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915C" w14:textId="39E46F94" w:rsidR="00D958F1" w:rsidRPr="00E5795C" w:rsidRDefault="00D958F1" w:rsidP="00D958F1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</w:t>
      </w:r>
      <w:r w:rsidRPr="00E5795C">
        <w:rPr>
          <w:rFonts w:ascii="Arial" w:hAnsi="Arial" w:cs="Arial"/>
          <w:b/>
          <w:sz w:val="24"/>
          <w:szCs w:val="24"/>
        </w:rPr>
        <w:t>ROGRAMA DE MONITORIA DO CENTRO UNIVERSITÁRIO DO PLANALTO CENTRAL APPARECIDO DOS SANTOS-UNICEPLAC</w:t>
      </w:r>
    </w:p>
    <w:p w14:paraId="0D96C016" w14:textId="06841F30" w:rsidR="00016ADC" w:rsidRPr="00D958F1" w:rsidRDefault="001E655E" w:rsidP="000547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58F1">
        <w:rPr>
          <w:rFonts w:ascii="Arial" w:hAnsi="Arial" w:cs="Arial"/>
          <w:sz w:val="24"/>
          <w:szCs w:val="24"/>
        </w:rPr>
        <w:t>NÚCLEO DE INICIAÇÃO CIENTÍFICA E EXTENSÃO</w:t>
      </w:r>
    </w:p>
    <w:p w14:paraId="75756F27" w14:textId="4935BCAA" w:rsidR="00D958F1" w:rsidRPr="00E5795C" w:rsidRDefault="00614F95" w:rsidP="00D958F1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1ª RETIFICAÇÃO DO </w:t>
      </w:r>
      <w:r w:rsidR="00D958F1" w:rsidRPr="00E5795C">
        <w:rPr>
          <w:rFonts w:ascii="Arial" w:hAnsi="Arial" w:cs="Arial"/>
          <w:b/>
          <w:sz w:val="24"/>
          <w:szCs w:val="24"/>
        </w:rPr>
        <w:t xml:space="preserve">EDITAL </w:t>
      </w:r>
      <w:r w:rsidR="0042366A">
        <w:rPr>
          <w:rFonts w:ascii="Arial" w:hAnsi="Arial" w:cs="Arial"/>
          <w:b/>
          <w:sz w:val="24"/>
          <w:szCs w:val="24"/>
        </w:rPr>
        <w:t>2</w:t>
      </w:r>
      <w:r w:rsidR="00D958F1" w:rsidRPr="00E5795C">
        <w:rPr>
          <w:rFonts w:ascii="Arial" w:hAnsi="Arial" w:cs="Arial"/>
          <w:b/>
          <w:sz w:val="24"/>
          <w:szCs w:val="24"/>
        </w:rPr>
        <w:t>/20</w:t>
      </w:r>
      <w:r w:rsidR="00D958F1">
        <w:rPr>
          <w:rFonts w:ascii="Arial" w:hAnsi="Arial" w:cs="Arial"/>
          <w:b/>
          <w:sz w:val="24"/>
          <w:szCs w:val="24"/>
        </w:rPr>
        <w:t>2</w:t>
      </w:r>
      <w:r w:rsidR="00656374">
        <w:rPr>
          <w:rFonts w:ascii="Arial" w:hAnsi="Arial" w:cs="Arial"/>
          <w:b/>
          <w:sz w:val="24"/>
          <w:szCs w:val="24"/>
        </w:rPr>
        <w:t>3</w:t>
      </w:r>
      <w:r w:rsidR="0042366A">
        <w:rPr>
          <w:rFonts w:ascii="Arial" w:hAnsi="Arial" w:cs="Arial"/>
          <w:b/>
          <w:sz w:val="24"/>
          <w:szCs w:val="24"/>
        </w:rPr>
        <w:t xml:space="preserve"> CURSO MEDICINA</w:t>
      </w:r>
    </w:p>
    <w:p w14:paraId="3536198A" w14:textId="53B86859" w:rsidR="00D958F1" w:rsidRPr="00B31E2B" w:rsidRDefault="00D958F1" w:rsidP="00D958F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Centro Universitário do Planalto Central </w:t>
      </w:r>
      <w:proofErr w:type="spellStart"/>
      <w:r>
        <w:rPr>
          <w:rFonts w:ascii="Arial" w:hAnsi="Arial" w:cs="Arial"/>
          <w:sz w:val="22"/>
          <w:szCs w:val="22"/>
        </w:rPr>
        <w:t>Apparecido</w:t>
      </w:r>
      <w:proofErr w:type="spellEnd"/>
      <w:r>
        <w:rPr>
          <w:rFonts w:ascii="Arial" w:hAnsi="Arial" w:cs="Arial"/>
          <w:sz w:val="22"/>
          <w:szCs w:val="22"/>
        </w:rPr>
        <w:t xml:space="preserve"> dos Santos - UNICEPLAC</w:t>
      </w:r>
      <w:r w:rsidRPr="00B31E2B">
        <w:rPr>
          <w:rFonts w:ascii="Arial" w:hAnsi="Arial" w:cs="Arial"/>
          <w:sz w:val="22"/>
          <w:szCs w:val="22"/>
        </w:rPr>
        <w:t xml:space="preserve">, no uso de suas atribuições regimentais, torna público, de acordo com o que estabelece o presente Edital, as inscrições do Processo Seletivo para o Programa de Monitoria do </w:t>
      </w:r>
      <w:r w:rsidR="000665C8">
        <w:rPr>
          <w:rFonts w:ascii="Arial" w:hAnsi="Arial" w:cs="Arial"/>
          <w:sz w:val="22"/>
          <w:szCs w:val="22"/>
        </w:rPr>
        <w:t>2</w:t>
      </w:r>
      <w:r w:rsidRPr="00B31E2B">
        <w:rPr>
          <w:rFonts w:ascii="Arial" w:hAnsi="Arial" w:cs="Arial"/>
          <w:sz w:val="22"/>
          <w:szCs w:val="22"/>
        </w:rPr>
        <w:t xml:space="preserve">º semestre de </w:t>
      </w:r>
      <w:r>
        <w:rPr>
          <w:rFonts w:ascii="Arial" w:hAnsi="Arial" w:cs="Arial"/>
          <w:sz w:val="22"/>
          <w:szCs w:val="22"/>
        </w:rPr>
        <w:t>202</w:t>
      </w:r>
      <w:r w:rsidR="004D2901">
        <w:rPr>
          <w:rFonts w:ascii="Arial" w:hAnsi="Arial" w:cs="Arial"/>
          <w:sz w:val="22"/>
          <w:szCs w:val="22"/>
        </w:rPr>
        <w:t>3</w:t>
      </w:r>
      <w:r w:rsidR="000665C8">
        <w:rPr>
          <w:rFonts w:ascii="Arial" w:hAnsi="Arial" w:cs="Arial"/>
          <w:sz w:val="22"/>
          <w:szCs w:val="22"/>
        </w:rPr>
        <w:t xml:space="preserve"> e </w:t>
      </w:r>
      <w:r w:rsidR="000665C8" w:rsidRPr="000665C8">
        <w:rPr>
          <w:rFonts w:ascii="Arial" w:hAnsi="Arial" w:cs="Arial"/>
          <w:b/>
          <w:sz w:val="22"/>
          <w:szCs w:val="22"/>
        </w:rPr>
        <w:t>RETIFICA</w:t>
      </w:r>
      <w:r w:rsidR="000665C8">
        <w:rPr>
          <w:rFonts w:ascii="Arial" w:hAnsi="Arial" w:cs="Arial"/>
          <w:sz w:val="22"/>
          <w:szCs w:val="22"/>
        </w:rPr>
        <w:t xml:space="preserve"> o</w:t>
      </w:r>
      <w:r w:rsidR="00614F95">
        <w:rPr>
          <w:rFonts w:ascii="Arial" w:hAnsi="Arial" w:cs="Arial"/>
          <w:sz w:val="22"/>
          <w:szCs w:val="22"/>
        </w:rPr>
        <w:t>s</w:t>
      </w:r>
      <w:r w:rsidR="000665C8">
        <w:rPr>
          <w:rFonts w:ascii="Arial" w:hAnsi="Arial" w:cs="Arial"/>
          <w:sz w:val="22"/>
          <w:szCs w:val="22"/>
        </w:rPr>
        <w:t xml:space="preserve"> ite</w:t>
      </w:r>
      <w:r w:rsidR="00614F95">
        <w:rPr>
          <w:rFonts w:ascii="Arial" w:hAnsi="Arial" w:cs="Arial"/>
          <w:sz w:val="22"/>
          <w:szCs w:val="22"/>
        </w:rPr>
        <w:t>ns descritos abaixo:</w:t>
      </w:r>
    </w:p>
    <w:p w14:paraId="24C25A12" w14:textId="23EF26A3" w:rsidR="000665C8" w:rsidRDefault="000665C8" w:rsidP="00E074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Onde se Lê:</w:t>
      </w:r>
    </w:p>
    <w:p w14:paraId="450B1F29" w14:textId="28A9F762" w:rsidR="00D958F1" w:rsidRDefault="00D958F1" w:rsidP="00E074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78E">
        <w:rPr>
          <w:rFonts w:ascii="Arial" w:hAnsi="Arial" w:cs="Arial"/>
          <w:sz w:val="22"/>
          <w:szCs w:val="22"/>
        </w:rPr>
        <w:t xml:space="preserve">6.1. Para concorrer ao Processo Seletivo do Programa de Monitoria para o </w:t>
      </w:r>
      <w:r w:rsidR="00356554">
        <w:rPr>
          <w:rFonts w:ascii="Arial" w:hAnsi="Arial" w:cs="Arial"/>
          <w:sz w:val="22"/>
          <w:szCs w:val="22"/>
        </w:rPr>
        <w:t>2</w:t>
      </w:r>
      <w:r w:rsidRPr="0060578E">
        <w:rPr>
          <w:rFonts w:ascii="Arial" w:hAnsi="Arial" w:cs="Arial"/>
          <w:sz w:val="22"/>
          <w:szCs w:val="22"/>
        </w:rPr>
        <w:t>º semestre de 202</w:t>
      </w:r>
      <w:r w:rsidR="00656374">
        <w:rPr>
          <w:rFonts w:ascii="Arial" w:hAnsi="Arial" w:cs="Arial"/>
          <w:sz w:val="22"/>
          <w:szCs w:val="22"/>
        </w:rPr>
        <w:t>3</w:t>
      </w:r>
      <w:r w:rsidRPr="0060578E">
        <w:rPr>
          <w:rFonts w:ascii="Arial" w:hAnsi="Arial" w:cs="Arial"/>
          <w:sz w:val="22"/>
          <w:szCs w:val="22"/>
        </w:rPr>
        <w:t xml:space="preserve">, o candidato </w:t>
      </w:r>
      <w:r w:rsidR="00EB62C7" w:rsidRPr="0060578E">
        <w:rPr>
          <w:rFonts w:ascii="Arial" w:hAnsi="Arial" w:cs="Arial"/>
          <w:sz w:val="22"/>
          <w:szCs w:val="22"/>
        </w:rPr>
        <w:t>deverá enviar</w:t>
      </w:r>
      <w:r w:rsidRPr="0060578E">
        <w:rPr>
          <w:rFonts w:ascii="Arial" w:hAnsi="Arial" w:cs="Arial"/>
          <w:sz w:val="22"/>
          <w:szCs w:val="22"/>
        </w:rPr>
        <w:t xml:space="preserve"> o histórico acadêmico </w:t>
      </w:r>
      <w:r>
        <w:rPr>
          <w:rFonts w:ascii="Arial" w:hAnsi="Arial" w:cs="Arial"/>
          <w:sz w:val="22"/>
          <w:szCs w:val="22"/>
        </w:rPr>
        <w:t>junto com o formulário de inscrição (</w:t>
      </w:r>
      <w:proofErr w:type="spellStart"/>
      <w:r>
        <w:rPr>
          <w:rFonts w:ascii="Arial" w:hAnsi="Arial" w:cs="Arial"/>
          <w:sz w:val="22"/>
          <w:szCs w:val="22"/>
        </w:rPr>
        <w:t>google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forms</w:t>
      </w:r>
      <w:proofErr w:type="spellEnd"/>
      <w:r>
        <w:rPr>
          <w:rFonts w:ascii="Arial" w:hAnsi="Arial" w:cs="Arial"/>
          <w:sz w:val="22"/>
          <w:szCs w:val="22"/>
        </w:rPr>
        <w:t>) que poderá ser acessado no link disponibilizado no site</w:t>
      </w:r>
      <w:r w:rsidRPr="0060578E">
        <w:rPr>
          <w:rFonts w:ascii="Arial" w:hAnsi="Arial" w:cs="Arial"/>
          <w:sz w:val="22"/>
          <w:szCs w:val="22"/>
        </w:rPr>
        <w:t xml:space="preserve"> no período de </w:t>
      </w:r>
      <w:r w:rsidR="00356554">
        <w:rPr>
          <w:rFonts w:ascii="Arial" w:hAnsi="Arial" w:cs="Arial"/>
          <w:b/>
          <w:sz w:val="22"/>
          <w:szCs w:val="22"/>
        </w:rPr>
        <w:t>12</w:t>
      </w:r>
      <w:r w:rsidR="00683C06">
        <w:rPr>
          <w:rFonts w:ascii="Arial" w:hAnsi="Arial" w:cs="Arial"/>
          <w:b/>
          <w:sz w:val="22"/>
          <w:szCs w:val="22"/>
        </w:rPr>
        <w:t xml:space="preserve"> de </w:t>
      </w:r>
      <w:r w:rsidR="00356554">
        <w:rPr>
          <w:rFonts w:ascii="Arial" w:hAnsi="Arial" w:cs="Arial"/>
          <w:b/>
          <w:sz w:val="22"/>
          <w:szCs w:val="22"/>
        </w:rPr>
        <w:t>junho</w:t>
      </w:r>
      <w:r w:rsidR="00E074DB">
        <w:rPr>
          <w:rFonts w:ascii="Arial" w:hAnsi="Arial" w:cs="Arial"/>
          <w:b/>
          <w:sz w:val="22"/>
          <w:szCs w:val="22"/>
        </w:rPr>
        <w:t xml:space="preserve"> de 202</w:t>
      </w:r>
      <w:r w:rsidR="00356554">
        <w:rPr>
          <w:rFonts w:ascii="Arial" w:hAnsi="Arial" w:cs="Arial"/>
          <w:b/>
          <w:sz w:val="22"/>
          <w:szCs w:val="22"/>
        </w:rPr>
        <w:t>3</w:t>
      </w:r>
      <w:r w:rsidRPr="00AE43E3">
        <w:rPr>
          <w:rFonts w:ascii="Arial" w:hAnsi="Arial" w:cs="Arial"/>
          <w:b/>
          <w:sz w:val="22"/>
          <w:szCs w:val="22"/>
        </w:rPr>
        <w:t xml:space="preserve"> a </w:t>
      </w:r>
      <w:r w:rsidR="00356554">
        <w:rPr>
          <w:rFonts w:ascii="Arial" w:hAnsi="Arial" w:cs="Arial"/>
          <w:b/>
          <w:sz w:val="22"/>
          <w:szCs w:val="22"/>
        </w:rPr>
        <w:t>1</w:t>
      </w:r>
      <w:r w:rsidR="003E0F71">
        <w:rPr>
          <w:rFonts w:ascii="Arial" w:hAnsi="Arial" w:cs="Arial"/>
          <w:b/>
          <w:sz w:val="22"/>
          <w:szCs w:val="22"/>
        </w:rPr>
        <w:t>6</w:t>
      </w:r>
      <w:r w:rsidRPr="00AE43E3">
        <w:rPr>
          <w:rFonts w:ascii="Arial" w:hAnsi="Arial" w:cs="Arial"/>
          <w:b/>
          <w:sz w:val="22"/>
          <w:szCs w:val="22"/>
        </w:rPr>
        <w:t xml:space="preserve"> de </w:t>
      </w:r>
      <w:r w:rsidR="00356554">
        <w:rPr>
          <w:rFonts w:ascii="Arial" w:hAnsi="Arial" w:cs="Arial"/>
          <w:b/>
          <w:sz w:val="22"/>
          <w:szCs w:val="22"/>
        </w:rPr>
        <w:t>junho</w:t>
      </w:r>
      <w:r w:rsidR="00683C06">
        <w:rPr>
          <w:rFonts w:ascii="Arial" w:hAnsi="Arial" w:cs="Arial"/>
          <w:b/>
          <w:sz w:val="22"/>
          <w:szCs w:val="22"/>
        </w:rPr>
        <w:t xml:space="preserve"> </w:t>
      </w:r>
      <w:r w:rsidRPr="00AE43E3">
        <w:rPr>
          <w:rFonts w:ascii="Arial" w:hAnsi="Arial" w:cs="Arial"/>
          <w:b/>
          <w:sz w:val="22"/>
          <w:szCs w:val="22"/>
        </w:rPr>
        <w:t>de 202</w:t>
      </w:r>
      <w:r w:rsidR="003E0F71">
        <w:rPr>
          <w:rFonts w:ascii="Arial" w:hAnsi="Arial" w:cs="Arial"/>
          <w:b/>
          <w:sz w:val="22"/>
          <w:szCs w:val="22"/>
        </w:rPr>
        <w:t>3</w:t>
      </w:r>
      <w:r w:rsidRPr="00AE43E3">
        <w:rPr>
          <w:rFonts w:ascii="Arial" w:hAnsi="Arial" w:cs="Arial"/>
          <w:b/>
          <w:sz w:val="22"/>
          <w:szCs w:val="22"/>
        </w:rPr>
        <w:t>.</w:t>
      </w:r>
    </w:p>
    <w:p w14:paraId="1B843EF9" w14:textId="001AC48E" w:rsidR="000665C8" w:rsidRDefault="000665C8" w:rsidP="00E074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Leia-se</w:t>
      </w:r>
    </w:p>
    <w:p w14:paraId="12592D68" w14:textId="14DEA220" w:rsidR="000665C8" w:rsidRDefault="000665C8" w:rsidP="000665C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78E">
        <w:rPr>
          <w:rFonts w:ascii="Arial" w:hAnsi="Arial" w:cs="Arial"/>
          <w:sz w:val="22"/>
          <w:szCs w:val="22"/>
        </w:rPr>
        <w:t xml:space="preserve">6.1. Para concorrer ao Processo Seletivo do Programa de Monitoria para o </w:t>
      </w:r>
      <w:r>
        <w:rPr>
          <w:rFonts w:ascii="Arial" w:hAnsi="Arial" w:cs="Arial"/>
          <w:sz w:val="22"/>
          <w:szCs w:val="22"/>
        </w:rPr>
        <w:t>2</w:t>
      </w:r>
      <w:r w:rsidRPr="0060578E">
        <w:rPr>
          <w:rFonts w:ascii="Arial" w:hAnsi="Arial" w:cs="Arial"/>
          <w:sz w:val="22"/>
          <w:szCs w:val="22"/>
        </w:rPr>
        <w:t>º semestre de 202</w:t>
      </w:r>
      <w:r>
        <w:rPr>
          <w:rFonts w:ascii="Arial" w:hAnsi="Arial" w:cs="Arial"/>
          <w:sz w:val="22"/>
          <w:szCs w:val="22"/>
        </w:rPr>
        <w:t>3</w:t>
      </w:r>
      <w:r w:rsidRPr="0060578E">
        <w:rPr>
          <w:rFonts w:ascii="Arial" w:hAnsi="Arial" w:cs="Arial"/>
          <w:sz w:val="22"/>
          <w:szCs w:val="22"/>
        </w:rPr>
        <w:t xml:space="preserve">, o candidato deverá enviar o histórico acadêmico </w:t>
      </w:r>
      <w:r>
        <w:rPr>
          <w:rFonts w:ascii="Arial" w:hAnsi="Arial" w:cs="Arial"/>
          <w:sz w:val="22"/>
          <w:szCs w:val="22"/>
        </w:rPr>
        <w:t>junto com o formulário de inscrição (</w:t>
      </w:r>
      <w:proofErr w:type="spellStart"/>
      <w:r>
        <w:rPr>
          <w:rFonts w:ascii="Arial" w:hAnsi="Arial" w:cs="Arial"/>
          <w:sz w:val="22"/>
          <w:szCs w:val="22"/>
        </w:rPr>
        <w:t>google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forms</w:t>
      </w:r>
      <w:proofErr w:type="spellEnd"/>
      <w:r>
        <w:rPr>
          <w:rFonts w:ascii="Arial" w:hAnsi="Arial" w:cs="Arial"/>
          <w:sz w:val="22"/>
          <w:szCs w:val="22"/>
        </w:rPr>
        <w:t>) que poderá ser acessado no link disponibilizado no site</w:t>
      </w:r>
      <w:r w:rsidRPr="0060578E">
        <w:rPr>
          <w:rFonts w:ascii="Arial" w:hAnsi="Arial" w:cs="Arial"/>
          <w:sz w:val="22"/>
          <w:szCs w:val="22"/>
        </w:rPr>
        <w:t xml:space="preserve"> no período de </w:t>
      </w:r>
      <w:r>
        <w:rPr>
          <w:rFonts w:ascii="Arial" w:hAnsi="Arial" w:cs="Arial"/>
          <w:b/>
          <w:sz w:val="22"/>
          <w:szCs w:val="22"/>
        </w:rPr>
        <w:t>12 de junho de 2023</w:t>
      </w:r>
      <w:r w:rsidRPr="00AE43E3">
        <w:rPr>
          <w:rFonts w:ascii="Arial" w:hAnsi="Arial" w:cs="Arial"/>
          <w:b/>
          <w:sz w:val="22"/>
          <w:szCs w:val="22"/>
        </w:rPr>
        <w:t xml:space="preserve"> a </w:t>
      </w:r>
      <w:r w:rsidR="0034098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8 de julho </w:t>
      </w:r>
      <w:r w:rsidRPr="00AE43E3">
        <w:rPr>
          <w:rFonts w:ascii="Arial" w:hAnsi="Arial" w:cs="Arial"/>
          <w:b/>
          <w:sz w:val="22"/>
          <w:szCs w:val="22"/>
        </w:rPr>
        <w:t>de 202</w:t>
      </w:r>
      <w:r>
        <w:rPr>
          <w:rFonts w:ascii="Arial" w:hAnsi="Arial" w:cs="Arial"/>
          <w:b/>
          <w:sz w:val="22"/>
          <w:szCs w:val="22"/>
        </w:rPr>
        <w:t>3</w:t>
      </w:r>
      <w:r w:rsidRPr="00AE43E3">
        <w:rPr>
          <w:rFonts w:ascii="Arial" w:hAnsi="Arial" w:cs="Arial"/>
          <w:b/>
          <w:sz w:val="22"/>
          <w:szCs w:val="22"/>
        </w:rPr>
        <w:t>.</w:t>
      </w:r>
    </w:p>
    <w:p w14:paraId="1DF31AD5" w14:textId="738908EA" w:rsidR="000665C8" w:rsidRDefault="000665C8" w:rsidP="00E074D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Onde se Lê:</w:t>
      </w:r>
    </w:p>
    <w:p w14:paraId="56B74FD2" w14:textId="759C34DD" w:rsidR="00D958F1" w:rsidRDefault="00356554" w:rsidP="0035655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958F1" w:rsidRPr="0060578E">
        <w:rPr>
          <w:rFonts w:ascii="Arial" w:hAnsi="Arial" w:cs="Arial"/>
          <w:sz w:val="22"/>
          <w:szCs w:val="22"/>
        </w:rPr>
        <w:t xml:space="preserve">.2. Encerrado esse prazo (23 horas e 59 minutos de </w:t>
      </w:r>
      <w:r>
        <w:rPr>
          <w:rFonts w:ascii="Arial" w:hAnsi="Arial" w:cs="Arial"/>
          <w:sz w:val="22"/>
          <w:szCs w:val="22"/>
        </w:rPr>
        <w:t>1</w:t>
      </w:r>
      <w:r w:rsidR="003E0F71">
        <w:rPr>
          <w:rFonts w:ascii="Arial" w:hAnsi="Arial" w:cs="Arial"/>
          <w:sz w:val="22"/>
          <w:szCs w:val="22"/>
        </w:rPr>
        <w:t>6</w:t>
      </w:r>
      <w:r w:rsidR="00D958F1" w:rsidRPr="0060578E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="00D958F1" w:rsidRPr="0060578E">
        <w:rPr>
          <w:rFonts w:ascii="Arial" w:hAnsi="Arial" w:cs="Arial"/>
          <w:sz w:val="22"/>
          <w:szCs w:val="22"/>
        </w:rPr>
        <w:t>/202</w:t>
      </w:r>
      <w:r w:rsidR="003E0F71">
        <w:rPr>
          <w:rFonts w:ascii="Arial" w:hAnsi="Arial" w:cs="Arial"/>
          <w:sz w:val="22"/>
          <w:szCs w:val="22"/>
        </w:rPr>
        <w:t>3</w:t>
      </w:r>
      <w:r w:rsidR="00D958F1" w:rsidRPr="0060578E">
        <w:rPr>
          <w:rFonts w:ascii="Arial" w:hAnsi="Arial" w:cs="Arial"/>
          <w:sz w:val="22"/>
          <w:szCs w:val="22"/>
        </w:rPr>
        <w:t>), nenhuma inscrição será aceita.</w:t>
      </w:r>
    </w:p>
    <w:p w14:paraId="04A4FD3F" w14:textId="4EAC3F52" w:rsidR="000665C8" w:rsidRPr="00340981" w:rsidRDefault="000665C8" w:rsidP="0035655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0981">
        <w:rPr>
          <w:rFonts w:ascii="Arial" w:hAnsi="Arial" w:cs="Arial"/>
          <w:b/>
          <w:sz w:val="22"/>
          <w:szCs w:val="22"/>
        </w:rPr>
        <w:t>Leia-se:</w:t>
      </w:r>
    </w:p>
    <w:p w14:paraId="22583C36" w14:textId="2A8CEB03" w:rsidR="000665C8" w:rsidRPr="0060578E" w:rsidRDefault="000665C8" w:rsidP="000665C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60578E">
        <w:rPr>
          <w:rFonts w:ascii="Arial" w:hAnsi="Arial" w:cs="Arial"/>
          <w:sz w:val="22"/>
          <w:szCs w:val="22"/>
        </w:rPr>
        <w:t xml:space="preserve">.2. Encerrado esse prazo (23 horas e 59 minutos de </w:t>
      </w:r>
      <w:r w:rsidR="0034098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8/07</w:t>
      </w:r>
      <w:r w:rsidRPr="0060578E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60578E">
        <w:rPr>
          <w:rFonts w:ascii="Arial" w:hAnsi="Arial" w:cs="Arial"/>
          <w:sz w:val="22"/>
          <w:szCs w:val="22"/>
        </w:rPr>
        <w:t>), nenhuma inscrição será aceita.</w:t>
      </w:r>
    </w:p>
    <w:p w14:paraId="249F80AC" w14:textId="13AA3531" w:rsidR="00E074DB" w:rsidRDefault="000665C8" w:rsidP="00D958F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Onde se Lê:</w:t>
      </w:r>
    </w:p>
    <w:p w14:paraId="7624E4C9" w14:textId="6613E696" w:rsidR="00D958F1" w:rsidRPr="00B31E2B" w:rsidRDefault="00D958F1" w:rsidP="00D958F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43E3">
        <w:rPr>
          <w:rFonts w:ascii="Arial" w:hAnsi="Arial" w:cs="Arial"/>
          <w:b/>
          <w:sz w:val="22"/>
          <w:szCs w:val="22"/>
        </w:rPr>
        <w:lastRenderedPageBreak/>
        <w:t xml:space="preserve">10. CRONOGRAMA DO PROCESSO SELETIVO – </w:t>
      </w:r>
      <w:r w:rsidR="00356554">
        <w:rPr>
          <w:rFonts w:ascii="Arial" w:hAnsi="Arial" w:cs="Arial"/>
          <w:b/>
          <w:sz w:val="22"/>
          <w:szCs w:val="22"/>
        </w:rPr>
        <w:t>2</w:t>
      </w:r>
      <w:r w:rsidRPr="00AE43E3">
        <w:rPr>
          <w:rFonts w:ascii="Arial" w:hAnsi="Arial" w:cs="Arial"/>
          <w:b/>
          <w:sz w:val="22"/>
          <w:szCs w:val="22"/>
        </w:rPr>
        <w:t>º SEMESTRE/202</w:t>
      </w:r>
      <w:r w:rsidR="006F786C">
        <w:rPr>
          <w:rFonts w:ascii="Arial" w:hAnsi="Arial" w:cs="Arial"/>
          <w:b/>
          <w:sz w:val="22"/>
          <w:szCs w:val="22"/>
        </w:rPr>
        <w:t>3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58F1" w:rsidRPr="00B31E2B" w14:paraId="79461EAA" w14:textId="77777777" w:rsidTr="00AE43E3">
        <w:trPr>
          <w:trHeight w:val="585"/>
        </w:trPr>
        <w:tc>
          <w:tcPr>
            <w:tcW w:w="9498" w:type="dxa"/>
            <w:shd w:val="clear" w:color="auto" w:fill="auto"/>
          </w:tcPr>
          <w:p w14:paraId="0069E36B" w14:textId="77777777" w:rsidR="00D958F1" w:rsidRPr="00B31E2B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Atividade                                                                                                                             Datas</w:t>
            </w:r>
          </w:p>
        </w:tc>
      </w:tr>
      <w:tr w:rsidR="00D958F1" w:rsidRPr="00B31E2B" w14:paraId="0A587752" w14:textId="77777777" w:rsidTr="00AE43E3">
        <w:trPr>
          <w:trHeight w:val="585"/>
        </w:trPr>
        <w:tc>
          <w:tcPr>
            <w:tcW w:w="9498" w:type="dxa"/>
            <w:shd w:val="clear" w:color="auto" w:fill="auto"/>
          </w:tcPr>
          <w:p w14:paraId="121352B4" w14:textId="1ECF2C91" w:rsidR="00D958F1" w:rsidRPr="00B31E2B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Inscrição dos candidatos</w:t>
            </w:r>
            <w:r>
              <w:rPr>
                <w:rFonts w:ascii="Arial" w:hAnsi="Arial" w:cs="Arial"/>
              </w:rPr>
              <w:t xml:space="preserve"> </w:t>
            </w:r>
            <w:r w:rsidRPr="00191E46">
              <w:rPr>
                <w:rFonts w:ascii="Arial" w:hAnsi="Arial" w:cs="Arial"/>
              </w:rPr>
              <w:t>(</w:t>
            </w:r>
            <w:r w:rsidRPr="00AE43E3">
              <w:rPr>
                <w:rFonts w:ascii="Arial" w:hAnsi="Arial" w:cs="Arial"/>
              </w:rPr>
              <w:t xml:space="preserve">link </w:t>
            </w:r>
            <w:proofErr w:type="spellStart"/>
            <w:r w:rsidRPr="00AE43E3">
              <w:rPr>
                <w:rFonts w:ascii="Arial" w:hAnsi="Arial" w:cs="Arial"/>
              </w:rPr>
              <w:t>google</w:t>
            </w:r>
            <w:proofErr w:type="spellEnd"/>
            <w:r w:rsidRPr="00AE43E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AE43E3">
              <w:rPr>
                <w:rFonts w:ascii="Arial" w:hAnsi="Arial" w:cs="Arial"/>
              </w:rPr>
              <w:t>forms</w:t>
            </w:r>
            <w:proofErr w:type="spellEnd"/>
            <w:r w:rsidRPr="00191E46">
              <w:rPr>
                <w:rFonts w:ascii="Arial" w:hAnsi="Arial" w:cs="Arial"/>
              </w:rPr>
              <w:t xml:space="preserve">)   </w:t>
            </w:r>
            <w:proofErr w:type="gramEnd"/>
            <w:r w:rsidRPr="00191E46">
              <w:rPr>
                <w:rFonts w:ascii="Arial" w:hAnsi="Arial" w:cs="Arial"/>
              </w:rPr>
              <w:t xml:space="preserve">                                                    </w:t>
            </w:r>
            <w:r w:rsidR="003E0F71" w:rsidRPr="00E074DB">
              <w:rPr>
                <w:rFonts w:ascii="Arial" w:hAnsi="Arial" w:cs="Arial"/>
                <w:b/>
              </w:rPr>
              <w:t>1</w:t>
            </w:r>
            <w:r w:rsidR="00356554">
              <w:rPr>
                <w:rFonts w:ascii="Arial" w:hAnsi="Arial" w:cs="Arial"/>
                <w:b/>
              </w:rPr>
              <w:t>2</w:t>
            </w:r>
            <w:r w:rsidRPr="00E074DB">
              <w:rPr>
                <w:rFonts w:ascii="Arial" w:hAnsi="Arial" w:cs="Arial"/>
                <w:b/>
              </w:rPr>
              <w:t>/</w:t>
            </w:r>
            <w:r w:rsidR="00356554">
              <w:rPr>
                <w:rFonts w:ascii="Arial" w:hAnsi="Arial" w:cs="Arial"/>
                <w:b/>
              </w:rPr>
              <w:t>06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236D50" w:rsidRPr="00E074DB">
              <w:rPr>
                <w:rFonts w:ascii="Arial" w:hAnsi="Arial" w:cs="Arial"/>
                <w:b/>
              </w:rPr>
              <w:t>2</w:t>
            </w:r>
            <w:r w:rsidRPr="00E074DB">
              <w:rPr>
                <w:rFonts w:ascii="Arial" w:hAnsi="Arial" w:cs="Arial"/>
                <w:b/>
              </w:rPr>
              <w:t xml:space="preserve"> a </w:t>
            </w:r>
            <w:r w:rsidR="000665C8">
              <w:rPr>
                <w:rFonts w:ascii="Arial" w:hAnsi="Arial" w:cs="Arial"/>
                <w:b/>
              </w:rPr>
              <w:t>1</w:t>
            </w:r>
            <w:r w:rsidR="00B91734">
              <w:rPr>
                <w:rFonts w:ascii="Arial" w:hAnsi="Arial" w:cs="Arial"/>
                <w:b/>
              </w:rPr>
              <w:t>8</w:t>
            </w:r>
            <w:r w:rsidRPr="00E074DB">
              <w:rPr>
                <w:rFonts w:ascii="Arial" w:hAnsi="Arial" w:cs="Arial"/>
                <w:b/>
              </w:rPr>
              <w:t>/</w:t>
            </w:r>
            <w:r w:rsidR="00356554">
              <w:rPr>
                <w:rFonts w:ascii="Arial" w:hAnsi="Arial" w:cs="Arial"/>
                <w:b/>
              </w:rPr>
              <w:t>0</w:t>
            </w:r>
            <w:r w:rsidR="000665C8">
              <w:rPr>
                <w:rFonts w:ascii="Arial" w:hAnsi="Arial" w:cs="Arial"/>
                <w:b/>
              </w:rPr>
              <w:t>6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3E0F71" w:rsidRPr="00E074DB">
              <w:rPr>
                <w:rFonts w:ascii="Arial" w:hAnsi="Arial" w:cs="Arial"/>
                <w:b/>
              </w:rPr>
              <w:t>3</w:t>
            </w:r>
          </w:p>
        </w:tc>
      </w:tr>
      <w:tr w:rsidR="00D958F1" w:rsidRPr="00B31E2B" w14:paraId="1B88DF3B" w14:textId="77777777" w:rsidTr="00AE43E3">
        <w:trPr>
          <w:trHeight w:val="943"/>
        </w:trPr>
        <w:tc>
          <w:tcPr>
            <w:tcW w:w="9498" w:type="dxa"/>
            <w:shd w:val="clear" w:color="auto" w:fill="auto"/>
          </w:tcPr>
          <w:p w14:paraId="7EE6338A" w14:textId="0BB33E97" w:rsidR="00D958F1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 xml:space="preserve">Seleção dos candidatos </w:t>
            </w:r>
            <w:r>
              <w:rPr>
                <w:rFonts w:ascii="Arial" w:hAnsi="Arial" w:cs="Arial"/>
              </w:rPr>
              <w:t>(</w:t>
            </w:r>
            <w:proofErr w:type="gramStart"/>
            <w:r w:rsidR="00B91734">
              <w:rPr>
                <w:rFonts w:ascii="Arial" w:hAnsi="Arial" w:cs="Arial"/>
              </w:rPr>
              <w:t>Prova</w:t>
            </w:r>
            <w:r>
              <w:rPr>
                <w:rFonts w:ascii="Arial" w:hAnsi="Arial" w:cs="Arial"/>
              </w:rPr>
              <w:t>)</w:t>
            </w:r>
            <w:r w:rsidR="00B91734">
              <w:rPr>
                <w:rFonts w:ascii="Arial" w:hAnsi="Arial" w:cs="Arial"/>
              </w:rPr>
              <w:t xml:space="preserve">   </w:t>
            </w:r>
            <w:proofErr w:type="gramEnd"/>
            <w:r w:rsidR="00B91734">
              <w:rPr>
                <w:rFonts w:ascii="Arial" w:hAnsi="Arial" w:cs="Arial"/>
              </w:rPr>
              <w:t xml:space="preserve">                       </w:t>
            </w:r>
            <w:r w:rsidRPr="00B31E2B"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80701E">
              <w:rPr>
                <w:rFonts w:ascii="Arial" w:hAnsi="Arial" w:cs="Arial"/>
              </w:rPr>
              <w:t>2</w:t>
            </w:r>
            <w:r w:rsidR="000665C8">
              <w:rPr>
                <w:rFonts w:ascii="Arial" w:hAnsi="Arial" w:cs="Arial"/>
              </w:rPr>
              <w:t>6</w:t>
            </w:r>
            <w:r w:rsidRPr="00E074DB">
              <w:rPr>
                <w:rFonts w:ascii="Arial" w:hAnsi="Arial" w:cs="Arial"/>
                <w:b/>
              </w:rPr>
              <w:t>/0</w:t>
            </w:r>
            <w:r w:rsidR="00614F95">
              <w:rPr>
                <w:rFonts w:ascii="Arial" w:hAnsi="Arial" w:cs="Arial"/>
                <w:b/>
              </w:rPr>
              <w:t>6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3E0F71" w:rsidRPr="00E074DB">
              <w:rPr>
                <w:rFonts w:ascii="Arial" w:hAnsi="Arial" w:cs="Arial"/>
                <w:b/>
              </w:rPr>
              <w:t>3</w:t>
            </w:r>
            <w:r w:rsidRPr="00E074DB">
              <w:rPr>
                <w:rFonts w:ascii="Arial" w:hAnsi="Arial" w:cs="Arial"/>
                <w:b/>
              </w:rPr>
              <w:t xml:space="preserve"> a </w:t>
            </w:r>
            <w:r w:rsidR="00614F95">
              <w:rPr>
                <w:rFonts w:ascii="Arial" w:hAnsi="Arial" w:cs="Arial"/>
                <w:b/>
              </w:rPr>
              <w:t>30</w:t>
            </w:r>
            <w:r w:rsidRPr="00E074DB">
              <w:rPr>
                <w:rFonts w:ascii="Arial" w:hAnsi="Arial" w:cs="Arial"/>
                <w:b/>
              </w:rPr>
              <w:t>/0</w:t>
            </w:r>
            <w:r w:rsidR="00614F95">
              <w:rPr>
                <w:rFonts w:ascii="Arial" w:hAnsi="Arial" w:cs="Arial"/>
                <w:b/>
              </w:rPr>
              <w:t>6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3E0F71" w:rsidRPr="00E074D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>*</w:t>
            </w:r>
          </w:p>
          <w:p w14:paraId="60544285" w14:textId="3EB9CBF5" w:rsidR="00D958F1" w:rsidRPr="00AE43E3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43E3">
              <w:rPr>
                <w:rFonts w:ascii="Arial" w:hAnsi="Arial" w:cs="Arial"/>
                <w:sz w:val="16"/>
                <w:szCs w:val="16"/>
              </w:rPr>
              <w:t xml:space="preserve">*Período utilizado para aplicação das provas.                                                                                                            </w:t>
            </w:r>
          </w:p>
        </w:tc>
      </w:tr>
      <w:tr w:rsidR="0080701E" w:rsidRPr="00B31E2B" w14:paraId="2C88574F" w14:textId="77777777" w:rsidTr="00AE43E3">
        <w:trPr>
          <w:trHeight w:val="943"/>
        </w:trPr>
        <w:tc>
          <w:tcPr>
            <w:tcW w:w="9498" w:type="dxa"/>
            <w:shd w:val="clear" w:color="auto" w:fill="auto"/>
          </w:tcPr>
          <w:p w14:paraId="52595033" w14:textId="2C1B3276" w:rsidR="0080701E" w:rsidRDefault="0080701E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Divulgação dos resultados preliminares</w:t>
            </w:r>
            <w:r w:rsidR="000665C8">
              <w:rPr>
                <w:rFonts w:ascii="Arial" w:hAnsi="Arial" w:cs="Arial"/>
              </w:rPr>
              <w:t xml:space="preserve"> para recursos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80701E">
              <w:rPr>
                <w:rFonts w:ascii="Arial" w:hAnsi="Arial" w:cs="Arial"/>
                <w:b/>
              </w:rPr>
              <w:t>0</w:t>
            </w:r>
            <w:r w:rsidR="00614F95">
              <w:rPr>
                <w:rFonts w:ascii="Arial" w:hAnsi="Arial" w:cs="Arial"/>
                <w:b/>
              </w:rPr>
              <w:t>5</w:t>
            </w:r>
            <w:r w:rsidRPr="0080701E">
              <w:rPr>
                <w:rFonts w:ascii="Arial" w:hAnsi="Arial" w:cs="Arial"/>
                <w:b/>
              </w:rPr>
              <w:t>/0</w:t>
            </w:r>
            <w:r w:rsidR="00614F95">
              <w:rPr>
                <w:rFonts w:ascii="Arial" w:hAnsi="Arial" w:cs="Arial"/>
                <w:b/>
              </w:rPr>
              <w:t>7</w:t>
            </w:r>
            <w:r w:rsidRPr="0080701E">
              <w:rPr>
                <w:rFonts w:ascii="Arial" w:hAnsi="Arial" w:cs="Arial"/>
                <w:b/>
              </w:rPr>
              <w:t xml:space="preserve">/2023 a </w:t>
            </w:r>
            <w:r w:rsidR="00614F95">
              <w:rPr>
                <w:rFonts w:ascii="Arial" w:hAnsi="Arial" w:cs="Arial"/>
                <w:b/>
              </w:rPr>
              <w:t>3</w:t>
            </w:r>
            <w:r w:rsidR="000665C8">
              <w:rPr>
                <w:rFonts w:ascii="Arial" w:hAnsi="Arial" w:cs="Arial"/>
                <w:b/>
              </w:rPr>
              <w:t>0</w:t>
            </w:r>
            <w:r w:rsidRPr="0080701E">
              <w:rPr>
                <w:rFonts w:ascii="Arial" w:hAnsi="Arial" w:cs="Arial"/>
                <w:b/>
              </w:rPr>
              <w:t>/0</w:t>
            </w:r>
            <w:r w:rsidR="00614F95">
              <w:rPr>
                <w:rFonts w:ascii="Arial" w:hAnsi="Arial" w:cs="Arial"/>
                <w:b/>
              </w:rPr>
              <w:t>7</w:t>
            </w:r>
            <w:r w:rsidRPr="0080701E">
              <w:rPr>
                <w:rFonts w:ascii="Arial" w:hAnsi="Arial" w:cs="Arial"/>
                <w:b/>
              </w:rPr>
              <w:t>/2023</w:t>
            </w:r>
          </w:p>
          <w:p w14:paraId="3681CC53" w14:textId="6A2AF69B" w:rsidR="000665C8" w:rsidRPr="006C75B7" w:rsidRDefault="000665C8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C75B7">
              <w:rPr>
                <w:rFonts w:ascii="Arial" w:hAnsi="Arial" w:cs="Arial"/>
                <w:sz w:val="14"/>
                <w:szCs w:val="14"/>
              </w:rPr>
              <w:t>Os recursos deverão ser enviados por e-mail (</w:t>
            </w:r>
            <w:hyperlink r:id="rId8" w:history="1">
              <w:r w:rsidRPr="006C75B7">
                <w:rPr>
                  <w:rStyle w:val="Hyperlink"/>
                  <w:rFonts w:ascii="Arial" w:hAnsi="Arial" w:cs="Arial"/>
                  <w:sz w:val="14"/>
                  <w:szCs w:val="14"/>
                </w:rPr>
                <w:t>projetos@uniceplac.edu.br</w:t>
              </w:r>
            </w:hyperlink>
            <w:r w:rsidRPr="006C75B7">
              <w:rPr>
                <w:rFonts w:ascii="Arial" w:hAnsi="Arial" w:cs="Arial"/>
                <w:sz w:val="14"/>
                <w:szCs w:val="14"/>
              </w:rPr>
              <w:t xml:space="preserve">) até </w:t>
            </w:r>
            <w:r w:rsidRPr="006C75B7">
              <w:rPr>
                <w:rFonts w:ascii="Arial" w:hAnsi="Arial" w:cs="Arial"/>
                <w:b/>
                <w:sz w:val="14"/>
                <w:szCs w:val="14"/>
              </w:rPr>
              <w:t>48 horas</w:t>
            </w:r>
            <w:r w:rsidRPr="006C75B7">
              <w:rPr>
                <w:rFonts w:ascii="Arial" w:hAnsi="Arial" w:cs="Arial"/>
                <w:sz w:val="14"/>
                <w:szCs w:val="14"/>
              </w:rPr>
              <w:t xml:space="preserve"> após a divulgação</w:t>
            </w:r>
            <w:r w:rsidR="00614F95" w:rsidRPr="006C75B7">
              <w:rPr>
                <w:rFonts w:ascii="Arial" w:hAnsi="Arial" w:cs="Arial"/>
                <w:sz w:val="14"/>
                <w:szCs w:val="14"/>
              </w:rPr>
              <w:t>,</w:t>
            </w:r>
            <w:r w:rsidRPr="006C75B7">
              <w:rPr>
                <w:rFonts w:ascii="Arial" w:hAnsi="Arial" w:cs="Arial"/>
                <w:sz w:val="14"/>
                <w:szCs w:val="14"/>
              </w:rPr>
              <w:t xml:space="preserve"> para análise</w:t>
            </w:r>
            <w:r w:rsidR="00614F95" w:rsidRPr="006C75B7">
              <w:rPr>
                <w:rFonts w:ascii="Arial" w:hAnsi="Arial" w:cs="Arial"/>
                <w:sz w:val="14"/>
                <w:szCs w:val="14"/>
              </w:rPr>
              <w:t xml:space="preserve"> e deferimento</w:t>
            </w:r>
            <w:r w:rsidRPr="006C75B7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D958F1" w:rsidRPr="00B31E2B" w14:paraId="321D03DC" w14:textId="77777777" w:rsidTr="00AE43E3">
        <w:trPr>
          <w:trHeight w:val="585"/>
        </w:trPr>
        <w:tc>
          <w:tcPr>
            <w:tcW w:w="9498" w:type="dxa"/>
            <w:shd w:val="clear" w:color="auto" w:fill="auto"/>
          </w:tcPr>
          <w:p w14:paraId="6CE89806" w14:textId="454D3026" w:rsidR="00D958F1" w:rsidRPr="00B31E2B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 xml:space="preserve">Divulgação </w:t>
            </w:r>
            <w:r w:rsidR="0080701E">
              <w:rPr>
                <w:rFonts w:ascii="Arial" w:hAnsi="Arial" w:cs="Arial"/>
              </w:rPr>
              <w:t>do resultado final após recursos</w:t>
            </w:r>
            <w:r w:rsidRPr="00B31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(site e </w:t>
            </w:r>
            <w:proofErr w:type="gramStart"/>
            <w:r>
              <w:rPr>
                <w:rFonts w:ascii="Arial" w:hAnsi="Arial" w:cs="Arial"/>
              </w:rPr>
              <w:t>murais)</w:t>
            </w:r>
            <w:r w:rsidRPr="00B31E2B">
              <w:rPr>
                <w:rFonts w:ascii="Arial" w:hAnsi="Arial" w:cs="Arial"/>
              </w:rPr>
              <w:t xml:space="preserve">   </w:t>
            </w:r>
            <w:proofErr w:type="gramEnd"/>
            <w:r w:rsidRPr="00B31E2B">
              <w:rPr>
                <w:rFonts w:ascii="Arial" w:hAnsi="Arial" w:cs="Arial"/>
              </w:rPr>
              <w:t xml:space="preserve">        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="00614F95">
              <w:rPr>
                <w:rFonts w:ascii="Arial" w:hAnsi="Arial" w:cs="Arial"/>
              </w:rPr>
              <w:t>3</w:t>
            </w:r>
            <w:r w:rsidR="0080701E">
              <w:rPr>
                <w:rFonts w:ascii="Arial" w:hAnsi="Arial" w:cs="Arial"/>
                <w:b/>
              </w:rPr>
              <w:t>1</w:t>
            </w:r>
            <w:r w:rsidRPr="00E074DB">
              <w:rPr>
                <w:rFonts w:ascii="Arial" w:hAnsi="Arial" w:cs="Arial"/>
                <w:b/>
              </w:rPr>
              <w:t>/</w:t>
            </w:r>
            <w:r w:rsidR="0080701E">
              <w:rPr>
                <w:rFonts w:ascii="Arial" w:hAnsi="Arial" w:cs="Arial"/>
                <w:b/>
              </w:rPr>
              <w:t>0</w:t>
            </w:r>
            <w:r w:rsidR="00614F95">
              <w:rPr>
                <w:rFonts w:ascii="Arial" w:hAnsi="Arial" w:cs="Arial"/>
                <w:b/>
              </w:rPr>
              <w:t>7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3E0F71" w:rsidRPr="00E074DB">
              <w:rPr>
                <w:rFonts w:ascii="Arial" w:hAnsi="Arial" w:cs="Arial"/>
                <w:b/>
              </w:rPr>
              <w:t>3</w:t>
            </w:r>
          </w:p>
        </w:tc>
      </w:tr>
      <w:tr w:rsidR="00D958F1" w:rsidRPr="00B31E2B" w14:paraId="45E23465" w14:textId="77777777" w:rsidTr="00AE43E3">
        <w:trPr>
          <w:trHeight w:val="585"/>
        </w:trPr>
        <w:tc>
          <w:tcPr>
            <w:tcW w:w="9498" w:type="dxa"/>
            <w:shd w:val="clear" w:color="auto" w:fill="auto"/>
          </w:tcPr>
          <w:p w14:paraId="1E29D522" w14:textId="71166592" w:rsidR="00D958F1" w:rsidRPr="00B31E2B" w:rsidRDefault="00D958F1" w:rsidP="00AE43E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Início das atividades</w:t>
            </w:r>
            <w:r w:rsidR="00236D50">
              <w:rPr>
                <w:rFonts w:ascii="Arial" w:hAnsi="Arial" w:cs="Arial"/>
              </w:rPr>
              <w:t xml:space="preserve"> – </w:t>
            </w:r>
            <w:r w:rsidR="00236D50" w:rsidRPr="00236D50">
              <w:rPr>
                <w:rFonts w:ascii="Arial" w:hAnsi="Arial" w:cs="Arial"/>
                <w:sz w:val="16"/>
                <w:szCs w:val="16"/>
              </w:rPr>
              <w:t>os selecionados podem procurar os respectivos professores</w:t>
            </w:r>
            <w:r w:rsidR="00236D50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="00236D50">
              <w:rPr>
                <w:rFonts w:ascii="Arial" w:hAnsi="Arial" w:cs="Arial"/>
              </w:rPr>
              <w:t xml:space="preserve">                     </w:t>
            </w:r>
            <w:r w:rsidR="00614F95">
              <w:rPr>
                <w:rFonts w:ascii="Arial" w:hAnsi="Arial" w:cs="Arial"/>
              </w:rPr>
              <w:t>01</w:t>
            </w:r>
            <w:r w:rsidRPr="00E074DB">
              <w:rPr>
                <w:rFonts w:ascii="Arial" w:hAnsi="Arial" w:cs="Arial"/>
                <w:b/>
              </w:rPr>
              <w:t>/0</w:t>
            </w:r>
            <w:r w:rsidR="0080701E">
              <w:rPr>
                <w:rFonts w:ascii="Arial" w:hAnsi="Arial" w:cs="Arial"/>
                <w:b/>
              </w:rPr>
              <w:t>8</w:t>
            </w:r>
            <w:r w:rsidRPr="00E074DB">
              <w:rPr>
                <w:rFonts w:ascii="Arial" w:hAnsi="Arial" w:cs="Arial"/>
                <w:b/>
              </w:rPr>
              <w:t>/202</w:t>
            </w:r>
            <w:r w:rsidR="003E0F71" w:rsidRPr="00E074DB">
              <w:rPr>
                <w:rFonts w:ascii="Arial" w:hAnsi="Arial" w:cs="Arial"/>
                <w:b/>
              </w:rPr>
              <w:t>3</w:t>
            </w:r>
          </w:p>
        </w:tc>
      </w:tr>
    </w:tbl>
    <w:p w14:paraId="1B542F20" w14:textId="5671CDA0" w:rsidR="0080701E" w:rsidRDefault="000665C8" w:rsidP="00D958F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Leia-se: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504D6" w:rsidRPr="00B31E2B" w14:paraId="18C7C454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43D3" w14:textId="77777777" w:rsidR="005504D6" w:rsidRPr="00B31E2B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Atividade                                                                                                                             Datas</w:t>
            </w:r>
          </w:p>
        </w:tc>
      </w:tr>
      <w:tr w:rsidR="005504D6" w:rsidRPr="00B31E2B" w14:paraId="64ECDB18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99B7" w14:textId="2C5F09B8" w:rsidR="005504D6" w:rsidRPr="00B31E2B" w:rsidRDefault="005504D6" w:rsidP="005504D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Inscrição dos candidatos</w:t>
            </w:r>
            <w:r>
              <w:rPr>
                <w:rFonts w:ascii="Arial" w:hAnsi="Arial" w:cs="Arial"/>
              </w:rPr>
              <w:t xml:space="preserve"> </w:t>
            </w:r>
            <w:r w:rsidRPr="00191E46">
              <w:rPr>
                <w:rFonts w:ascii="Arial" w:hAnsi="Arial" w:cs="Arial"/>
              </w:rPr>
              <w:t>(</w:t>
            </w:r>
            <w:r w:rsidRPr="00AE43E3">
              <w:rPr>
                <w:rFonts w:ascii="Arial" w:hAnsi="Arial" w:cs="Arial"/>
              </w:rPr>
              <w:t xml:space="preserve">link </w:t>
            </w:r>
            <w:proofErr w:type="spellStart"/>
            <w:r w:rsidRPr="00AE43E3">
              <w:rPr>
                <w:rFonts w:ascii="Arial" w:hAnsi="Arial" w:cs="Arial"/>
              </w:rPr>
              <w:t>google</w:t>
            </w:r>
            <w:proofErr w:type="spellEnd"/>
            <w:r w:rsidRPr="00AE43E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AE43E3">
              <w:rPr>
                <w:rFonts w:ascii="Arial" w:hAnsi="Arial" w:cs="Arial"/>
              </w:rPr>
              <w:t>forms</w:t>
            </w:r>
            <w:proofErr w:type="spellEnd"/>
            <w:r w:rsidRPr="00191E46">
              <w:rPr>
                <w:rFonts w:ascii="Arial" w:hAnsi="Arial" w:cs="Arial"/>
              </w:rPr>
              <w:t xml:space="preserve">)   </w:t>
            </w:r>
            <w:proofErr w:type="gramEnd"/>
            <w:r w:rsidRPr="00191E46">
              <w:rPr>
                <w:rFonts w:ascii="Arial" w:hAnsi="Arial" w:cs="Arial"/>
              </w:rPr>
              <w:t xml:space="preserve">                                                  </w:t>
            </w:r>
            <w:r w:rsidRPr="005504D6">
              <w:rPr>
                <w:rFonts w:ascii="Arial" w:hAnsi="Arial" w:cs="Arial"/>
                <w:b/>
              </w:rPr>
              <w:t>12/06/2022 a 28/0</w:t>
            </w:r>
            <w:r w:rsidR="0080696D">
              <w:rPr>
                <w:rFonts w:ascii="Arial" w:hAnsi="Arial" w:cs="Arial"/>
                <w:b/>
              </w:rPr>
              <w:t>7</w:t>
            </w:r>
            <w:r w:rsidRPr="005504D6">
              <w:rPr>
                <w:rFonts w:ascii="Arial" w:hAnsi="Arial" w:cs="Arial"/>
                <w:b/>
              </w:rPr>
              <w:t>/2023</w:t>
            </w:r>
          </w:p>
        </w:tc>
      </w:tr>
      <w:tr w:rsidR="005504D6" w:rsidRPr="00B31E2B" w14:paraId="6CD6A3BE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0AD9" w14:textId="168BA832" w:rsidR="005504D6" w:rsidRPr="005504D6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B31E2B">
              <w:rPr>
                <w:rFonts w:ascii="Arial" w:hAnsi="Arial" w:cs="Arial"/>
              </w:rPr>
              <w:t xml:space="preserve">Seleção dos candidatos </w:t>
            </w: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 xml:space="preserve">Prova)   </w:t>
            </w:r>
            <w:proofErr w:type="gramEnd"/>
            <w:r>
              <w:rPr>
                <w:rFonts w:ascii="Arial" w:hAnsi="Arial" w:cs="Arial"/>
              </w:rPr>
              <w:t xml:space="preserve">                       </w:t>
            </w:r>
            <w:r w:rsidRPr="00B31E2B">
              <w:rPr>
                <w:rFonts w:ascii="Arial" w:hAnsi="Arial" w:cs="Arial"/>
              </w:rPr>
              <w:t xml:space="preserve">           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5504D6">
              <w:rPr>
                <w:rFonts w:ascii="Arial" w:hAnsi="Arial" w:cs="Arial"/>
                <w:b/>
              </w:rPr>
              <w:t>07/08/2023 a 11/08/2023*</w:t>
            </w:r>
          </w:p>
          <w:p w14:paraId="63130C95" w14:textId="77777777" w:rsidR="005504D6" w:rsidRPr="005504D6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4D6">
              <w:rPr>
                <w:rFonts w:ascii="Arial" w:hAnsi="Arial" w:cs="Arial"/>
                <w:sz w:val="16"/>
                <w:szCs w:val="16"/>
              </w:rPr>
              <w:t xml:space="preserve">*Período utilizado para aplicação das provas.                                                                                                            </w:t>
            </w:r>
          </w:p>
        </w:tc>
      </w:tr>
      <w:tr w:rsidR="005504D6" w:rsidRPr="00B31E2B" w14:paraId="582132F0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448" w14:textId="77777777" w:rsidR="005504D6" w:rsidRPr="005504D6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Divulgação dos resultados preliminares para recursos                                         </w:t>
            </w:r>
            <w:r w:rsidRPr="005504D6">
              <w:rPr>
                <w:rFonts w:ascii="Arial" w:hAnsi="Arial" w:cs="Arial"/>
                <w:b/>
              </w:rPr>
              <w:t>16/08/2023 a 19/08/2023</w:t>
            </w:r>
          </w:p>
          <w:p w14:paraId="24C94322" w14:textId="77777777" w:rsidR="005504D6" w:rsidRPr="005504D6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504D6">
              <w:rPr>
                <w:rFonts w:ascii="Arial" w:hAnsi="Arial" w:cs="Arial"/>
                <w:sz w:val="16"/>
                <w:szCs w:val="16"/>
              </w:rPr>
              <w:t>Os recursos deverão ser enviados por e-mail (</w:t>
            </w:r>
            <w:hyperlink r:id="rId9" w:history="1">
              <w:r w:rsidRPr="005504D6">
                <w:rPr>
                  <w:rStyle w:val="Hyperlink"/>
                  <w:rFonts w:ascii="Arial" w:hAnsi="Arial" w:cs="Arial"/>
                  <w:sz w:val="16"/>
                  <w:szCs w:val="16"/>
                </w:rPr>
                <w:t>projetos@uniceplac.edu.br</w:t>
              </w:r>
            </w:hyperlink>
            <w:r w:rsidRPr="005504D6">
              <w:rPr>
                <w:rFonts w:ascii="Arial" w:hAnsi="Arial" w:cs="Arial"/>
                <w:sz w:val="16"/>
                <w:szCs w:val="16"/>
              </w:rPr>
              <w:t>) até 48 horas após a divulgação, para análise e deferimento</w:t>
            </w:r>
            <w:r w:rsidRPr="005504D6">
              <w:rPr>
                <w:rFonts w:ascii="Arial" w:hAnsi="Arial" w:cs="Arial"/>
              </w:rPr>
              <w:t>.</w:t>
            </w:r>
          </w:p>
        </w:tc>
      </w:tr>
      <w:tr w:rsidR="005504D6" w:rsidRPr="00B31E2B" w14:paraId="3D979402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0063" w14:textId="77777777" w:rsidR="005504D6" w:rsidRPr="00B31E2B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 xml:space="preserve">Divulgação </w:t>
            </w:r>
            <w:r>
              <w:rPr>
                <w:rFonts w:ascii="Arial" w:hAnsi="Arial" w:cs="Arial"/>
              </w:rPr>
              <w:t>do resultado final após recursos</w:t>
            </w:r>
            <w:r w:rsidRPr="00B31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(site e </w:t>
            </w:r>
            <w:proofErr w:type="gramStart"/>
            <w:r>
              <w:rPr>
                <w:rFonts w:ascii="Arial" w:hAnsi="Arial" w:cs="Arial"/>
              </w:rPr>
              <w:t>murais)</w:t>
            </w:r>
            <w:r w:rsidRPr="00B31E2B">
              <w:rPr>
                <w:rFonts w:ascii="Arial" w:hAnsi="Arial" w:cs="Arial"/>
              </w:rPr>
              <w:t xml:space="preserve">   </w:t>
            </w:r>
            <w:proofErr w:type="gramEnd"/>
            <w:r w:rsidRPr="00B31E2B">
              <w:rPr>
                <w:rFonts w:ascii="Arial" w:hAnsi="Arial" w:cs="Arial"/>
              </w:rPr>
              <w:t xml:space="preserve">        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5504D6">
              <w:rPr>
                <w:rFonts w:ascii="Arial" w:hAnsi="Arial" w:cs="Arial"/>
                <w:b/>
              </w:rPr>
              <w:t>24/08/2023</w:t>
            </w:r>
          </w:p>
        </w:tc>
      </w:tr>
      <w:tr w:rsidR="005504D6" w:rsidRPr="00B31E2B" w14:paraId="0F5F362F" w14:textId="77777777" w:rsidTr="005504D6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37C" w14:textId="77777777" w:rsidR="005504D6" w:rsidRPr="00B31E2B" w:rsidRDefault="005504D6" w:rsidP="00E923A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B31E2B">
              <w:rPr>
                <w:rFonts w:ascii="Arial" w:hAnsi="Arial" w:cs="Arial"/>
              </w:rPr>
              <w:t>Início das atividades</w:t>
            </w:r>
            <w:r>
              <w:rPr>
                <w:rFonts w:ascii="Arial" w:hAnsi="Arial" w:cs="Arial"/>
              </w:rPr>
              <w:t xml:space="preserve"> – </w:t>
            </w:r>
            <w:r w:rsidRPr="005504D6">
              <w:rPr>
                <w:rFonts w:ascii="Arial" w:hAnsi="Arial" w:cs="Arial"/>
                <w:sz w:val="16"/>
                <w:szCs w:val="16"/>
              </w:rPr>
              <w:t>os selecionados podem procurar os respectivos professores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5504D6">
              <w:rPr>
                <w:rFonts w:ascii="Arial" w:hAnsi="Arial" w:cs="Arial"/>
                <w:b/>
              </w:rPr>
              <w:t>28/08/2023</w:t>
            </w:r>
          </w:p>
        </w:tc>
      </w:tr>
    </w:tbl>
    <w:p w14:paraId="52ECF2C4" w14:textId="4503D350" w:rsidR="000665C8" w:rsidRDefault="00614F95" w:rsidP="00D958F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 demais itens do edital permanecem inalterados.</w:t>
      </w:r>
    </w:p>
    <w:p w14:paraId="15767F56" w14:textId="77777777" w:rsidR="00D958F1" w:rsidRPr="00C2707E" w:rsidRDefault="00D958F1" w:rsidP="00D958F1">
      <w:pPr>
        <w:jc w:val="right"/>
        <w:rPr>
          <w:sz w:val="24"/>
          <w:szCs w:val="24"/>
        </w:rPr>
      </w:pPr>
      <w:r w:rsidRPr="00C2707E">
        <w:rPr>
          <w:rFonts w:ascii="Arial" w:hAnsi="Arial" w:cs="Arial"/>
          <w:sz w:val="24"/>
          <w:szCs w:val="24"/>
        </w:rPr>
        <w:t>Núcleo de Iniciação Científica e Extensão</w:t>
      </w:r>
    </w:p>
    <w:sectPr w:rsidR="00D958F1" w:rsidRPr="00C2707E" w:rsidSect="00D6571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134" w:bottom="1701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526D" w14:textId="77777777" w:rsidR="00E75B05" w:rsidRDefault="00E75B05">
      <w:r>
        <w:separator/>
      </w:r>
    </w:p>
  </w:endnote>
  <w:endnote w:type="continuationSeparator" w:id="0">
    <w:p w14:paraId="40B877E9" w14:textId="77777777" w:rsidR="00E75B05" w:rsidRDefault="00E7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5-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34BB" w14:textId="329FD4A3" w:rsidR="00982EA9" w:rsidRPr="001B1530" w:rsidRDefault="00220548" w:rsidP="00982EA9">
    <w:pPr>
      <w:pStyle w:val="Rodap"/>
      <w:ind w:left="-1134" w:right="-93"/>
      <w:rPr>
        <w:rFonts w:ascii="TheSans 5-Regular" w:hAnsi="TheSans 5-Regular"/>
        <w:color w:val="00B050"/>
        <w:sz w:val="18"/>
        <w:szCs w:val="18"/>
      </w:rPr>
    </w:pPr>
    <w:r>
      <w:rPr>
        <w:rFonts w:ascii="TheSans 5-Regular" w:hAnsi="TheSans 5-Regular"/>
        <w:noProof/>
        <w:color w:val="00B050"/>
        <w:sz w:val="18"/>
        <w:szCs w:val="18"/>
      </w:rPr>
      <w:drawing>
        <wp:inline distT="0" distB="0" distL="0" distR="0" wp14:anchorId="38AD3A92" wp14:editId="0697ACE0">
          <wp:extent cx="7044266" cy="1208123"/>
          <wp:effectExtent l="0" t="0" r="444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29" cy="122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 w:rsidRPr="00AD52C1">
      <w:rPr>
        <w:rFonts w:ascii="TheSans 5-Regular" w:hAnsi="TheSans 5-Regular"/>
        <w:color w:val="00B050"/>
        <w:sz w:val="18"/>
        <w:szCs w:val="18"/>
      </w:rPr>
      <w:br/>
    </w:r>
  </w:p>
  <w:p w14:paraId="3594BE4E" w14:textId="77777777" w:rsidR="00B80BA9" w:rsidRPr="001B1530" w:rsidRDefault="00B80BA9" w:rsidP="001B1530">
    <w:pPr>
      <w:pStyle w:val="Rodap"/>
      <w:jc w:val="center"/>
      <w:rPr>
        <w:rFonts w:ascii="TheSans 5-Regular" w:hAnsi="TheSans 5-Regular"/>
        <w:color w:val="00B05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B20FB" w14:textId="77777777" w:rsidR="00E75B05" w:rsidRDefault="00E75B05">
      <w:r>
        <w:separator/>
      </w:r>
    </w:p>
  </w:footnote>
  <w:footnote w:type="continuationSeparator" w:id="0">
    <w:p w14:paraId="2B770221" w14:textId="77777777" w:rsidR="00E75B05" w:rsidRDefault="00E7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797" w14:textId="77777777" w:rsidR="00B80BA9" w:rsidRDefault="00E75B05">
    <w:pPr>
      <w:pStyle w:val="Cabealho"/>
    </w:pPr>
    <w:r>
      <w:rPr>
        <w:noProof/>
      </w:rPr>
      <w:pict w14:anchorId="69458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3" o:spid="_x0000_s2051" type="#_x0000_t75" alt="" style="position:absolute;margin-left:0;margin-top:0;width:744.6pt;height:1052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8921" w14:textId="453B7A02" w:rsidR="00B80BA9" w:rsidRDefault="00E75B05" w:rsidP="00DA2B6B">
    <w:pPr>
      <w:ind w:left="-1418" w:firstLine="425"/>
      <w:jc w:val="both"/>
      <w:rPr>
        <w:sz w:val="14"/>
        <w:szCs w:val="14"/>
      </w:rPr>
    </w:pPr>
    <w:r>
      <w:rPr>
        <w:noProof/>
        <w:sz w:val="14"/>
        <w:szCs w:val="14"/>
      </w:rPr>
      <w:pict w14:anchorId="5916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4" o:spid="_x0000_s2050" type="#_x0000_t75" alt="" style="position:absolute;left:0;text-align:left;margin-left:0;margin-top:0;width:744.6pt;height:105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  <w:r w:rsidR="00250ED0">
      <w:rPr>
        <w:noProof/>
        <w:sz w:val="14"/>
        <w:szCs w:val="14"/>
      </w:rPr>
      <w:drawing>
        <wp:inline distT="0" distB="0" distL="0" distR="0" wp14:anchorId="15C477A1" wp14:editId="615C37C2">
          <wp:extent cx="6911381" cy="11853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123" cy="119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>
      <w:rPr>
        <w:sz w:val="14"/>
        <w:szCs w:val="14"/>
      </w:rPr>
      <w:t xml:space="preserve">                                     </w:t>
    </w:r>
  </w:p>
  <w:p w14:paraId="756E8A61" w14:textId="77777777" w:rsidR="00B80BA9" w:rsidRDefault="00FF5CE1" w:rsidP="00FF5CE1">
    <w:pPr>
      <w:tabs>
        <w:tab w:val="left" w:pos="4290"/>
        <w:tab w:val="center" w:pos="4702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3F51" w14:textId="77777777" w:rsidR="00B80BA9" w:rsidRDefault="00E75B05">
    <w:pPr>
      <w:pStyle w:val="Cabealho"/>
    </w:pPr>
    <w:r>
      <w:rPr>
        <w:noProof/>
      </w:rPr>
      <w:pict w14:anchorId="6D0B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2" o:spid="_x0000_s2049" type="#_x0000_t75" alt="" style="position:absolute;margin-left:0;margin-top:0;width:744.6pt;height:1052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5833"/>
    <w:multiLevelType w:val="hybridMultilevel"/>
    <w:tmpl w:val="D256DD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B87"/>
    <w:multiLevelType w:val="multilevel"/>
    <w:tmpl w:val="38E6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67FD4"/>
    <w:multiLevelType w:val="multilevel"/>
    <w:tmpl w:val="9032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36239"/>
    <w:multiLevelType w:val="multilevel"/>
    <w:tmpl w:val="054C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F76AF"/>
    <w:multiLevelType w:val="hybridMultilevel"/>
    <w:tmpl w:val="DC541552"/>
    <w:lvl w:ilvl="0" w:tplc="401E54E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6C27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9E9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EC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63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0A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06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C9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05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A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02347F"/>
    <w:multiLevelType w:val="hybridMultilevel"/>
    <w:tmpl w:val="E7DA16A8"/>
    <w:lvl w:ilvl="0" w:tplc="3D683E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2D23A5D"/>
    <w:multiLevelType w:val="multilevel"/>
    <w:tmpl w:val="7C06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lvl w:ilvl="0">
        <w:numFmt w:val="upperRoman"/>
        <w:lvlText w:val="%1."/>
        <w:lvlJc w:val="right"/>
      </w:lvl>
    </w:lvlOverride>
  </w:num>
  <w:num w:numId="3">
    <w:abstractNumId w:val="4"/>
  </w:num>
  <w:num w:numId="4">
    <w:abstractNumId w:val="3"/>
    <w:lvlOverride w:ilvl="0">
      <w:lvl w:ilvl="0">
        <w:numFmt w:val="upperRoman"/>
        <w:lvlText w:val="%1."/>
        <w:lvlJc w:val="right"/>
      </w:lvl>
    </w:lvlOverride>
  </w:num>
  <w:num w:numId="5">
    <w:abstractNumId w:val="2"/>
    <w:lvlOverride w:ilvl="0">
      <w:lvl w:ilvl="0">
        <w:numFmt w:val="upperRoman"/>
        <w:lvlText w:val="%1."/>
        <w:lvlJc w:val="right"/>
      </w:lvl>
    </w:lvlOverride>
  </w:num>
  <w:num w:numId="6">
    <w:abstractNumId w:val="1"/>
    <w:lvlOverride w:ilvl="0">
      <w:lvl w:ilvl="0">
        <w:numFmt w:val="upperRoman"/>
        <w:lvlText w:val="%1."/>
        <w:lvlJc w:val="right"/>
      </w:lvl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0D"/>
    <w:rsid w:val="0000283E"/>
    <w:rsid w:val="00005441"/>
    <w:rsid w:val="00016ADC"/>
    <w:rsid w:val="00037547"/>
    <w:rsid w:val="0005473A"/>
    <w:rsid w:val="000665C8"/>
    <w:rsid w:val="000729B0"/>
    <w:rsid w:val="00072C35"/>
    <w:rsid w:val="000D47EB"/>
    <w:rsid w:val="000E33C9"/>
    <w:rsid w:val="00100F21"/>
    <w:rsid w:val="00106ED8"/>
    <w:rsid w:val="00110A31"/>
    <w:rsid w:val="00112D3E"/>
    <w:rsid w:val="001532E3"/>
    <w:rsid w:val="00171EB8"/>
    <w:rsid w:val="00176FE0"/>
    <w:rsid w:val="001828F1"/>
    <w:rsid w:val="00196B6D"/>
    <w:rsid w:val="001B1530"/>
    <w:rsid w:val="001B16EC"/>
    <w:rsid w:val="001E655E"/>
    <w:rsid w:val="00220548"/>
    <w:rsid w:val="00236D50"/>
    <w:rsid w:val="00240544"/>
    <w:rsid w:val="00250ED0"/>
    <w:rsid w:val="00257035"/>
    <w:rsid w:val="00266C2A"/>
    <w:rsid w:val="002839D8"/>
    <w:rsid w:val="00284CD1"/>
    <w:rsid w:val="00287C25"/>
    <w:rsid w:val="002B0E8C"/>
    <w:rsid w:val="00310E9C"/>
    <w:rsid w:val="00311802"/>
    <w:rsid w:val="003319F9"/>
    <w:rsid w:val="00333597"/>
    <w:rsid w:val="00340981"/>
    <w:rsid w:val="00347B3C"/>
    <w:rsid w:val="00356554"/>
    <w:rsid w:val="00376E96"/>
    <w:rsid w:val="00380A84"/>
    <w:rsid w:val="003A72ED"/>
    <w:rsid w:val="003A79DC"/>
    <w:rsid w:val="003B270F"/>
    <w:rsid w:val="003D0C48"/>
    <w:rsid w:val="003D5E29"/>
    <w:rsid w:val="003E0F71"/>
    <w:rsid w:val="00401832"/>
    <w:rsid w:val="0040471B"/>
    <w:rsid w:val="00406297"/>
    <w:rsid w:val="00410CE7"/>
    <w:rsid w:val="00420BCE"/>
    <w:rsid w:val="00421DA5"/>
    <w:rsid w:val="0042366A"/>
    <w:rsid w:val="00450D32"/>
    <w:rsid w:val="004530ED"/>
    <w:rsid w:val="0045629B"/>
    <w:rsid w:val="00462A86"/>
    <w:rsid w:val="00472C3C"/>
    <w:rsid w:val="0048137E"/>
    <w:rsid w:val="004D2901"/>
    <w:rsid w:val="004D2F4A"/>
    <w:rsid w:val="004E0DE2"/>
    <w:rsid w:val="004E3B64"/>
    <w:rsid w:val="004F29F5"/>
    <w:rsid w:val="005009F9"/>
    <w:rsid w:val="00503DFA"/>
    <w:rsid w:val="00525612"/>
    <w:rsid w:val="005504D6"/>
    <w:rsid w:val="00551FDC"/>
    <w:rsid w:val="0055589E"/>
    <w:rsid w:val="00567444"/>
    <w:rsid w:val="00584A3F"/>
    <w:rsid w:val="005A3A30"/>
    <w:rsid w:val="005A6CFB"/>
    <w:rsid w:val="005B341C"/>
    <w:rsid w:val="005B6E0E"/>
    <w:rsid w:val="005F6D8F"/>
    <w:rsid w:val="00614F95"/>
    <w:rsid w:val="006211E3"/>
    <w:rsid w:val="00636130"/>
    <w:rsid w:val="006375AD"/>
    <w:rsid w:val="00642EAF"/>
    <w:rsid w:val="006459DA"/>
    <w:rsid w:val="0065593E"/>
    <w:rsid w:val="00656374"/>
    <w:rsid w:val="00656FA9"/>
    <w:rsid w:val="00671D96"/>
    <w:rsid w:val="00683C06"/>
    <w:rsid w:val="006A341D"/>
    <w:rsid w:val="006C5A67"/>
    <w:rsid w:val="006C75B7"/>
    <w:rsid w:val="006E3607"/>
    <w:rsid w:val="006F1715"/>
    <w:rsid w:val="006F6A7E"/>
    <w:rsid w:val="006F786C"/>
    <w:rsid w:val="007016ED"/>
    <w:rsid w:val="007026F2"/>
    <w:rsid w:val="00710667"/>
    <w:rsid w:val="007118A5"/>
    <w:rsid w:val="0071221A"/>
    <w:rsid w:val="0072330D"/>
    <w:rsid w:val="00731961"/>
    <w:rsid w:val="00736070"/>
    <w:rsid w:val="00761168"/>
    <w:rsid w:val="0076304D"/>
    <w:rsid w:val="0078428B"/>
    <w:rsid w:val="007D0592"/>
    <w:rsid w:val="0080696D"/>
    <w:rsid w:val="0080701E"/>
    <w:rsid w:val="00815EBB"/>
    <w:rsid w:val="00817374"/>
    <w:rsid w:val="00830049"/>
    <w:rsid w:val="00830F57"/>
    <w:rsid w:val="008422D3"/>
    <w:rsid w:val="00843CB9"/>
    <w:rsid w:val="00856694"/>
    <w:rsid w:val="00867776"/>
    <w:rsid w:val="00871DE6"/>
    <w:rsid w:val="00893359"/>
    <w:rsid w:val="008955D1"/>
    <w:rsid w:val="008A6B7A"/>
    <w:rsid w:val="008D07A5"/>
    <w:rsid w:val="008D52A6"/>
    <w:rsid w:val="008D5B69"/>
    <w:rsid w:val="008E1FA9"/>
    <w:rsid w:val="0090722C"/>
    <w:rsid w:val="00982EA9"/>
    <w:rsid w:val="009A3EC6"/>
    <w:rsid w:val="009B37E7"/>
    <w:rsid w:val="009C34EB"/>
    <w:rsid w:val="009D29CD"/>
    <w:rsid w:val="009E4F41"/>
    <w:rsid w:val="009F0B0A"/>
    <w:rsid w:val="009F5256"/>
    <w:rsid w:val="00A046E0"/>
    <w:rsid w:val="00A057FF"/>
    <w:rsid w:val="00A16D19"/>
    <w:rsid w:val="00A17308"/>
    <w:rsid w:val="00A21E2B"/>
    <w:rsid w:val="00A4216D"/>
    <w:rsid w:val="00A42CA9"/>
    <w:rsid w:val="00A4320D"/>
    <w:rsid w:val="00A44FE9"/>
    <w:rsid w:val="00AC10B5"/>
    <w:rsid w:val="00AD52C1"/>
    <w:rsid w:val="00B015D2"/>
    <w:rsid w:val="00B22DAC"/>
    <w:rsid w:val="00B312BD"/>
    <w:rsid w:val="00B778CC"/>
    <w:rsid w:val="00B80BA9"/>
    <w:rsid w:val="00B91734"/>
    <w:rsid w:val="00BB7544"/>
    <w:rsid w:val="00BC3BEF"/>
    <w:rsid w:val="00C102EC"/>
    <w:rsid w:val="00C10839"/>
    <w:rsid w:val="00C2707E"/>
    <w:rsid w:val="00C51CF4"/>
    <w:rsid w:val="00C51DFA"/>
    <w:rsid w:val="00C55E06"/>
    <w:rsid w:val="00C7043B"/>
    <w:rsid w:val="00C80967"/>
    <w:rsid w:val="00C80CB3"/>
    <w:rsid w:val="00C901C5"/>
    <w:rsid w:val="00CA2A4A"/>
    <w:rsid w:val="00CC7A55"/>
    <w:rsid w:val="00D24630"/>
    <w:rsid w:val="00D637F9"/>
    <w:rsid w:val="00D65712"/>
    <w:rsid w:val="00D958F1"/>
    <w:rsid w:val="00DA2B6B"/>
    <w:rsid w:val="00DA5144"/>
    <w:rsid w:val="00DA59D3"/>
    <w:rsid w:val="00DC3F85"/>
    <w:rsid w:val="00DC56A4"/>
    <w:rsid w:val="00DC7734"/>
    <w:rsid w:val="00DC7964"/>
    <w:rsid w:val="00DD279A"/>
    <w:rsid w:val="00E074DB"/>
    <w:rsid w:val="00E1254F"/>
    <w:rsid w:val="00E256EC"/>
    <w:rsid w:val="00E273D0"/>
    <w:rsid w:val="00E3224C"/>
    <w:rsid w:val="00E337DB"/>
    <w:rsid w:val="00E53C18"/>
    <w:rsid w:val="00E54664"/>
    <w:rsid w:val="00E5526D"/>
    <w:rsid w:val="00E6502A"/>
    <w:rsid w:val="00E75B05"/>
    <w:rsid w:val="00E8146A"/>
    <w:rsid w:val="00E85E86"/>
    <w:rsid w:val="00EA5C91"/>
    <w:rsid w:val="00EB534F"/>
    <w:rsid w:val="00EB59A7"/>
    <w:rsid w:val="00EB62C7"/>
    <w:rsid w:val="00EC2E22"/>
    <w:rsid w:val="00EC33BE"/>
    <w:rsid w:val="00ED3CBB"/>
    <w:rsid w:val="00EE2EC6"/>
    <w:rsid w:val="00EE4564"/>
    <w:rsid w:val="00EF5166"/>
    <w:rsid w:val="00F4599B"/>
    <w:rsid w:val="00F5256C"/>
    <w:rsid w:val="00F53F97"/>
    <w:rsid w:val="00F551A7"/>
    <w:rsid w:val="00F630FA"/>
    <w:rsid w:val="00F96D93"/>
    <w:rsid w:val="00FE162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92E2ACA"/>
  <w15:chartTrackingRefBased/>
  <w15:docId w15:val="{E86CBD95-748B-7740-B479-1D02394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52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5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sz w:val="28"/>
      <w:lang w:val="x-none" w:eastAsia="x-non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6Char">
    <w:name w:val="Título 6 Char"/>
    <w:link w:val="Ttulo6"/>
    <w:rsid w:val="005B6E0E"/>
    <w:rPr>
      <w:sz w:val="28"/>
    </w:rPr>
  </w:style>
  <w:style w:type="table" w:styleId="Tabelacomgrade">
    <w:name w:val="Table Grid"/>
    <w:basedOn w:val="Tabelanormal"/>
    <w:uiPriority w:val="59"/>
    <w:rsid w:val="0028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710667"/>
  </w:style>
  <w:style w:type="paragraph" w:styleId="Textodebalo">
    <w:name w:val="Balloon Text"/>
    <w:basedOn w:val="Normal"/>
    <w:link w:val="TextodebaloChar"/>
    <w:uiPriority w:val="99"/>
    <w:semiHidden/>
    <w:unhideWhenUsed/>
    <w:rsid w:val="0071066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106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106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153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6A7E"/>
    <w:pPr>
      <w:ind w:left="708"/>
    </w:pPr>
    <w:rPr>
      <w:sz w:val="24"/>
      <w:szCs w:val="24"/>
    </w:rPr>
  </w:style>
  <w:style w:type="character" w:customStyle="1" w:styleId="Ttulo1Char">
    <w:name w:val="Título 1 Char"/>
    <w:link w:val="Ttulo1"/>
    <w:rsid w:val="006A341D"/>
    <w:rPr>
      <w:sz w:val="28"/>
    </w:rPr>
  </w:style>
  <w:style w:type="paragraph" w:customStyle="1" w:styleId="ecxmsonormal">
    <w:name w:val="ecxmsonormal"/>
    <w:basedOn w:val="Normal"/>
    <w:rsid w:val="00EF5166"/>
    <w:pPr>
      <w:spacing w:after="324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1E655E"/>
  </w:style>
  <w:style w:type="character" w:styleId="MenoPendente">
    <w:name w:val="Unresolved Mention"/>
    <w:basedOn w:val="Fontepargpadro"/>
    <w:uiPriority w:val="99"/>
    <w:semiHidden/>
    <w:unhideWhenUsed/>
    <w:rsid w:val="00066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ceplac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tos@uniceplac.edu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0A22-6353-4A9A-B629-E6A468E6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Material</vt:lpstr>
    </vt:vector>
  </TitlesOfParts>
  <Company>UNIPLAC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Material</dc:title>
  <dc:subject/>
  <dc:creator>UNIPLAC</dc:creator>
  <cp:keywords/>
  <cp:lastModifiedBy>LIZIA LENZA CAMPOS</cp:lastModifiedBy>
  <cp:revision>2</cp:revision>
  <cp:lastPrinted>2018-08-02T12:12:00Z</cp:lastPrinted>
  <dcterms:created xsi:type="dcterms:W3CDTF">2024-02-02T13:53:00Z</dcterms:created>
  <dcterms:modified xsi:type="dcterms:W3CDTF">2024-02-02T13:53:00Z</dcterms:modified>
</cp:coreProperties>
</file>