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A849E" w14:textId="6AC36936" w:rsidR="00DB3AF4" w:rsidRDefault="00DB3AF4" w:rsidP="001647E2">
      <w:pPr>
        <w:pStyle w:val="Corpodetexto"/>
        <w:jc w:val="center"/>
        <w:rPr>
          <w:b/>
        </w:rPr>
      </w:pPr>
      <w:r>
        <w:rPr>
          <w:b/>
          <w:noProof/>
          <w:lang w:val="pt-BR" w:eastAsia="pt-BR" w:bidi="ar-SA"/>
        </w:rPr>
        <w:drawing>
          <wp:anchor distT="0" distB="0" distL="114300" distR="114300" simplePos="0" relativeHeight="251665408" behindDoc="1" locked="0" layoutInCell="1" allowOverlap="1" wp14:anchorId="1699CF76" wp14:editId="6CFB0F1D">
            <wp:simplePos x="0" y="0"/>
            <wp:positionH relativeFrom="column">
              <wp:posOffset>2228215</wp:posOffset>
            </wp:positionH>
            <wp:positionV relativeFrom="page">
              <wp:posOffset>820808</wp:posOffset>
            </wp:positionV>
            <wp:extent cx="1307805" cy="1307805"/>
            <wp:effectExtent l="0" t="0" r="0" b="0"/>
            <wp:wrapNone/>
            <wp:docPr id="2" name="Imagem 2" descr="C:\Users\kadima.silva\Pictures\OSI8JGBIcqcvbEDueVJcP87eZCf5tHQ9vo9vJW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ima.silva\Pictures\OSI8JGBIcqcvbEDueVJcP87eZCf5tHQ9vo9vJW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805" cy="130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A11E5" w14:textId="77777777" w:rsidR="00DB3AF4" w:rsidRDefault="00DB3AF4" w:rsidP="001647E2">
      <w:pPr>
        <w:pStyle w:val="Corpodetexto"/>
        <w:jc w:val="center"/>
        <w:rPr>
          <w:b/>
        </w:rPr>
      </w:pPr>
    </w:p>
    <w:p w14:paraId="61C01FD0" w14:textId="2C351711" w:rsidR="00DB3AF4" w:rsidRDefault="00DB3AF4" w:rsidP="001647E2">
      <w:pPr>
        <w:pStyle w:val="Corpodetexto"/>
        <w:jc w:val="center"/>
        <w:rPr>
          <w:b/>
        </w:rPr>
      </w:pPr>
    </w:p>
    <w:p w14:paraId="3ACA06A2" w14:textId="77777777" w:rsidR="00DB3AF4" w:rsidRDefault="00DB3AF4" w:rsidP="001647E2">
      <w:pPr>
        <w:pStyle w:val="Corpodetexto"/>
        <w:jc w:val="center"/>
        <w:rPr>
          <w:b/>
        </w:rPr>
      </w:pPr>
    </w:p>
    <w:p w14:paraId="43231177" w14:textId="77777777" w:rsidR="00DB3AF4" w:rsidRDefault="00DB3AF4" w:rsidP="001647E2">
      <w:pPr>
        <w:pStyle w:val="Corpodetexto"/>
        <w:jc w:val="center"/>
        <w:rPr>
          <w:b/>
        </w:rPr>
      </w:pPr>
    </w:p>
    <w:p w14:paraId="36682CAD" w14:textId="77777777" w:rsidR="00DB3AF4" w:rsidRDefault="00DB3AF4" w:rsidP="001647E2">
      <w:pPr>
        <w:pStyle w:val="Corpodetexto"/>
        <w:jc w:val="center"/>
        <w:rPr>
          <w:b/>
        </w:rPr>
      </w:pPr>
    </w:p>
    <w:p w14:paraId="2F924F85" w14:textId="77777777" w:rsidR="00DB3AF4" w:rsidRDefault="00DB3AF4" w:rsidP="001647E2">
      <w:pPr>
        <w:pStyle w:val="Corpodetexto"/>
        <w:jc w:val="center"/>
        <w:rPr>
          <w:b/>
        </w:rPr>
      </w:pPr>
    </w:p>
    <w:p w14:paraId="55FD10BA" w14:textId="77777777" w:rsidR="001647E2" w:rsidRDefault="001647E2" w:rsidP="001647E2">
      <w:pPr>
        <w:pStyle w:val="Corpodetexto"/>
        <w:jc w:val="center"/>
        <w:rPr>
          <w:b/>
        </w:rPr>
      </w:pPr>
    </w:p>
    <w:p w14:paraId="5CB9FB85" w14:textId="29FC7ABB" w:rsidR="00601497" w:rsidRDefault="00601497" w:rsidP="00F0313E">
      <w:pPr>
        <w:pStyle w:val="Corpodetexto"/>
        <w:jc w:val="center"/>
        <w:rPr>
          <w:b/>
        </w:rPr>
      </w:pPr>
      <w:r>
        <w:rPr>
          <w:noProof/>
          <w:lang w:val="pt-BR" w:eastAsia="pt-BR" w:bidi="ar-SA"/>
        </w:rPr>
        <mc:AlternateContent>
          <mc:Choice Requires="wps">
            <w:drawing>
              <wp:anchor distT="0" distB="0" distL="114300" distR="114300" simplePos="0" relativeHeight="251659264" behindDoc="1" locked="0" layoutInCell="1" allowOverlap="1" wp14:anchorId="3DC10AC2" wp14:editId="04DD335F">
                <wp:simplePos x="0" y="0"/>
                <wp:positionH relativeFrom="page">
                  <wp:posOffset>6438900</wp:posOffset>
                </wp:positionH>
                <wp:positionV relativeFrom="page">
                  <wp:posOffset>720725</wp:posOffset>
                </wp:positionV>
                <wp:extent cx="42545" cy="168910"/>
                <wp:effectExtent l="0" t="0" r="0" b="0"/>
                <wp:wrapNone/>
                <wp:docPr id="51" name="Caixa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79957" w14:textId="77777777" w:rsidR="00601497" w:rsidRDefault="00601497" w:rsidP="00601497">
                            <w:pPr>
                              <w:pStyle w:val="Corpodetexto"/>
                              <w:spacing w:line="26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10AC2" id="_x0000_t202" coordsize="21600,21600" o:spt="202" path="m,l,21600r21600,l21600,xe">
                <v:stroke joinstyle="miter"/>
                <v:path gradientshapeok="t" o:connecttype="rect"/>
              </v:shapetype>
              <v:shape id="Caixa de Texto 51" o:spid="_x0000_s1026" type="#_x0000_t202" style="position:absolute;left:0;text-align:left;margin-left:507pt;margin-top:56.75pt;width:3.35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8xsgIAAK8FAAAOAAAAZHJzL2Uyb0RvYy54bWysVNtunDAQfa/Uf7D8TrgUNoDCRgksVaX0&#10;IiX9AC+YxSrY1PYupFH/vWMTNptElaq2PFhje3xmzsxhLi6nvkMHKhUTPMP+mYcR5ZWoGd9l+Otd&#10;6cQYKU14TTrBaYbvqcKX67dvLsYhpYFoRVdTiQCEq3QcMtxqPaSuq6qW9kSdiYFyuGyE7ImGrdy5&#10;tSQjoPedG3jeyh2FrAcpKqoUnBbzJV5b/Kahlf7cNIpq1GUYctN2lXbdmtVdX5B0J8nQsuoxDfIX&#10;WfSEcQh6hCqIJmgv2SuonlVSKNHos0r0rmgaVlHLAdj43gs2ty0ZqOUCxVHDsUzq/8FWnw5fJGJ1&#10;hiMfI0566FFO2ERQTdEdnbRAcAFVGgeVgvPtAO56uhYTdNsyVsONqL4pxEXeEr6jV1KKsaWkhizt&#10;S/fk6YyjDMh2/ChqiEb2WligqZG9KSEUBQE6dOv+2CFIBFVwGAZRGGFUwY2/ihPfNtAl6fJ2kEq/&#10;p6JHxsiwhP5bbHK4URpYgOviYkJxUbKusxro+LMDcJxPIDI8NXcmB9vSh8RLNvEmDp0wWG2c0CsK&#10;56rMQ2dV+udR8a7I88L/aeL6YdqyuqbchFnk5Yd/1r5Hoc/COApMiY7VBs6kpORum3cSHQjIu7Sf&#10;6RUkf+LmPk/DXgOXF5T8IPSug8QpV/G5E5Zh5CTnXux4fnKdrLwwCYvyOaUbxum/U0JjhpMoiGYp&#10;/ZabZ7/X3EjaMw0DpGN9huOjE0mNADe8tq3VhHWzfVIKk/5TKaBiS6OtXI1CZ63qaTsBitHwVtT3&#10;IFwpQFmgTph6YLRC/sBohAmSYfV9TyTFqPvAQfxm3CyGXIztYhBewdMMa4xmM9fzWNoPku1aQJ5/&#10;Ly6u4AdpmFXvUxaQutnAVLAkHieYGTune+v1NGfXvwAAAP//AwBQSwMEFAAGAAgAAAAhACDzLTfg&#10;AAAADQEAAA8AAABkcnMvZG93bnJldi54bWxMj8FOwzAQRO9I/IO1SNyonVIKhDhVheCEVJGGA0cn&#10;3iZR43WI3Tb8fbcnuM1oR7NvstXkenHEMXSeNCQzBQKp9rajRsNX+X73BCJEQ9b0nlDDLwZY5ddX&#10;mUmtP1GBx21sBJdQSI2GNsYhlTLULToTZn5A4tvOj85EtmMj7WhOXO56OVdqKZ3piD+0ZsDXFuv9&#10;9uA0rL+peOt+NtVnsSu6snxW9LHca317M61fQESc4l8YLviMDjkzVf5ANoievUoWPCaySu4fQFwi&#10;aq4eQVSsFioBmWfy/4r8DAAA//8DAFBLAQItABQABgAIAAAAIQC2gziS/gAAAOEBAAATAAAAAAAA&#10;AAAAAAAAAAAAAABbQ29udGVudF9UeXBlc10ueG1sUEsBAi0AFAAGAAgAAAAhADj9If/WAAAAlAEA&#10;AAsAAAAAAAAAAAAAAAAALwEAAF9yZWxzLy5yZWxzUEsBAi0AFAAGAAgAAAAhAC5obzGyAgAArwUA&#10;AA4AAAAAAAAAAAAAAAAALgIAAGRycy9lMm9Eb2MueG1sUEsBAi0AFAAGAAgAAAAhACDzLTfgAAAA&#10;DQEAAA8AAAAAAAAAAAAAAAAADAUAAGRycy9kb3ducmV2LnhtbFBLBQYAAAAABAAEAPMAAAAZBgAA&#10;AAA=&#10;" filled="f" stroked="f">
                <v:textbox inset="0,0,0,0">
                  <w:txbxContent>
                    <w:p w14:paraId="59879957" w14:textId="77777777" w:rsidR="00601497" w:rsidRDefault="00601497" w:rsidP="00601497">
                      <w:pPr>
                        <w:pStyle w:val="Corpodetexto"/>
                        <w:spacing w:line="266" w:lineRule="exact"/>
                      </w:pPr>
                    </w:p>
                  </w:txbxContent>
                </v:textbox>
                <w10:wrap anchorx="page" anchory="page"/>
              </v:shape>
            </w:pict>
          </mc:Fallback>
        </mc:AlternateContent>
      </w:r>
      <w:r w:rsidRPr="004C2EE0">
        <w:rPr>
          <w:b/>
        </w:rPr>
        <w:t>Centro Universitário do Planalto Central Apparecido dos Santos</w:t>
      </w:r>
      <w:r>
        <w:rPr>
          <w:b/>
        </w:rPr>
        <w:t xml:space="preserve"> - UNICEPLAC</w:t>
      </w:r>
    </w:p>
    <w:p w14:paraId="65F30850" w14:textId="77777777" w:rsidR="00601497" w:rsidRPr="004C2EE0" w:rsidRDefault="00601497" w:rsidP="00F0313E">
      <w:pPr>
        <w:pStyle w:val="Corpodetexto"/>
        <w:jc w:val="center"/>
        <w:rPr>
          <w:b/>
        </w:rPr>
      </w:pPr>
      <w:r w:rsidRPr="004C2EE0">
        <w:rPr>
          <w:b/>
        </w:rPr>
        <w:t xml:space="preserve">Curso de </w:t>
      </w:r>
      <w:r w:rsidRPr="003F159F">
        <w:rPr>
          <w:b/>
          <w:color w:val="FF0000"/>
        </w:rPr>
        <w:t>XXXXXX</w:t>
      </w:r>
    </w:p>
    <w:p w14:paraId="3792CD97" w14:textId="03DF04ED" w:rsidR="00601497" w:rsidRPr="004C2EE0" w:rsidRDefault="00601497" w:rsidP="00F0313E">
      <w:pPr>
        <w:jc w:val="center"/>
        <w:rPr>
          <w:b/>
          <w:sz w:val="24"/>
          <w:szCs w:val="24"/>
        </w:rPr>
      </w:pPr>
      <w:r w:rsidRPr="004C2EE0">
        <w:rPr>
          <w:b/>
          <w:sz w:val="24"/>
          <w:szCs w:val="24"/>
        </w:rPr>
        <w:t>Trabalho de Conclusão de Curso</w:t>
      </w:r>
    </w:p>
    <w:p w14:paraId="15E5DC3F" w14:textId="493591D3" w:rsidR="00601497" w:rsidRPr="003F159F" w:rsidRDefault="00601497" w:rsidP="001647E2">
      <w:pPr>
        <w:pStyle w:val="Corpodetexto"/>
        <w:rPr>
          <w:rFonts w:ascii="Arial"/>
          <w:b/>
          <w:sz w:val="28"/>
          <w:szCs w:val="28"/>
        </w:rPr>
      </w:pPr>
    </w:p>
    <w:p w14:paraId="2E3F0DD1" w14:textId="1936EA33" w:rsidR="00601497" w:rsidRPr="003F159F" w:rsidRDefault="00601497" w:rsidP="001647E2">
      <w:pPr>
        <w:pStyle w:val="Corpodetexto"/>
        <w:rPr>
          <w:b/>
        </w:rPr>
      </w:pPr>
    </w:p>
    <w:p w14:paraId="4401D5DB" w14:textId="75462C02" w:rsidR="00601497" w:rsidRPr="003F159F" w:rsidRDefault="00601497" w:rsidP="001647E2">
      <w:pPr>
        <w:pStyle w:val="Corpodetexto"/>
        <w:rPr>
          <w:b/>
        </w:rPr>
      </w:pPr>
    </w:p>
    <w:p w14:paraId="1575FE9D" w14:textId="4075C977" w:rsidR="00601497" w:rsidRPr="003F159F" w:rsidRDefault="00601497" w:rsidP="001647E2">
      <w:pPr>
        <w:pStyle w:val="Corpodetexto"/>
        <w:rPr>
          <w:b/>
        </w:rPr>
      </w:pPr>
    </w:p>
    <w:p w14:paraId="6AB58E85" w14:textId="43066450" w:rsidR="00601497" w:rsidRPr="003F159F" w:rsidRDefault="00601497" w:rsidP="001647E2">
      <w:pPr>
        <w:pStyle w:val="Corpodetexto"/>
        <w:rPr>
          <w:b/>
        </w:rPr>
      </w:pPr>
    </w:p>
    <w:p w14:paraId="1C638449" w14:textId="4C69E10E" w:rsidR="00601497" w:rsidRPr="003F159F" w:rsidRDefault="00601497" w:rsidP="001647E2">
      <w:pPr>
        <w:pStyle w:val="Corpodetexto"/>
        <w:rPr>
          <w:b/>
        </w:rPr>
      </w:pPr>
    </w:p>
    <w:p w14:paraId="5AC1C960" w14:textId="15DF894D" w:rsidR="00DB3AF4" w:rsidRDefault="00DB3AF4" w:rsidP="001647E2">
      <w:pPr>
        <w:pStyle w:val="Corpodetexto"/>
        <w:rPr>
          <w:rFonts w:ascii="Arial"/>
          <w:b/>
          <w:sz w:val="28"/>
          <w:szCs w:val="28"/>
        </w:rPr>
      </w:pPr>
    </w:p>
    <w:p w14:paraId="3BA314CE" w14:textId="0001ACB7" w:rsidR="00DB3AF4" w:rsidRDefault="00DB3AF4" w:rsidP="001647E2">
      <w:pPr>
        <w:pStyle w:val="Corpodetexto"/>
        <w:rPr>
          <w:rFonts w:ascii="Arial"/>
          <w:b/>
          <w:sz w:val="28"/>
          <w:szCs w:val="28"/>
        </w:rPr>
      </w:pPr>
    </w:p>
    <w:p w14:paraId="5B4BA0D4" w14:textId="66253A8B" w:rsidR="00DB3AF4" w:rsidRDefault="00DB3AF4" w:rsidP="001647E2">
      <w:pPr>
        <w:pStyle w:val="Corpodetexto"/>
        <w:rPr>
          <w:rFonts w:ascii="Arial"/>
          <w:b/>
          <w:sz w:val="28"/>
          <w:szCs w:val="28"/>
        </w:rPr>
      </w:pPr>
    </w:p>
    <w:p w14:paraId="3D43E400" w14:textId="1B166E67" w:rsidR="00DB3AF4" w:rsidRDefault="00DB3AF4" w:rsidP="001647E2">
      <w:pPr>
        <w:pStyle w:val="Corpodetexto"/>
        <w:rPr>
          <w:rFonts w:ascii="Arial"/>
          <w:b/>
          <w:sz w:val="28"/>
          <w:szCs w:val="28"/>
        </w:rPr>
      </w:pPr>
    </w:p>
    <w:p w14:paraId="469636B7" w14:textId="103B31C6" w:rsidR="00DB3AF4" w:rsidRDefault="00DB3AF4" w:rsidP="001647E2">
      <w:pPr>
        <w:pStyle w:val="Corpodetexto"/>
        <w:rPr>
          <w:rFonts w:ascii="Arial"/>
          <w:b/>
          <w:sz w:val="28"/>
          <w:szCs w:val="28"/>
        </w:rPr>
      </w:pPr>
    </w:p>
    <w:p w14:paraId="49F14415" w14:textId="632907B8" w:rsidR="00DB3AF4" w:rsidRDefault="00DB3AF4" w:rsidP="001647E2">
      <w:pPr>
        <w:pStyle w:val="Corpodetexto"/>
        <w:rPr>
          <w:rFonts w:ascii="Arial"/>
          <w:b/>
          <w:sz w:val="28"/>
          <w:szCs w:val="28"/>
        </w:rPr>
      </w:pPr>
    </w:p>
    <w:p w14:paraId="381A0F36" w14:textId="74AAD6A3" w:rsidR="00DB3AF4" w:rsidRDefault="00DB3AF4" w:rsidP="001647E2">
      <w:pPr>
        <w:pStyle w:val="Corpodetexto"/>
        <w:rPr>
          <w:rFonts w:ascii="Arial"/>
          <w:b/>
          <w:sz w:val="28"/>
          <w:szCs w:val="28"/>
        </w:rPr>
      </w:pPr>
    </w:p>
    <w:p w14:paraId="58F918D5" w14:textId="77777777" w:rsidR="00DB3AF4" w:rsidRDefault="00DB3AF4" w:rsidP="001647E2">
      <w:pPr>
        <w:pStyle w:val="Corpodetexto"/>
        <w:rPr>
          <w:rFonts w:ascii="Arial"/>
          <w:b/>
          <w:sz w:val="28"/>
          <w:szCs w:val="28"/>
        </w:rPr>
      </w:pPr>
    </w:p>
    <w:p w14:paraId="708101C9" w14:textId="304CEA66" w:rsidR="00601497" w:rsidRPr="003F159F" w:rsidRDefault="00601497" w:rsidP="001647E2">
      <w:pPr>
        <w:pStyle w:val="Corpodetexto"/>
        <w:rPr>
          <w:rFonts w:ascii="Arial"/>
          <w:b/>
          <w:sz w:val="28"/>
          <w:szCs w:val="28"/>
        </w:rPr>
      </w:pPr>
    </w:p>
    <w:p w14:paraId="202E61ED" w14:textId="7B7FA8DE" w:rsidR="00601497" w:rsidRPr="007645FF" w:rsidRDefault="00601497" w:rsidP="001647E2">
      <w:pPr>
        <w:jc w:val="center"/>
        <w:rPr>
          <w:b/>
          <w:sz w:val="32"/>
          <w:szCs w:val="32"/>
        </w:rPr>
      </w:pPr>
      <w:r w:rsidRPr="007645FF">
        <w:rPr>
          <w:b/>
          <w:sz w:val="32"/>
          <w:szCs w:val="32"/>
        </w:rPr>
        <w:t>Título</w:t>
      </w:r>
      <w:r w:rsidRPr="004403A3">
        <w:rPr>
          <w:b/>
          <w:sz w:val="32"/>
          <w:szCs w:val="32"/>
        </w:rPr>
        <w:t>:</w:t>
      </w:r>
      <w:r w:rsidRPr="004403A3">
        <w:rPr>
          <w:sz w:val="32"/>
          <w:szCs w:val="32"/>
        </w:rPr>
        <w:t xml:space="preserve"> </w:t>
      </w:r>
      <w:proofErr w:type="spellStart"/>
      <w:r w:rsidRPr="007645FF">
        <w:rPr>
          <w:sz w:val="32"/>
          <w:szCs w:val="32"/>
        </w:rPr>
        <w:t>sub-título</w:t>
      </w:r>
      <w:proofErr w:type="spellEnd"/>
      <w:r w:rsidRPr="007645FF">
        <w:rPr>
          <w:b/>
          <w:sz w:val="32"/>
          <w:szCs w:val="32"/>
        </w:rPr>
        <w:t xml:space="preserve"> </w:t>
      </w:r>
    </w:p>
    <w:p w14:paraId="2E6F75C6" w14:textId="37B87413" w:rsidR="00601497" w:rsidRPr="003F159F" w:rsidRDefault="00601497" w:rsidP="001647E2">
      <w:pPr>
        <w:pStyle w:val="Corpodetexto"/>
        <w:rPr>
          <w:b/>
        </w:rPr>
      </w:pPr>
    </w:p>
    <w:p w14:paraId="0505FB02" w14:textId="717A57E4" w:rsidR="00601497" w:rsidRPr="003F159F" w:rsidRDefault="00601497" w:rsidP="001647E2">
      <w:pPr>
        <w:pStyle w:val="Corpodetexto"/>
        <w:rPr>
          <w:b/>
        </w:rPr>
      </w:pPr>
    </w:p>
    <w:p w14:paraId="7F5B5DB6" w14:textId="1AB2B45A" w:rsidR="00601497" w:rsidRPr="003F159F" w:rsidRDefault="00601497" w:rsidP="001647E2">
      <w:pPr>
        <w:jc w:val="center"/>
        <w:rPr>
          <w:sz w:val="24"/>
          <w:szCs w:val="24"/>
        </w:rPr>
      </w:pPr>
    </w:p>
    <w:p w14:paraId="6F27159C" w14:textId="77777777" w:rsidR="00601497" w:rsidRPr="003F159F" w:rsidRDefault="00601497" w:rsidP="001647E2">
      <w:pPr>
        <w:jc w:val="right"/>
        <w:rPr>
          <w:sz w:val="24"/>
          <w:szCs w:val="24"/>
        </w:rPr>
      </w:pPr>
    </w:p>
    <w:p w14:paraId="77FB33BB" w14:textId="59873026" w:rsidR="00601497" w:rsidRDefault="00601497" w:rsidP="001647E2">
      <w:pPr>
        <w:rPr>
          <w:sz w:val="24"/>
          <w:szCs w:val="24"/>
        </w:rPr>
      </w:pPr>
    </w:p>
    <w:p w14:paraId="324EF4AD" w14:textId="1347CA9D" w:rsidR="00DB3AF4" w:rsidRDefault="00DB3AF4" w:rsidP="001647E2">
      <w:pPr>
        <w:rPr>
          <w:sz w:val="24"/>
          <w:szCs w:val="24"/>
        </w:rPr>
      </w:pPr>
    </w:p>
    <w:p w14:paraId="44349CBC" w14:textId="223DD727" w:rsidR="00DB3AF4" w:rsidRDefault="00DB3AF4" w:rsidP="001647E2">
      <w:pPr>
        <w:rPr>
          <w:sz w:val="24"/>
          <w:szCs w:val="24"/>
        </w:rPr>
      </w:pPr>
    </w:p>
    <w:p w14:paraId="3973C13E" w14:textId="0AC32FB3" w:rsidR="00DB3AF4" w:rsidRDefault="00DB3AF4" w:rsidP="001647E2">
      <w:pPr>
        <w:rPr>
          <w:sz w:val="24"/>
          <w:szCs w:val="24"/>
        </w:rPr>
      </w:pPr>
    </w:p>
    <w:p w14:paraId="7D0994EE" w14:textId="73DC963A" w:rsidR="00DB3AF4" w:rsidRDefault="00DB3AF4" w:rsidP="001647E2">
      <w:pPr>
        <w:rPr>
          <w:sz w:val="24"/>
          <w:szCs w:val="24"/>
        </w:rPr>
      </w:pPr>
    </w:p>
    <w:p w14:paraId="707C3411" w14:textId="3E1D0265" w:rsidR="00DB3AF4" w:rsidRDefault="00DB3AF4" w:rsidP="001647E2">
      <w:pPr>
        <w:rPr>
          <w:sz w:val="24"/>
          <w:szCs w:val="24"/>
        </w:rPr>
      </w:pPr>
    </w:p>
    <w:p w14:paraId="742DA8A0" w14:textId="2B09BB18" w:rsidR="00DB3AF4" w:rsidRDefault="00DB3AF4" w:rsidP="001647E2">
      <w:pPr>
        <w:rPr>
          <w:sz w:val="24"/>
          <w:szCs w:val="24"/>
        </w:rPr>
      </w:pPr>
    </w:p>
    <w:p w14:paraId="7AFC77A1" w14:textId="77777777" w:rsidR="00601497" w:rsidRPr="003F159F" w:rsidRDefault="00601497" w:rsidP="001647E2">
      <w:pPr>
        <w:rPr>
          <w:sz w:val="24"/>
          <w:szCs w:val="24"/>
        </w:rPr>
      </w:pPr>
    </w:p>
    <w:p w14:paraId="769862B0" w14:textId="37F2513F" w:rsidR="0055046B" w:rsidRDefault="0055046B" w:rsidP="001647E2">
      <w:pPr>
        <w:rPr>
          <w:sz w:val="24"/>
          <w:szCs w:val="24"/>
        </w:rPr>
      </w:pPr>
    </w:p>
    <w:p w14:paraId="113A0AF2" w14:textId="7DCD2020" w:rsidR="00AF36CC" w:rsidRDefault="00AF36CC" w:rsidP="001647E2">
      <w:pPr>
        <w:jc w:val="center"/>
        <w:rPr>
          <w:sz w:val="24"/>
          <w:szCs w:val="24"/>
        </w:rPr>
      </w:pPr>
    </w:p>
    <w:p w14:paraId="6EB4098C" w14:textId="61099BB8" w:rsidR="00277DE2" w:rsidRDefault="00277DE2" w:rsidP="001647E2">
      <w:pPr>
        <w:jc w:val="center"/>
        <w:rPr>
          <w:sz w:val="24"/>
          <w:szCs w:val="24"/>
        </w:rPr>
      </w:pPr>
    </w:p>
    <w:p w14:paraId="1AF212B7" w14:textId="77777777" w:rsidR="00601497" w:rsidRDefault="00601497" w:rsidP="001647E2">
      <w:pPr>
        <w:jc w:val="center"/>
        <w:rPr>
          <w:sz w:val="24"/>
          <w:szCs w:val="24"/>
        </w:rPr>
      </w:pPr>
      <w:r>
        <w:rPr>
          <w:sz w:val="24"/>
          <w:szCs w:val="24"/>
        </w:rPr>
        <w:t>Gama</w:t>
      </w:r>
      <w:r w:rsidRPr="00872F70">
        <w:rPr>
          <w:sz w:val="24"/>
          <w:szCs w:val="24"/>
        </w:rPr>
        <w:t>-DF</w:t>
      </w:r>
    </w:p>
    <w:p w14:paraId="74700431" w14:textId="27D0F048" w:rsidR="0005473A" w:rsidRPr="00D81E43" w:rsidRDefault="00601497" w:rsidP="001647E2">
      <w:pPr>
        <w:pStyle w:val="Ttulo1"/>
        <w:jc w:val="center"/>
      </w:pPr>
      <w:r w:rsidRPr="00872F70">
        <w:rPr>
          <w:sz w:val="24"/>
          <w:szCs w:val="24"/>
        </w:rPr>
        <w:t>20</w:t>
      </w:r>
      <w:r w:rsidR="0055046B">
        <w:rPr>
          <w:sz w:val="24"/>
          <w:szCs w:val="24"/>
        </w:rPr>
        <w:t>2</w:t>
      </w:r>
      <w:r w:rsidR="00F54437">
        <w:rPr>
          <w:sz w:val="24"/>
          <w:szCs w:val="24"/>
          <w:lang w:val="pt-BR"/>
        </w:rPr>
        <w:t>4</w:t>
      </w:r>
    </w:p>
    <w:p w14:paraId="085DB288" w14:textId="77777777" w:rsidR="0000283E" w:rsidRDefault="0000283E" w:rsidP="001647E2">
      <w:pPr>
        <w:jc w:val="center"/>
        <w:rPr>
          <w:sz w:val="24"/>
          <w:szCs w:val="24"/>
        </w:rPr>
      </w:pPr>
    </w:p>
    <w:p w14:paraId="7100938B" w14:textId="77777777" w:rsidR="00601497" w:rsidRPr="007E5101" w:rsidRDefault="00601497" w:rsidP="001647E2">
      <w:pPr>
        <w:jc w:val="center"/>
        <w:rPr>
          <w:b/>
          <w:sz w:val="24"/>
          <w:szCs w:val="24"/>
        </w:rPr>
      </w:pPr>
      <w:r>
        <w:rPr>
          <w:b/>
          <w:sz w:val="24"/>
          <w:szCs w:val="24"/>
        </w:rPr>
        <w:lastRenderedPageBreak/>
        <w:t>NOME DO AUTOR</w:t>
      </w:r>
    </w:p>
    <w:p w14:paraId="3E291F87" w14:textId="77777777" w:rsidR="00601497" w:rsidRPr="003F159F" w:rsidRDefault="00601497" w:rsidP="001647E2">
      <w:pPr>
        <w:jc w:val="center"/>
        <w:rPr>
          <w:sz w:val="24"/>
          <w:szCs w:val="24"/>
        </w:rPr>
      </w:pPr>
    </w:p>
    <w:p w14:paraId="4AAB4466" w14:textId="77777777" w:rsidR="00601497" w:rsidRPr="003F159F" w:rsidRDefault="00601497" w:rsidP="001647E2">
      <w:pPr>
        <w:pStyle w:val="Corpodetexto"/>
      </w:pPr>
    </w:p>
    <w:p w14:paraId="276BEC66" w14:textId="77777777" w:rsidR="00601497" w:rsidRPr="003F159F" w:rsidRDefault="00601497" w:rsidP="001647E2">
      <w:pPr>
        <w:pStyle w:val="Corpodetexto"/>
      </w:pPr>
    </w:p>
    <w:p w14:paraId="7258DBBE" w14:textId="77777777" w:rsidR="00601497" w:rsidRPr="003F159F" w:rsidRDefault="00601497" w:rsidP="001647E2">
      <w:pPr>
        <w:pStyle w:val="Corpodetexto"/>
      </w:pPr>
    </w:p>
    <w:p w14:paraId="68784044" w14:textId="77777777" w:rsidR="00601497" w:rsidRPr="003F159F" w:rsidRDefault="00601497" w:rsidP="001647E2">
      <w:pPr>
        <w:pStyle w:val="Corpodetexto"/>
      </w:pPr>
    </w:p>
    <w:p w14:paraId="6846558E" w14:textId="77777777" w:rsidR="00601497" w:rsidRPr="003F159F" w:rsidRDefault="00601497" w:rsidP="001647E2">
      <w:pPr>
        <w:pStyle w:val="Corpodetexto"/>
      </w:pPr>
    </w:p>
    <w:p w14:paraId="6D4D1528" w14:textId="77777777" w:rsidR="00601497" w:rsidRPr="003F159F" w:rsidRDefault="00601497" w:rsidP="001647E2">
      <w:pPr>
        <w:pStyle w:val="Corpodetexto"/>
      </w:pPr>
    </w:p>
    <w:p w14:paraId="413180F0" w14:textId="77777777" w:rsidR="00601497" w:rsidRPr="003F159F" w:rsidRDefault="00601497" w:rsidP="001647E2">
      <w:pPr>
        <w:pStyle w:val="Corpodetexto"/>
      </w:pPr>
    </w:p>
    <w:p w14:paraId="232C5620" w14:textId="7BC34E93" w:rsidR="00601497" w:rsidRDefault="00601497" w:rsidP="001647E2">
      <w:pPr>
        <w:pStyle w:val="Corpodetexto"/>
      </w:pPr>
    </w:p>
    <w:p w14:paraId="0EAA5477" w14:textId="0E14463C" w:rsidR="00DB3AF4" w:rsidRDefault="00DB3AF4" w:rsidP="001647E2">
      <w:pPr>
        <w:pStyle w:val="Corpodetexto"/>
      </w:pPr>
    </w:p>
    <w:p w14:paraId="3AD71635" w14:textId="20BC9101" w:rsidR="00DB3AF4" w:rsidRDefault="00DB3AF4" w:rsidP="001647E2">
      <w:pPr>
        <w:pStyle w:val="Corpodetexto"/>
      </w:pPr>
    </w:p>
    <w:p w14:paraId="7D138D48" w14:textId="4EB85B8A" w:rsidR="00DB3AF4" w:rsidRDefault="00DB3AF4" w:rsidP="001647E2">
      <w:pPr>
        <w:pStyle w:val="Corpodetexto"/>
      </w:pPr>
    </w:p>
    <w:p w14:paraId="119CA330" w14:textId="19900F26" w:rsidR="00DB3AF4" w:rsidRDefault="00DB3AF4" w:rsidP="001647E2">
      <w:pPr>
        <w:pStyle w:val="Corpodetexto"/>
      </w:pPr>
    </w:p>
    <w:p w14:paraId="46A1D9C7" w14:textId="0CF349CB" w:rsidR="00DB3AF4" w:rsidRDefault="00DB3AF4" w:rsidP="001647E2">
      <w:pPr>
        <w:pStyle w:val="Corpodetexto"/>
      </w:pPr>
    </w:p>
    <w:p w14:paraId="1125EE7B" w14:textId="751C4404" w:rsidR="00DB3AF4" w:rsidRPr="003F159F" w:rsidRDefault="00DB3AF4" w:rsidP="001647E2">
      <w:pPr>
        <w:pStyle w:val="Corpodetexto"/>
      </w:pPr>
    </w:p>
    <w:p w14:paraId="76F0C26B" w14:textId="77777777" w:rsidR="00601497" w:rsidRPr="003F159F" w:rsidRDefault="00601497" w:rsidP="001647E2">
      <w:pPr>
        <w:pStyle w:val="Corpodetexto"/>
      </w:pPr>
    </w:p>
    <w:p w14:paraId="0D5F76F0" w14:textId="77777777" w:rsidR="00601497" w:rsidRPr="007645FF" w:rsidRDefault="00601497" w:rsidP="001647E2">
      <w:pPr>
        <w:jc w:val="center"/>
        <w:rPr>
          <w:b/>
          <w:sz w:val="32"/>
          <w:szCs w:val="32"/>
        </w:rPr>
      </w:pPr>
      <w:r w:rsidRPr="007645FF">
        <w:rPr>
          <w:b/>
          <w:sz w:val="32"/>
          <w:szCs w:val="32"/>
        </w:rPr>
        <w:t xml:space="preserve">Título: </w:t>
      </w:r>
      <w:proofErr w:type="spellStart"/>
      <w:r w:rsidRPr="007645FF">
        <w:rPr>
          <w:sz w:val="32"/>
          <w:szCs w:val="32"/>
        </w:rPr>
        <w:t>sub-título</w:t>
      </w:r>
      <w:proofErr w:type="spellEnd"/>
      <w:r w:rsidRPr="007645FF">
        <w:rPr>
          <w:b/>
          <w:sz w:val="32"/>
          <w:szCs w:val="32"/>
        </w:rPr>
        <w:t xml:space="preserve"> </w:t>
      </w:r>
    </w:p>
    <w:p w14:paraId="2262969A" w14:textId="77777777" w:rsidR="00601497" w:rsidRDefault="00601497" w:rsidP="001647E2">
      <w:pPr>
        <w:pStyle w:val="Corpodetexto"/>
        <w:rPr>
          <w:rFonts w:ascii="Arial"/>
          <w:sz w:val="26"/>
        </w:rPr>
      </w:pPr>
    </w:p>
    <w:p w14:paraId="3B385B60" w14:textId="77777777" w:rsidR="00601497" w:rsidRPr="003F159F" w:rsidRDefault="00601497" w:rsidP="001647E2">
      <w:pPr>
        <w:pStyle w:val="Corpodetexto"/>
      </w:pPr>
    </w:p>
    <w:p w14:paraId="7C164C03" w14:textId="77777777" w:rsidR="00601497" w:rsidRPr="003F159F" w:rsidRDefault="00601497" w:rsidP="001647E2">
      <w:pPr>
        <w:pStyle w:val="Corpodetexto"/>
      </w:pPr>
    </w:p>
    <w:p w14:paraId="7E6EFCA2" w14:textId="77777777" w:rsidR="00601497" w:rsidRPr="003F159F" w:rsidRDefault="00601497" w:rsidP="001647E2">
      <w:pPr>
        <w:pStyle w:val="Corpodetexto"/>
      </w:pPr>
    </w:p>
    <w:p w14:paraId="02DEC246" w14:textId="77777777" w:rsidR="00601497" w:rsidRPr="003F159F" w:rsidRDefault="00601497" w:rsidP="001647E2">
      <w:pPr>
        <w:pStyle w:val="Corpodetexto"/>
      </w:pPr>
    </w:p>
    <w:p w14:paraId="36CFAECD" w14:textId="77777777" w:rsidR="00601497" w:rsidRDefault="00601497" w:rsidP="001647E2">
      <w:pPr>
        <w:pStyle w:val="Corpodetexto"/>
      </w:pPr>
    </w:p>
    <w:p w14:paraId="5871D13B" w14:textId="77777777" w:rsidR="00601497" w:rsidRDefault="00601497" w:rsidP="001647E2">
      <w:pPr>
        <w:pStyle w:val="Corpodetexto"/>
      </w:pPr>
    </w:p>
    <w:p w14:paraId="21749E5A" w14:textId="77777777" w:rsidR="00601497" w:rsidRDefault="00601497" w:rsidP="001647E2">
      <w:pPr>
        <w:pStyle w:val="Corpodetexto"/>
      </w:pPr>
    </w:p>
    <w:p w14:paraId="11EB94FA" w14:textId="77777777" w:rsidR="00601497" w:rsidRPr="003F159F" w:rsidRDefault="00601497" w:rsidP="001647E2">
      <w:pPr>
        <w:pStyle w:val="Corpodetexto"/>
      </w:pPr>
    </w:p>
    <w:p w14:paraId="15BEE9BA" w14:textId="77777777" w:rsidR="00601497" w:rsidRPr="003F159F" w:rsidRDefault="00601497" w:rsidP="001647E2">
      <w:pPr>
        <w:pStyle w:val="Corpodetexto"/>
      </w:pPr>
    </w:p>
    <w:p w14:paraId="5E988737" w14:textId="77777777" w:rsidR="00601497" w:rsidRPr="003F159F" w:rsidRDefault="00601497" w:rsidP="001647E2">
      <w:pPr>
        <w:ind w:left="4536"/>
        <w:jc w:val="both"/>
        <w:rPr>
          <w:sz w:val="24"/>
          <w:szCs w:val="24"/>
        </w:rPr>
      </w:pPr>
      <w:r w:rsidRPr="003F159F">
        <w:rPr>
          <w:sz w:val="24"/>
          <w:szCs w:val="24"/>
        </w:rPr>
        <w:t xml:space="preserve">Artigo apresentado como requisito para conclusão do curso de Bacharelado em </w:t>
      </w:r>
      <w:proofErr w:type="spellStart"/>
      <w:r w:rsidRPr="00DF1237">
        <w:rPr>
          <w:color w:val="FF0000"/>
          <w:sz w:val="24"/>
          <w:szCs w:val="24"/>
        </w:rPr>
        <w:t>xxxxxx</w:t>
      </w:r>
      <w:proofErr w:type="spellEnd"/>
      <w:r w:rsidRPr="00DF1237">
        <w:rPr>
          <w:color w:val="FF0000"/>
          <w:sz w:val="24"/>
          <w:szCs w:val="24"/>
        </w:rPr>
        <w:t xml:space="preserve"> </w:t>
      </w:r>
      <w:r w:rsidRPr="003F159F">
        <w:rPr>
          <w:sz w:val="24"/>
          <w:szCs w:val="24"/>
        </w:rPr>
        <w:t xml:space="preserve">pelo Centro Universitário do Planalto Central </w:t>
      </w:r>
      <w:proofErr w:type="spellStart"/>
      <w:r w:rsidRPr="003F159F">
        <w:rPr>
          <w:sz w:val="24"/>
          <w:szCs w:val="24"/>
        </w:rPr>
        <w:t>Apparecido</w:t>
      </w:r>
      <w:proofErr w:type="spellEnd"/>
      <w:r w:rsidRPr="003F159F">
        <w:rPr>
          <w:sz w:val="24"/>
          <w:szCs w:val="24"/>
        </w:rPr>
        <w:t xml:space="preserve"> dos Santos – </w:t>
      </w:r>
      <w:proofErr w:type="spellStart"/>
      <w:r w:rsidRPr="003F159F">
        <w:rPr>
          <w:sz w:val="24"/>
          <w:szCs w:val="24"/>
        </w:rPr>
        <w:t>Uniceplac</w:t>
      </w:r>
      <w:proofErr w:type="spellEnd"/>
      <w:r w:rsidRPr="003F159F">
        <w:rPr>
          <w:sz w:val="24"/>
          <w:szCs w:val="24"/>
        </w:rPr>
        <w:t>.</w:t>
      </w:r>
    </w:p>
    <w:p w14:paraId="1C8826B8" w14:textId="77777777" w:rsidR="00601497" w:rsidRPr="003F159F" w:rsidRDefault="00601497" w:rsidP="001647E2">
      <w:pPr>
        <w:ind w:left="4536"/>
        <w:jc w:val="both"/>
        <w:rPr>
          <w:sz w:val="24"/>
          <w:szCs w:val="24"/>
        </w:rPr>
      </w:pPr>
    </w:p>
    <w:p w14:paraId="2E421D3D" w14:textId="61820C3A" w:rsidR="00601497" w:rsidRDefault="00601497" w:rsidP="001647E2">
      <w:pPr>
        <w:ind w:left="4536"/>
        <w:jc w:val="both"/>
        <w:rPr>
          <w:sz w:val="24"/>
          <w:szCs w:val="24"/>
        </w:rPr>
      </w:pPr>
      <w:r w:rsidRPr="003F159F">
        <w:rPr>
          <w:sz w:val="24"/>
          <w:szCs w:val="24"/>
        </w:rPr>
        <w:t>Orientador</w:t>
      </w:r>
      <w:r w:rsidR="00251BF4">
        <w:rPr>
          <w:sz w:val="24"/>
          <w:szCs w:val="24"/>
        </w:rPr>
        <w:t xml:space="preserve"> </w:t>
      </w:r>
      <w:r w:rsidRPr="003F159F">
        <w:rPr>
          <w:color w:val="FF0000"/>
          <w:sz w:val="24"/>
          <w:szCs w:val="24"/>
        </w:rPr>
        <w:t>(a)</w:t>
      </w:r>
      <w:r w:rsidRPr="003F159F">
        <w:rPr>
          <w:sz w:val="24"/>
          <w:szCs w:val="24"/>
        </w:rPr>
        <w:t xml:space="preserve">: </w:t>
      </w:r>
      <w:proofErr w:type="spellStart"/>
      <w:r w:rsidRPr="003F159F">
        <w:rPr>
          <w:sz w:val="24"/>
          <w:szCs w:val="24"/>
        </w:rPr>
        <w:t>Prof</w:t>
      </w:r>
      <w:proofErr w:type="spellEnd"/>
      <w:r w:rsidR="00257929">
        <w:rPr>
          <w:sz w:val="24"/>
          <w:szCs w:val="24"/>
        </w:rPr>
        <w:t xml:space="preserve"> </w:t>
      </w:r>
      <w:r w:rsidR="000962BA">
        <w:rPr>
          <w:color w:val="FF0000"/>
          <w:sz w:val="24"/>
          <w:szCs w:val="24"/>
        </w:rPr>
        <w:t>(a). Esp.,</w:t>
      </w:r>
      <w:r w:rsidRPr="003F159F">
        <w:rPr>
          <w:color w:val="FF0000"/>
          <w:sz w:val="24"/>
          <w:szCs w:val="24"/>
        </w:rPr>
        <w:t xml:space="preserve"> Me</w:t>
      </w:r>
      <w:r w:rsidR="000962BA">
        <w:rPr>
          <w:color w:val="FF0000"/>
          <w:sz w:val="24"/>
          <w:szCs w:val="24"/>
        </w:rPr>
        <w:t>.</w:t>
      </w:r>
      <w:r w:rsidRPr="003F159F">
        <w:rPr>
          <w:color w:val="FF0000"/>
          <w:sz w:val="24"/>
          <w:szCs w:val="24"/>
        </w:rPr>
        <w:t xml:space="preserve"> ou Dr.</w:t>
      </w:r>
      <w:r w:rsidRPr="003F159F">
        <w:rPr>
          <w:sz w:val="24"/>
          <w:szCs w:val="24"/>
        </w:rPr>
        <w:t xml:space="preserve"> Nome Completo do Orientador</w:t>
      </w:r>
    </w:p>
    <w:p w14:paraId="39687012" w14:textId="77777777" w:rsidR="00601497" w:rsidRPr="003F159F" w:rsidRDefault="00601497" w:rsidP="001647E2">
      <w:pPr>
        <w:pStyle w:val="Corpodetexto"/>
      </w:pPr>
    </w:p>
    <w:p w14:paraId="76A0443E" w14:textId="77777777" w:rsidR="00601497" w:rsidRPr="003F159F" w:rsidRDefault="00601497" w:rsidP="001647E2">
      <w:pPr>
        <w:pStyle w:val="Corpodetexto"/>
      </w:pPr>
    </w:p>
    <w:p w14:paraId="7D66F954" w14:textId="77777777" w:rsidR="00601497" w:rsidRPr="003F159F" w:rsidRDefault="00601497" w:rsidP="001647E2">
      <w:pPr>
        <w:pStyle w:val="Corpodetexto"/>
      </w:pPr>
    </w:p>
    <w:p w14:paraId="727800A0" w14:textId="4EB80BE2" w:rsidR="00601497" w:rsidRDefault="00601497" w:rsidP="001647E2">
      <w:pPr>
        <w:pStyle w:val="Corpodetexto"/>
      </w:pPr>
    </w:p>
    <w:p w14:paraId="05ACB825" w14:textId="77777777" w:rsidR="00601497" w:rsidRDefault="00601497" w:rsidP="001647E2">
      <w:pPr>
        <w:pStyle w:val="Corpodetexto"/>
      </w:pPr>
    </w:p>
    <w:p w14:paraId="00BCF6BC" w14:textId="0557D3EA" w:rsidR="00601497" w:rsidRDefault="00601497" w:rsidP="001647E2">
      <w:pPr>
        <w:pStyle w:val="Corpodetexto"/>
      </w:pPr>
    </w:p>
    <w:p w14:paraId="156970E2" w14:textId="77777777" w:rsidR="00DB3AF4" w:rsidRDefault="00DB3AF4" w:rsidP="001647E2">
      <w:pPr>
        <w:pStyle w:val="Corpodetexto"/>
      </w:pPr>
    </w:p>
    <w:p w14:paraId="6C524078" w14:textId="77777777" w:rsidR="00601497" w:rsidRDefault="00601497" w:rsidP="001647E2">
      <w:pPr>
        <w:pStyle w:val="Corpodetexto"/>
      </w:pPr>
    </w:p>
    <w:p w14:paraId="2A8021F3" w14:textId="77777777" w:rsidR="00601497" w:rsidRDefault="00601497" w:rsidP="001647E2">
      <w:pPr>
        <w:pStyle w:val="Corpodetexto"/>
      </w:pPr>
    </w:p>
    <w:p w14:paraId="10A32AF1" w14:textId="77777777" w:rsidR="00601497" w:rsidRDefault="00601497" w:rsidP="001647E2">
      <w:pPr>
        <w:jc w:val="center"/>
        <w:rPr>
          <w:sz w:val="24"/>
          <w:szCs w:val="24"/>
        </w:rPr>
      </w:pPr>
      <w:r>
        <w:rPr>
          <w:sz w:val="24"/>
          <w:szCs w:val="24"/>
        </w:rPr>
        <w:t>Gama</w:t>
      </w:r>
      <w:r w:rsidRPr="003F159F">
        <w:rPr>
          <w:sz w:val="24"/>
          <w:szCs w:val="24"/>
        </w:rPr>
        <w:t>-DF</w:t>
      </w:r>
    </w:p>
    <w:p w14:paraId="5EB313D9" w14:textId="537B9F4D" w:rsidR="00601497" w:rsidRDefault="00601497" w:rsidP="001647E2">
      <w:pPr>
        <w:jc w:val="center"/>
        <w:rPr>
          <w:sz w:val="24"/>
          <w:szCs w:val="24"/>
        </w:rPr>
      </w:pPr>
      <w:r w:rsidRPr="003F159F">
        <w:rPr>
          <w:sz w:val="24"/>
          <w:szCs w:val="24"/>
        </w:rPr>
        <w:t>2</w:t>
      </w:r>
      <w:r w:rsidR="00027AD5">
        <w:rPr>
          <w:sz w:val="24"/>
          <w:szCs w:val="24"/>
        </w:rPr>
        <w:t>02</w:t>
      </w:r>
      <w:r w:rsidR="002636EE">
        <w:rPr>
          <w:sz w:val="24"/>
          <w:szCs w:val="24"/>
        </w:rPr>
        <w:t>4</w:t>
      </w:r>
    </w:p>
    <w:p w14:paraId="170D63CC" w14:textId="77777777" w:rsidR="00601497" w:rsidRPr="00764E6E" w:rsidRDefault="00601497" w:rsidP="001647E2">
      <w:pPr>
        <w:jc w:val="center"/>
        <w:rPr>
          <w:b/>
          <w:sz w:val="24"/>
          <w:szCs w:val="24"/>
        </w:rPr>
      </w:pPr>
      <w:r w:rsidRPr="00764E6E">
        <w:rPr>
          <w:b/>
          <w:sz w:val="24"/>
          <w:szCs w:val="24"/>
        </w:rPr>
        <w:t xml:space="preserve">NOME DO AUTOR </w:t>
      </w:r>
    </w:p>
    <w:p w14:paraId="77BA352A" w14:textId="77777777" w:rsidR="00601497" w:rsidRDefault="00601497" w:rsidP="001647E2">
      <w:pPr>
        <w:jc w:val="center"/>
        <w:rPr>
          <w:b/>
          <w:sz w:val="24"/>
          <w:szCs w:val="24"/>
        </w:rPr>
      </w:pPr>
    </w:p>
    <w:p w14:paraId="3D9684F8" w14:textId="77777777" w:rsidR="00601497" w:rsidRDefault="00601497" w:rsidP="001647E2">
      <w:pPr>
        <w:jc w:val="center"/>
        <w:rPr>
          <w:b/>
          <w:sz w:val="24"/>
          <w:szCs w:val="24"/>
        </w:rPr>
      </w:pPr>
    </w:p>
    <w:p w14:paraId="5277E98C" w14:textId="77777777" w:rsidR="00601497" w:rsidRPr="00470535" w:rsidRDefault="00601497" w:rsidP="001647E2">
      <w:pPr>
        <w:jc w:val="center"/>
        <w:rPr>
          <w:sz w:val="32"/>
          <w:szCs w:val="32"/>
        </w:rPr>
      </w:pPr>
      <w:r w:rsidRPr="00470535">
        <w:rPr>
          <w:b/>
          <w:sz w:val="32"/>
          <w:szCs w:val="32"/>
        </w:rPr>
        <w:t xml:space="preserve">Título: </w:t>
      </w:r>
      <w:r w:rsidRPr="00470535">
        <w:rPr>
          <w:sz w:val="32"/>
          <w:szCs w:val="32"/>
        </w:rPr>
        <w:t>subtítulo</w:t>
      </w:r>
    </w:p>
    <w:p w14:paraId="5D477653" w14:textId="77777777" w:rsidR="00601497" w:rsidRDefault="00601497" w:rsidP="001647E2">
      <w:pPr>
        <w:jc w:val="center"/>
        <w:rPr>
          <w:sz w:val="24"/>
          <w:szCs w:val="24"/>
        </w:rPr>
      </w:pPr>
    </w:p>
    <w:p w14:paraId="19933F86" w14:textId="77777777" w:rsidR="00601497" w:rsidRDefault="00601497" w:rsidP="001647E2">
      <w:pPr>
        <w:jc w:val="center"/>
        <w:rPr>
          <w:sz w:val="24"/>
          <w:szCs w:val="24"/>
        </w:rPr>
      </w:pPr>
    </w:p>
    <w:p w14:paraId="40F8A456" w14:textId="77777777" w:rsidR="00601497" w:rsidRDefault="00601497" w:rsidP="001647E2">
      <w:pPr>
        <w:jc w:val="center"/>
        <w:rPr>
          <w:sz w:val="24"/>
          <w:szCs w:val="24"/>
        </w:rPr>
      </w:pPr>
    </w:p>
    <w:p w14:paraId="1DC55AF9" w14:textId="77777777" w:rsidR="00601497" w:rsidRDefault="00601497" w:rsidP="001647E2">
      <w:pPr>
        <w:jc w:val="center"/>
        <w:rPr>
          <w:sz w:val="24"/>
          <w:szCs w:val="24"/>
        </w:rPr>
      </w:pPr>
    </w:p>
    <w:p w14:paraId="373FD33B" w14:textId="77777777" w:rsidR="00601497" w:rsidRDefault="00601497" w:rsidP="001647E2">
      <w:pPr>
        <w:jc w:val="center"/>
        <w:rPr>
          <w:sz w:val="24"/>
          <w:szCs w:val="24"/>
        </w:rPr>
      </w:pPr>
    </w:p>
    <w:p w14:paraId="74D7CED2" w14:textId="77777777" w:rsidR="00DC2181" w:rsidRDefault="00DC2181" w:rsidP="001647E2">
      <w:pPr>
        <w:ind w:left="4536"/>
        <w:jc w:val="both"/>
        <w:rPr>
          <w:sz w:val="24"/>
          <w:szCs w:val="24"/>
        </w:rPr>
      </w:pPr>
    </w:p>
    <w:p w14:paraId="5F031FD2" w14:textId="0E098403" w:rsidR="00DC2181" w:rsidRDefault="00DC2181" w:rsidP="001647E2">
      <w:pPr>
        <w:ind w:left="4536"/>
        <w:jc w:val="both"/>
        <w:rPr>
          <w:sz w:val="24"/>
          <w:szCs w:val="24"/>
        </w:rPr>
      </w:pPr>
    </w:p>
    <w:p w14:paraId="1CC87387" w14:textId="77777777" w:rsidR="00DC2181" w:rsidRDefault="00DC2181" w:rsidP="001647E2">
      <w:pPr>
        <w:ind w:left="4536"/>
        <w:jc w:val="both"/>
        <w:rPr>
          <w:sz w:val="24"/>
          <w:szCs w:val="24"/>
        </w:rPr>
      </w:pPr>
    </w:p>
    <w:p w14:paraId="622A67C6" w14:textId="77777777" w:rsidR="00DC2181" w:rsidRDefault="00DC2181" w:rsidP="001647E2">
      <w:pPr>
        <w:ind w:left="4536"/>
        <w:jc w:val="both"/>
        <w:rPr>
          <w:sz w:val="24"/>
          <w:szCs w:val="24"/>
        </w:rPr>
      </w:pPr>
    </w:p>
    <w:p w14:paraId="269750EE" w14:textId="2039BD93" w:rsidR="00601497" w:rsidRPr="003F159F" w:rsidRDefault="00601497" w:rsidP="0066199A">
      <w:pPr>
        <w:ind w:left="4536"/>
        <w:jc w:val="both"/>
        <w:rPr>
          <w:sz w:val="24"/>
          <w:szCs w:val="24"/>
        </w:rPr>
      </w:pPr>
      <w:r w:rsidRPr="003F159F">
        <w:rPr>
          <w:sz w:val="24"/>
          <w:szCs w:val="24"/>
        </w:rPr>
        <w:t>Artigo apresentado como requisito para conclusão do curso de Bacharelado em</w:t>
      </w:r>
      <w:r w:rsidRPr="003800B6">
        <w:rPr>
          <w:color w:val="FF0000"/>
          <w:sz w:val="24"/>
          <w:szCs w:val="24"/>
        </w:rPr>
        <w:t xml:space="preserve"> XXXX</w:t>
      </w:r>
      <w:r w:rsidRPr="003F159F">
        <w:rPr>
          <w:sz w:val="24"/>
          <w:szCs w:val="24"/>
        </w:rPr>
        <w:t xml:space="preserve"> pelo Centro Universitário do Planalto Central </w:t>
      </w:r>
      <w:proofErr w:type="spellStart"/>
      <w:r w:rsidRPr="003F159F">
        <w:rPr>
          <w:sz w:val="24"/>
          <w:szCs w:val="24"/>
        </w:rPr>
        <w:t>Apparecido</w:t>
      </w:r>
      <w:proofErr w:type="spellEnd"/>
      <w:r w:rsidRPr="003F159F">
        <w:rPr>
          <w:sz w:val="24"/>
          <w:szCs w:val="24"/>
        </w:rPr>
        <w:t xml:space="preserve"> dos Santos – </w:t>
      </w:r>
      <w:proofErr w:type="spellStart"/>
      <w:r w:rsidRPr="003F159F">
        <w:rPr>
          <w:sz w:val="24"/>
          <w:szCs w:val="24"/>
        </w:rPr>
        <w:t>Uniceplac</w:t>
      </w:r>
      <w:proofErr w:type="spellEnd"/>
      <w:r w:rsidRPr="003F159F">
        <w:rPr>
          <w:sz w:val="24"/>
          <w:szCs w:val="24"/>
        </w:rPr>
        <w:t>.</w:t>
      </w:r>
    </w:p>
    <w:p w14:paraId="160893C7" w14:textId="77777777" w:rsidR="00601497" w:rsidRDefault="00601497" w:rsidP="001647E2">
      <w:pPr>
        <w:jc w:val="center"/>
        <w:rPr>
          <w:sz w:val="24"/>
          <w:szCs w:val="24"/>
        </w:rPr>
      </w:pPr>
    </w:p>
    <w:p w14:paraId="621A008C" w14:textId="77777777" w:rsidR="00601497" w:rsidRDefault="00601497" w:rsidP="001647E2">
      <w:pPr>
        <w:jc w:val="center"/>
        <w:rPr>
          <w:sz w:val="24"/>
          <w:szCs w:val="24"/>
        </w:rPr>
      </w:pPr>
    </w:p>
    <w:p w14:paraId="1A93F119" w14:textId="53E42E55" w:rsidR="00601497" w:rsidRDefault="00601497" w:rsidP="001647E2">
      <w:pPr>
        <w:jc w:val="center"/>
        <w:rPr>
          <w:sz w:val="24"/>
          <w:szCs w:val="24"/>
        </w:rPr>
      </w:pPr>
    </w:p>
    <w:p w14:paraId="73D2429A" w14:textId="496FA301" w:rsidR="00DC2181" w:rsidRDefault="00DC2181" w:rsidP="001647E2">
      <w:pPr>
        <w:jc w:val="center"/>
        <w:rPr>
          <w:sz w:val="24"/>
          <w:szCs w:val="24"/>
        </w:rPr>
      </w:pPr>
    </w:p>
    <w:p w14:paraId="5ACD340E" w14:textId="06A1F18B" w:rsidR="00DC2181" w:rsidRDefault="00DC2181" w:rsidP="001647E2">
      <w:pPr>
        <w:jc w:val="center"/>
        <w:rPr>
          <w:sz w:val="24"/>
          <w:szCs w:val="24"/>
        </w:rPr>
      </w:pPr>
    </w:p>
    <w:p w14:paraId="0DBC1520" w14:textId="17A10D8C" w:rsidR="00DC2181" w:rsidRDefault="00DC2181" w:rsidP="001647E2">
      <w:pPr>
        <w:jc w:val="center"/>
        <w:rPr>
          <w:sz w:val="24"/>
          <w:szCs w:val="24"/>
        </w:rPr>
      </w:pPr>
    </w:p>
    <w:p w14:paraId="33A4AF2D" w14:textId="327308C9" w:rsidR="00DC2181" w:rsidRDefault="00DC2181" w:rsidP="001647E2">
      <w:pPr>
        <w:jc w:val="center"/>
        <w:rPr>
          <w:sz w:val="24"/>
          <w:szCs w:val="24"/>
        </w:rPr>
      </w:pPr>
    </w:p>
    <w:p w14:paraId="0224D9AB" w14:textId="1E124351" w:rsidR="00DC2181" w:rsidRDefault="00DC2181" w:rsidP="001647E2">
      <w:pPr>
        <w:jc w:val="center"/>
        <w:rPr>
          <w:sz w:val="24"/>
          <w:szCs w:val="24"/>
        </w:rPr>
      </w:pPr>
    </w:p>
    <w:p w14:paraId="3DAD3F6F" w14:textId="77777777" w:rsidR="00DC2181" w:rsidRDefault="00DC2181" w:rsidP="001647E2">
      <w:pPr>
        <w:jc w:val="center"/>
        <w:rPr>
          <w:sz w:val="24"/>
          <w:szCs w:val="24"/>
        </w:rPr>
      </w:pPr>
    </w:p>
    <w:p w14:paraId="389517AF" w14:textId="77777777" w:rsidR="00601497" w:rsidRDefault="00601497" w:rsidP="001647E2">
      <w:pPr>
        <w:jc w:val="center"/>
        <w:rPr>
          <w:sz w:val="24"/>
          <w:szCs w:val="24"/>
        </w:rPr>
      </w:pPr>
    </w:p>
    <w:p w14:paraId="4ABA78FA" w14:textId="4EB8F9B1" w:rsidR="00601497" w:rsidRDefault="00601497" w:rsidP="001647E2">
      <w:pPr>
        <w:jc w:val="center"/>
        <w:rPr>
          <w:sz w:val="24"/>
          <w:szCs w:val="24"/>
        </w:rPr>
      </w:pPr>
      <w:r>
        <w:rPr>
          <w:sz w:val="24"/>
          <w:szCs w:val="24"/>
        </w:rPr>
        <w:t>Gama</w:t>
      </w:r>
      <w:r w:rsidR="00DC2181">
        <w:rPr>
          <w:sz w:val="24"/>
          <w:szCs w:val="24"/>
        </w:rPr>
        <w:t>-DF</w:t>
      </w:r>
      <w:r>
        <w:rPr>
          <w:sz w:val="24"/>
          <w:szCs w:val="24"/>
        </w:rPr>
        <w:t xml:space="preserve">, </w:t>
      </w:r>
      <w:r>
        <w:rPr>
          <w:color w:val="FF0000"/>
          <w:sz w:val="24"/>
          <w:szCs w:val="24"/>
        </w:rPr>
        <w:t xml:space="preserve">dia </w:t>
      </w:r>
      <w:r>
        <w:rPr>
          <w:sz w:val="24"/>
          <w:szCs w:val="24"/>
        </w:rPr>
        <w:t xml:space="preserve">de </w:t>
      </w:r>
      <w:r w:rsidRPr="00764E6E">
        <w:rPr>
          <w:color w:val="FF0000"/>
          <w:sz w:val="24"/>
          <w:szCs w:val="24"/>
        </w:rPr>
        <w:t>mês</w:t>
      </w:r>
      <w:r>
        <w:rPr>
          <w:sz w:val="24"/>
          <w:szCs w:val="24"/>
        </w:rPr>
        <w:t xml:space="preserve"> de </w:t>
      </w:r>
      <w:r w:rsidRPr="00764E6E">
        <w:rPr>
          <w:color w:val="FF0000"/>
          <w:sz w:val="24"/>
          <w:szCs w:val="24"/>
        </w:rPr>
        <w:t>ano</w:t>
      </w:r>
      <w:r>
        <w:rPr>
          <w:sz w:val="24"/>
          <w:szCs w:val="24"/>
        </w:rPr>
        <w:t>.</w:t>
      </w:r>
    </w:p>
    <w:p w14:paraId="6EBFF7F1" w14:textId="77777777" w:rsidR="00601497" w:rsidRDefault="00601497" w:rsidP="001647E2">
      <w:pPr>
        <w:jc w:val="center"/>
        <w:rPr>
          <w:sz w:val="24"/>
          <w:szCs w:val="24"/>
        </w:rPr>
      </w:pPr>
    </w:p>
    <w:p w14:paraId="5597D2AF" w14:textId="77777777" w:rsidR="00601497" w:rsidRDefault="00601497" w:rsidP="001647E2">
      <w:pPr>
        <w:jc w:val="center"/>
        <w:rPr>
          <w:sz w:val="24"/>
          <w:szCs w:val="24"/>
        </w:rPr>
      </w:pPr>
    </w:p>
    <w:p w14:paraId="3C7A6069" w14:textId="77777777" w:rsidR="00601497" w:rsidRPr="00764E6E" w:rsidRDefault="00601497" w:rsidP="001647E2">
      <w:pPr>
        <w:jc w:val="center"/>
        <w:rPr>
          <w:b/>
          <w:sz w:val="24"/>
          <w:szCs w:val="24"/>
        </w:rPr>
      </w:pPr>
      <w:r w:rsidRPr="00764E6E">
        <w:rPr>
          <w:b/>
          <w:sz w:val="24"/>
          <w:szCs w:val="24"/>
        </w:rPr>
        <w:t>Banca Examinadora</w:t>
      </w:r>
    </w:p>
    <w:p w14:paraId="3DD17802" w14:textId="77777777" w:rsidR="00601497" w:rsidRDefault="00601497" w:rsidP="001647E2">
      <w:pPr>
        <w:jc w:val="center"/>
        <w:rPr>
          <w:sz w:val="24"/>
          <w:szCs w:val="24"/>
        </w:rPr>
      </w:pPr>
    </w:p>
    <w:p w14:paraId="27F5B2BB" w14:textId="77777777" w:rsidR="00601497" w:rsidRDefault="00601497" w:rsidP="001647E2">
      <w:pPr>
        <w:jc w:val="center"/>
        <w:rPr>
          <w:sz w:val="24"/>
          <w:szCs w:val="24"/>
        </w:rPr>
      </w:pPr>
    </w:p>
    <w:p w14:paraId="17D666C9" w14:textId="77777777" w:rsidR="00601497" w:rsidRDefault="00601497" w:rsidP="001647E2">
      <w:pPr>
        <w:pBdr>
          <w:bottom w:val="single" w:sz="4" w:space="1" w:color="auto"/>
        </w:pBdr>
        <w:jc w:val="center"/>
        <w:rPr>
          <w:sz w:val="24"/>
          <w:szCs w:val="24"/>
        </w:rPr>
      </w:pPr>
    </w:p>
    <w:p w14:paraId="1731DF00" w14:textId="77777777" w:rsidR="00601497" w:rsidRDefault="00601497" w:rsidP="0066199A">
      <w:pPr>
        <w:jc w:val="center"/>
        <w:rPr>
          <w:sz w:val="24"/>
          <w:szCs w:val="24"/>
        </w:rPr>
      </w:pPr>
      <w:r>
        <w:rPr>
          <w:sz w:val="24"/>
          <w:szCs w:val="24"/>
        </w:rPr>
        <w:t>Prof. Nome completo</w:t>
      </w:r>
    </w:p>
    <w:p w14:paraId="6F44BC64" w14:textId="77777777" w:rsidR="00601497" w:rsidRDefault="00601497" w:rsidP="0066199A">
      <w:pPr>
        <w:jc w:val="center"/>
        <w:rPr>
          <w:sz w:val="24"/>
          <w:szCs w:val="24"/>
        </w:rPr>
      </w:pPr>
      <w:r>
        <w:rPr>
          <w:sz w:val="24"/>
          <w:szCs w:val="24"/>
        </w:rPr>
        <w:t>Orientador</w:t>
      </w:r>
    </w:p>
    <w:p w14:paraId="3AFC4DC7" w14:textId="77777777" w:rsidR="00601497" w:rsidRDefault="00601497" w:rsidP="0066199A">
      <w:pPr>
        <w:jc w:val="center"/>
        <w:rPr>
          <w:sz w:val="24"/>
          <w:szCs w:val="24"/>
        </w:rPr>
      </w:pPr>
    </w:p>
    <w:p w14:paraId="7C409219" w14:textId="77777777" w:rsidR="00601497" w:rsidRDefault="00601497" w:rsidP="0066199A">
      <w:pPr>
        <w:jc w:val="center"/>
        <w:rPr>
          <w:sz w:val="24"/>
          <w:szCs w:val="24"/>
        </w:rPr>
      </w:pPr>
    </w:p>
    <w:p w14:paraId="5431BBDF" w14:textId="77777777" w:rsidR="00601497" w:rsidRDefault="00601497" w:rsidP="0066199A">
      <w:pPr>
        <w:pBdr>
          <w:bottom w:val="single" w:sz="4" w:space="1" w:color="auto"/>
        </w:pBdr>
        <w:jc w:val="center"/>
        <w:rPr>
          <w:sz w:val="24"/>
          <w:szCs w:val="24"/>
        </w:rPr>
      </w:pPr>
    </w:p>
    <w:p w14:paraId="13013E58" w14:textId="77777777" w:rsidR="00601497" w:rsidRDefault="00601497" w:rsidP="0066199A">
      <w:pPr>
        <w:jc w:val="center"/>
        <w:rPr>
          <w:sz w:val="24"/>
          <w:szCs w:val="24"/>
        </w:rPr>
      </w:pPr>
      <w:r>
        <w:rPr>
          <w:sz w:val="24"/>
          <w:szCs w:val="24"/>
        </w:rPr>
        <w:t>Prof. Nome completo</w:t>
      </w:r>
    </w:p>
    <w:p w14:paraId="31C171C3" w14:textId="77777777" w:rsidR="00601497" w:rsidRDefault="00601497" w:rsidP="0066199A">
      <w:pPr>
        <w:jc w:val="center"/>
        <w:rPr>
          <w:sz w:val="24"/>
          <w:szCs w:val="24"/>
        </w:rPr>
      </w:pPr>
      <w:r>
        <w:rPr>
          <w:sz w:val="24"/>
          <w:szCs w:val="24"/>
        </w:rPr>
        <w:t>Examinador</w:t>
      </w:r>
    </w:p>
    <w:p w14:paraId="65361DBB" w14:textId="77777777" w:rsidR="00601497" w:rsidRDefault="00601497" w:rsidP="0066199A">
      <w:pPr>
        <w:jc w:val="center"/>
        <w:rPr>
          <w:sz w:val="24"/>
          <w:szCs w:val="24"/>
        </w:rPr>
      </w:pPr>
    </w:p>
    <w:p w14:paraId="681F6B3E" w14:textId="77777777" w:rsidR="00601497" w:rsidRDefault="00601497" w:rsidP="0066199A">
      <w:pPr>
        <w:jc w:val="center"/>
        <w:rPr>
          <w:sz w:val="24"/>
          <w:szCs w:val="24"/>
        </w:rPr>
      </w:pPr>
    </w:p>
    <w:p w14:paraId="18622156" w14:textId="77777777" w:rsidR="00601497" w:rsidRDefault="00601497" w:rsidP="0066199A">
      <w:pPr>
        <w:pBdr>
          <w:bottom w:val="single" w:sz="4" w:space="1" w:color="auto"/>
        </w:pBdr>
        <w:jc w:val="center"/>
        <w:rPr>
          <w:sz w:val="24"/>
          <w:szCs w:val="24"/>
        </w:rPr>
      </w:pPr>
    </w:p>
    <w:p w14:paraId="07A5A4BB" w14:textId="77777777" w:rsidR="00601497" w:rsidRDefault="00601497" w:rsidP="0066199A">
      <w:pPr>
        <w:jc w:val="center"/>
        <w:rPr>
          <w:sz w:val="24"/>
          <w:szCs w:val="24"/>
        </w:rPr>
      </w:pPr>
      <w:r>
        <w:rPr>
          <w:sz w:val="24"/>
          <w:szCs w:val="24"/>
        </w:rPr>
        <w:t>Prof. Nome Completo</w:t>
      </w:r>
    </w:p>
    <w:p w14:paraId="78AD4E28" w14:textId="77777777" w:rsidR="00601497" w:rsidRDefault="00601497" w:rsidP="0066199A">
      <w:pPr>
        <w:jc w:val="center"/>
        <w:rPr>
          <w:sz w:val="24"/>
          <w:szCs w:val="24"/>
        </w:rPr>
      </w:pPr>
      <w:r>
        <w:rPr>
          <w:sz w:val="24"/>
          <w:szCs w:val="24"/>
        </w:rPr>
        <w:t>Examinador</w:t>
      </w:r>
    </w:p>
    <w:p w14:paraId="75025859" w14:textId="77777777" w:rsidR="00601497" w:rsidRPr="007645FF" w:rsidRDefault="00601497" w:rsidP="001647E2">
      <w:pPr>
        <w:jc w:val="center"/>
        <w:rPr>
          <w:b/>
          <w:sz w:val="32"/>
          <w:szCs w:val="32"/>
        </w:rPr>
      </w:pPr>
      <w:r w:rsidRPr="007645FF">
        <w:rPr>
          <w:b/>
          <w:sz w:val="32"/>
          <w:szCs w:val="32"/>
        </w:rPr>
        <w:t xml:space="preserve">Título: </w:t>
      </w:r>
      <w:proofErr w:type="spellStart"/>
      <w:r w:rsidRPr="007645FF">
        <w:rPr>
          <w:sz w:val="32"/>
          <w:szCs w:val="32"/>
        </w:rPr>
        <w:t>sub-título</w:t>
      </w:r>
      <w:proofErr w:type="spellEnd"/>
      <w:r w:rsidRPr="007645FF">
        <w:rPr>
          <w:b/>
          <w:sz w:val="32"/>
          <w:szCs w:val="32"/>
        </w:rPr>
        <w:t xml:space="preserve"> </w:t>
      </w:r>
    </w:p>
    <w:p w14:paraId="760448E9" w14:textId="77777777" w:rsidR="00601497" w:rsidRPr="00141CAD" w:rsidRDefault="00601497" w:rsidP="001647E2">
      <w:pPr>
        <w:jc w:val="center"/>
        <w:rPr>
          <w:sz w:val="24"/>
          <w:szCs w:val="24"/>
        </w:rPr>
      </w:pPr>
      <w:r w:rsidRPr="00141CAD">
        <w:rPr>
          <w:sz w:val="24"/>
          <w:szCs w:val="24"/>
        </w:rPr>
        <w:t>Nome Completo do Autor</w:t>
      </w:r>
      <w:r w:rsidRPr="00141CAD">
        <w:rPr>
          <w:rStyle w:val="Refdenotaderodap"/>
          <w:sz w:val="24"/>
          <w:szCs w:val="24"/>
        </w:rPr>
        <w:footnoteReference w:id="1"/>
      </w:r>
    </w:p>
    <w:p w14:paraId="1D6E1925" w14:textId="77777777" w:rsidR="00601497" w:rsidRPr="00141CAD" w:rsidRDefault="00601497" w:rsidP="001647E2">
      <w:pPr>
        <w:jc w:val="center"/>
        <w:rPr>
          <w:b/>
          <w:sz w:val="24"/>
          <w:szCs w:val="24"/>
        </w:rPr>
      </w:pPr>
      <w:r w:rsidRPr="00141CAD">
        <w:rPr>
          <w:sz w:val="24"/>
          <w:szCs w:val="24"/>
        </w:rPr>
        <w:t>Nome Completo do Autor</w:t>
      </w:r>
      <w:r w:rsidRPr="00141CAD">
        <w:rPr>
          <w:rStyle w:val="Refdenotaderodap"/>
          <w:sz w:val="24"/>
          <w:szCs w:val="24"/>
        </w:rPr>
        <w:footnoteReference w:id="2"/>
      </w:r>
    </w:p>
    <w:p w14:paraId="23C755B8" w14:textId="77777777" w:rsidR="00601497" w:rsidRPr="00141CAD" w:rsidRDefault="00601497" w:rsidP="001647E2">
      <w:pPr>
        <w:pStyle w:val="Corpodetexto"/>
      </w:pPr>
    </w:p>
    <w:p w14:paraId="31302CF1" w14:textId="77777777" w:rsidR="00601497" w:rsidRPr="00141CAD" w:rsidRDefault="00601497" w:rsidP="00F0313E">
      <w:pPr>
        <w:pStyle w:val="Ttulo1"/>
        <w:rPr>
          <w:b/>
          <w:sz w:val="24"/>
          <w:szCs w:val="24"/>
        </w:rPr>
      </w:pPr>
      <w:r w:rsidRPr="00141CAD">
        <w:rPr>
          <w:b/>
          <w:sz w:val="24"/>
          <w:szCs w:val="24"/>
        </w:rPr>
        <w:t>Resumo:</w:t>
      </w:r>
    </w:p>
    <w:p w14:paraId="2038DCC4" w14:textId="5F731E30" w:rsidR="00601497" w:rsidRPr="00141CAD" w:rsidRDefault="00601497" w:rsidP="00F0313E">
      <w:pPr>
        <w:pBdr>
          <w:top w:val="nil"/>
          <w:left w:val="nil"/>
          <w:bottom w:val="nil"/>
          <w:right w:val="nil"/>
          <w:between w:val="nil"/>
        </w:pBdr>
        <w:jc w:val="both"/>
        <w:rPr>
          <w:color w:val="000000"/>
          <w:sz w:val="24"/>
          <w:szCs w:val="24"/>
        </w:rPr>
      </w:pPr>
      <w:smartTag w:uri="schemas-houaiss/mini" w:element="verbetes">
        <w:r w:rsidRPr="00141CAD">
          <w:rPr>
            <w:sz w:val="24"/>
            <w:szCs w:val="24"/>
          </w:rPr>
          <w:t>Este</w:t>
        </w:r>
      </w:smartTag>
      <w:r w:rsidRPr="00141CAD">
        <w:rPr>
          <w:sz w:val="24"/>
          <w:szCs w:val="24"/>
        </w:rPr>
        <w:t xml:space="preserve"> </w:t>
      </w:r>
      <w:smartTag w:uri="schemas-houaiss/mini" w:element="verbetes">
        <w:r w:rsidRPr="00141CAD">
          <w:rPr>
            <w:sz w:val="24"/>
            <w:szCs w:val="24"/>
          </w:rPr>
          <w:t>documento</w:t>
        </w:r>
      </w:smartTag>
      <w:r w:rsidRPr="00141CAD">
        <w:rPr>
          <w:sz w:val="24"/>
          <w:szCs w:val="24"/>
        </w:rPr>
        <w:t xml:space="preserve"> apresenta o </w:t>
      </w:r>
      <w:smartTag w:uri="schemas-houaiss/acao" w:element="dm">
        <w:r w:rsidRPr="00141CAD">
          <w:rPr>
            <w:sz w:val="24"/>
            <w:szCs w:val="24"/>
          </w:rPr>
          <w:t>modelo</w:t>
        </w:r>
      </w:smartTag>
      <w:r w:rsidRPr="00141CAD">
        <w:rPr>
          <w:sz w:val="24"/>
          <w:szCs w:val="24"/>
        </w:rPr>
        <w:t xml:space="preserve"> de </w:t>
      </w:r>
      <w:smartTag w:uri="schemas-houaiss/mini" w:element="verbetes">
        <w:r w:rsidRPr="00141CAD">
          <w:rPr>
            <w:sz w:val="24"/>
            <w:szCs w:val="24"/>
          </w:rPr>
          <w:t>formatação</w:t>
        </w:r>
      </w:smartTag>
      <w:r w:rsidRPr="00141CAD">
        <w:rPr>
          <w:sz w:val="24"/>
          <w:szCs w:val="24"/>
        </w:rPr>
        <w:t xml:space="preserve"> a </w:t>
      </w:r>
      <w:smartTag w:uri="schemas-houaiss/acao" w:element="hm">
        <w:r w:rsidRPr="00141CAD">
          <w:rPr>
            <w:sz w:val="24"/>
            <w:szCs w:val="24"/>
          </w:rPr>
          <w:t>ser</w:t>
        </w:r>
      </w:smartTag>
      <w:r w:rsidRPr="00141CAD">
        <w:rPr>
          <w:sz w:val="24"/>
          <w:szCs w:val="24"/>
        </w:rPr>
        <w:t xml:space="preserve"> utilizado nos artigos submetidos como Trabalho de Conclusão de Curso. </w:t>
      </w:r>
      <w:r w:rsidRPr="00141CAD">
        <w:rPr>
          <w:color w:val="000000"/>
          <w:sz w:val="24"/>
          <w:szCs w:val="24"/>
        </w:rPr>
        <w:t>Esse espaço é reservado para apresentar o resumo do seu trabalho na língua originária. Ele deve conter entre 100 e 250 palavras; Times New Roman, tamanho 1</w:t>
      </w:r>
      <w:r w:rsidR="00141CAD" w:rsidRPr="00141CAD">
        <w:rPr>
          <w:color w:val="000000"/>
          <w:sz w:val="24"/>
          <w:szCs w:val="24"/>
        </w:rPr>
        <w:t>2</w:t>
      </w:r>
      <w:r w:rsidRPr="00141CAD">
        <w:rPr>
          <w:color w:val="000000"/>
          <w:sz w:val="24"/>
          <w:szCs w:val="24"/>
        </w:rPr>
        <w:t xml:space="preserve">, espaçamento simples, alinhamento justificado. </w:t>
      </w:r>
      <w:r w:rsidR="001E7DCF">
        <w:rPr>
          <w:color w:val="000000"/>
          <w:sz w:val="24"/>
          <w:szCs w:val="24"/>
        </w:rPr>
        <w:t xml:space="preserve">Espaço reservado para </w:t>
      </w:r>
      <w:r w:rsidR="004F7008">
        <w:rPr>
          <w:color w:val="000000"/>
          <w:sz w:val="24"/>
          <w:szCs w:val="24"/>
        </w:rPr>
        <w:t>descrever o trabalho de forma clara e concisa ressaltando objetivos,</w:t>
      </w:r>
      <w:r w:rsidR="001E7DCF">
        <w:rPr>
          <w:color w:val="000000"/>
          <w:sz w:val="24"/>
          <w:szCs w:val="24"/>
        </w:rPr>
        <w:t xml:space="preserve"> metodologia</w:t>
      </w:r>
      <w:r w:rsidR="004F7008">
        <w:rPr>
          <w:color w:val="000000"/>
          <w:sz w:val="24"/>
          <w:szCs w:val="24"/>
        </w:rPr>
        <w:t>, resultados e conclusão.</w:t>
      </w:r>
      <w:r w:rsidRPr="00141CAD">
        <w:rPr>
          <w:color w:val="000000"/>
          <w:sz w:val="24"/>
          <w:szCs w:val="24"/>
        </w:rPr>
        <w:t xml:space="preserve"> </w:t>
      </w:r>
    </w:p>
    <w:p w14:paraId="4079FC0F" w14:textId="77777777" w:rsidR="00601497" w:rsidRPr="00141CAD" w:rsidRDefault="00601497" w:rsidP="00F0313E">
      <w:pPr>
        <w:jc w:val="both"/>
        <w:rPr>
          <w:sz w:val="24"/>
          <w:szCs w:val="24"/>
        </w:rPr>
      </w:pPr>
    </w:p>
    <w:p w14:paraId="22C78F69" w14:textId="5BCC77AA" w:rsidR="00601497" w:rsidRPr="00141CAD" w:rsidRDefault="00601497" w:rsidP="00F0313E">
      <w:pPr>
        <w:pStyle w:val="Corpodetexto"/>
      </w:pPr>
      <w:r w:rsidRPr="00141CAD">
        <w:rPr>
          <w:b/>
        </w:rPr>
        <w:t>Palavras-chave:</w:t>
      </w:r>
      <w:r w:rsidRPr="00141CAD">
        <w:t xml:space="preserve"> </w:t>
      </w:r>
      <w:r w:rsidR="00B37A5C" w:rsidRPr="00141CAD">
        <w:t xml:space="preserve">1° </w:t>
      </w:r>
      <w:r w:rsidR="001B5C0C">
        <w:t>t</w:t>
      </w:r>
      <w:r w:rsidR="00AB06CB" w:rsidRPr="00141CAD">
        <w:t>ermo;</w:t>
      </w:r>
      <w:r w:rsidR="001074ED" w:rsidRPr="00141CAD">
        <w:t xml:space="preserve"> </w:t>
      </w:r>
      <w:r w:rsidR="00B37A5C" w:rsidRPr="00141CAD">
        <w:t>2</w:t>
      </w:r>
      <w:r w:rsidR="001074ED" w:rsidRPr="00141CAD">
        <w:t xml:space="preserve">° </w:t>
      </w:r>
      <w:r w:rsidR="001B5C0C">
        <w:t>t</w:t>
      </w:r>
      <w:r w:rsidR="001074ED" w:rsidRPr="00141CAD">
        <w:t>ermo</w:t>
      </w:r>
      <w:r w:rsidR="00AB06CB" w:rsidRPr="00141CAD">
        <w:t>;</w:t>
      </w:r>
      <w:r w:rsidRPr="00141CAD">
        <w:t xml:space="preserve"> </w:t>
      </w:r>
      <w:r w:rsidR="001074ED" w:rsidRPr="00141CAD">
        <w:t xml:space="preserve">3° </w:t>
      </w:r>
      <w:r w:rsidR="001B5C0C">
        <w:t>t</w:t>
      </w:r>
      <w:r w:rsidRPr="00141CAD">
        <w:t xml:space="preserve">ermo. </w:t>
      </w:r>
    </w:p>
    <w:p w14:paraId="5CD57F51" w14:textId="77777777" w:rsidR="00601497" w:rsidRPr="00141CAD" w:rsidRDefault="00601497" w:rsidP="00F0313E">
      <w:pPr>
        <w:pStyle w:val="Corpodetexto"/>
      </w:pPr>
    </w:p>
    <w:p w14:paraId="05822DE8" w14:textId="77777777" w:rsidR="00601497" w:rsidRPr="00141CAD" w:rsidRDefault="00601497" w:rsidP="00F0313E">
      <w:pPr>
        <w:pStyle w:val="Corpodetexto"/>
      </w:pPr>
      <w:r w:rsidRPr="00141CAD">
        <w:tab/>
      </w:r>
    </w:p>
    <w:p w14:paraId="6E27CAD6" w14:textId="77777777" w:rsidR="00601497" w:rsidRPr="00141CAD" w:rsidRDefault="00601497" w:rsidP="00F0313E">
      <w:pPr>
        <w:pStyle w:val="Corpodetexto"/>
        <w:rPr>
          <w:b/>
        </w:rPr>
      </w:pPr>
      <w:r w:rsidRPr="00141CAD">
        <w:rPr>
          <w:b/>
        </w:rPr>
        <w:t>Abstract:</w:t>
      </w:r>
    </w:p>
    <w:p w14:paraId="36A7CAB8" w14:textId="77777777" w:rsidR="001E7DCF" w:rsidRPr="001E7DCF" w:rsidRDefault="001E7DCF" w:rsidP="00F0313E">
      <w:pPr>
        <w:pBdr>
          <w:top w:val="nil"/>
          <w:left w:val="nil"/>
          <w:bottom w:val="nil"/>
          <w:right w:val="nil"/>
          <w:between w:val="nil"/>
        </w:pBdr>
        <w:jc w:val="both"/>
        <w:rPr>
          <w:color w:val="000000"/>
          <w:sz w:val="24"/>
          <w:szCs w:val="24"/>
        </w:rPr>
      </w:pPr>
      <w:r w:rsidRPr="001E7DCF">
        <w:rPr>
          <w:color w:val="000000"/>
          <w:sz w:val="24"/>
          <w:szCs w:val="24"/>
        </w:rPr>
        <w:t xml:space="preserve">This document </w:t>
      </w:r>
      <w:proofErr w:type="spellStart"/>
      <w:r w:rsidRPr="001E7DCF">
        <w:rPr>
          <w:color w:val="000000"/>
          <w:sz w:val="24"/>
          <w:szCs w:val="24"/>
        </w:rPr>
        <w:t>presents</w:t>
      </w:r>
      <w:proofErr w:type="spellEnd"/>
      <w:r w:rsidRPr="001E7DCF">
        <w:rPr>
          <w:color w:val="000000"/>
          <w:sz w:val="24"/>
          <w:szCs w:val="24"/>
        </w:rPr>
        <w:t xml:space="preserve"> </w:t>
      </w:r>
      <w:proofErr w:type="spellStart"/>
      <w:r w:rsidRPr="001E7DCF">
        <w:rPr>
          <w:color w:val="000000"/>
          <w:sz w:val="24"/>
          <w:szCs w:val="24"/>
        </w:rPr>
        <w:t>the</w:t>
      </w:r>
      <w:proofErr w:type="spellEnd"/>
      <w:r w:rsidRPr="001E7DCF">
        <w:rPr>
          <w:color w:val="000000"/>
          <w:sz w:val="24"/>
          <w:szCs w:val="24"/>
        </w:rPr>
        <w:t xml:space="preserve"> </w:t>
      </w:r>
      <w:proofErr w:type="spellStart"/>
      <w:r w:rsidRPr="001E7DCF">
        <w:rPr>
          <w:color w:val="000000"/>
          <w:sz w:val="24"/>
          <w:szCs w:val="24"/>
        </w:rPr>
        <w:t>formatting</w:t>
      </w:r>
      <w:proofErr w:type="spellEnd"/>
      <w:r w:rsidRPr="001E7DCF">
        <w:rPr>
          <w:color w:val="000000"/>
          <w:sz w:val="24"/>
          <w:szCs w:val="24"/>
        </w:rPr>
        <w:t xml:space="preserve"> </w:t>
      </w:r>
      <w:proofErr w:type="spellStart"/>
      <w:r w:rsidRPr="001E7DCF">
        <w:rPr>
          <w:color w:val="000000"/>
          <w:sz w:val="24"/>
          <w:szCs w:val="24"/>
        </w:rPr>
        <w:t>model</w:t>
      </w:r>
      <w:proofErr w:type="spellEnd"/>
      <w:r w:rsidRPr="001E7DCF">
        <w:rPr>
          <w:color w:val="000000"/>
          <w:sz w:val="24"/>
          <w:szCs w:val="24"/>
        </w:rPr>
        <w:t xml:space="preserve"> </w:t>
      </w:r>
      <w:proofErr w:type="spellStart"/>
      <w:r w:rsidRPr="001E7DCF">
        <w:rPr>
          <w:color w:val="000000"/>
          <w:sz w:val="24"/>
          <w:szCs w:val="24"/>
        </w:rPr>
        <w:t>to</w:t>
      </w:r>
      <w:proofErr w:type="spellEnd"/>
      <w:r w:rsidRPr="001E7DCF">
        <w:rPr>
          <w:color w:val="000000"/>
          <w:sz w:val="24"/>
          <w:szCs w:val="24"/>
        </w:rPr>
        <w:t xml:space="preserve"> </w:t>
      </w:r>
      <w:proofErr w:type="spellStart"/>
      <w:r w:rsidRPr="001E7DCF">
        <w:rPr>
          <w:color w:val="000000"/>
          <w:sz w:val="24"/>
          <w:szCs w:val="24"/>
        </w:rPr>
        <w:t>be</w:t>
      </w:r>
      <w:proofErr w:type="spellEnd"/>
      <w:r w:rsidRPr="001E7DCF">
        <w:rPr>
          <w:color w:val="000000"/>
          <w:sz w:val="24"/>
          <w:szCs w:val="24"/>
        </w:rPr>
        <w:t xml:space="preserve"> </w:t>
      </w:r>
      <w:proofErr w:type="spellStart"/>
      <w:r w:rsidRPr="001E7DCF">
        <w:rPr>
          <w:color w:val="000000"/>
          <w:sz w:val="24"/>
          <w:szCs w:val="24"/>
        </w:rPr>
        <w:t>used</w:t>
      </w:r>
      <w:proofErr w:type="spellEnd"/>
      <w:r w:rsidRPr="001E7DCF">
        <w:rPr>
          <w:color w:val="000000"/>
          <w:sz w:val="24"/>
          <w:szCs w:val="24"/>
        </w:rPr>
        <w:t xml:space="preserve"> in </w:t>
      </w:r>
      <w:proofErr w:type="spellStart"/>
      <w:r w:rsidRPr="001E7DCF">
        <w:rPr>
          <w:color w:val="000000"/>
          <w:sz w:val="24"/>
          <w:szCs w:val="24"/>
        </w:rPr>
        <w:t>articles</w:t>
      </w:r>
      <w:proofErr w:type="spellEnd"/>
      <w:r w:rsidRPr="001E7DCF">
        <w:rPr>
          <w:color w:val="000000"/>
          <w:sz w:val="24"/>
          <w:szCs w:val="24"/>
        </w:rPr>
        <w:t xml:space="preserve"> </w:t>
      </w:r>
      <w:proofErr w:type="spellStart"/>
      <w:r w:rsidRPr="001E7DCF">
        <w:rPr>
          <w:color w:val="000000"/>
          <w:sz w:val="24"/>
          <w:szCs w:val="24"/>
        </w:rPr>
        <w:t>submitted</w:t>
      </w:r>
      <w:proofErr w:type="spellEnd"/>
      <w:r w:rsidRPr="001E7DCF">
        <w:rPr>
          <w:color w:val="000000"/>
          <w:sz w:val="24"/>
          <w:szCs w:val="24"/>
        </w:rPr>
        <w:t xml:space="preserve"> as </w:t>
      </w:r>
      <w:proofErr w:type="spellStart"/>
      <w:r w:rsidRPr="001E7DCF">
        <w:rPr>
          <w:color w:val="000000"/>
          <w:sz w:val="24"/>
          <w:szCs w:val="24"/>
        </w:rPr>
        <w:t>Course</w:t>
      </w:r>
      <w:proofErr w:type="spellEnd"/>
      <w:r w:rsidRPr="001E7DCF">
        <w:rPr>
          <w:color w:val="000000"/>
          <w:sz w:val="24"/>
          <w:szCs w:val="24"/>
        </w:rPr>
        <w:t xml:space="preserve"> </w:t>
      </w:r>
      <w:proofErr w:type="spellStart"/>
      <w:r w:rsidRPr="001E7DCF">
        <w:rPr>
          <w:color w:val="000000"/>
          <w:sz w:val="24"/>
          <w:szCs w:val="24"/>
        </w:rPr>
        <w:t>Conclusion</w:t>
      </w:r>
      <w:proofErr w:type="spellEnd"/>
      <w:r w:rsidRPr="001E7DCF">
        <w:rPr>
          <w:color w:val="000000"/>
          <w:sz w:val="24"/>
          <w:szCs w:val="24"/>
        </w:rPr>
        <w:t xml:space="preserve"> </w:t>
      </w:r>
      <w:proofErr w:type="spellStart"/>
      <w:r w:rsidRPr="001E7DCF">
        <w:rPr>
          <w:color w:val="000000"/>
          <w:sz w:val="24"/>
          <w:szCs w:val="24"/>
        </w:rPr>
        <w:t>Work</w:t>
      </w:r>
      <w:proofErr w:type="spellEnd"/>
      <w:r w:rsidRPr="001E7DCF">
        <w:rPr>
          <w:color w:val="000000"/>
          <w:sz w:val="24"/>
          <w:szCs w:val="24"/>
        </w:rPr>
        <w:t xml:space="preserve">. This </w:t>
      </w:r>
      <w:proofErr w:type="spellStart"/>
      <w:r w:rsidRPr="001E7DCF">
        <w:rPr>
          <w:color w:val="000000"/>
          <w:sz w:val="24"/>
          <w:szCs w:val="24"/>
        </w:rPr>
        <w:t>space</w:t>
      </w:r>
      <w:proofErr w:type="spellEnd"/>
      <w:r w:rsidRPr="001E7DCF">
        <w:rPr>
          <w:color w:val="000000"/>
          <w:sz w:val="24"/>
          <w:szCs w:val="24"/>
        </w:rPr>
        <w:t xml:space="preserve"> </w:t>
      </w:r>
      <w:proofErr w:type="spellStart"/>
      <w:r w:rsidRPr="001E7DCF">
        <w:rPr>
          <w:color w:val="000000"/>
          <w:sz w:val="24"/>
          <w:szCs w:val="24"/>
        </w:rPr>
        <w:t>is</w:t>
      </w:r>
      <w:proofErr w:type="spellEnd"/>
      <w:r w:rsidRPr="001E7DCF">
        <w:rPr>
          <w:color w:val="000000"/>
          <w:sz w:val="24"/>
          <w:szCs w:val="24"/>
        </w:rPr>
        <w:t xml:space="preserve"> </w:t>
      </w:r>
      <w:proofErr w:type="spellStart"/>
      <w:r w:rsidRPr="001E7DCF">
        <w:rPr>
          <w:color w:val="000000"/>
          <w:sz w:val="24"/>
          <w:szCs w:val="24"/>
        </w:rPr>
        <w:t>reserved</w:t>
      </w:r>
      <w:proofErr w:type="spellEnd"/>
      <w:r w:rsidRPr="001E7DCF">
        <w:rPr>
          <w:color w:val="000000"/>
          <w:sz w:val="24"/>
          <w:szCs w:val="24"/>
        </w:rPr>
        <w:t xml:space="preserve"> </w:t>
      </w:r>
      <w:proofErr w:type="spellStart"/>
      <w:r w:rsidRPr="001E7DCF">
        <w:rPr>
          <w:color w:val="000000"/>
          <w:sz w:val="24"/>
          <w:szCs w:val="24"/>
        </w:rPr>
        <w:t>to</w:t>
      </w:r>
      <w:proofErr w:type="spellEnd"/>
      <w:r w:rsidRPr="001E7DCF">
        <w:rPr>
          <w:color w:val="000000"/>
          <w:sz w:val="24"/>
          <w:szCs w:val="24"/>
        </w:rPr>
        <w:t xml:space="preserve"> </w:t>
      </w:r>
      <w:proofErr w:type="spellStart"/>
      <w:r w:rsidRPr="001E7DCF">
        <w:rPr>
          <w:color w:val="000000"/>
          <w:sz w:val="24"/>
          <w:szCs w:val="24"/>
        </w:rPr>
        <w:t>present</w:t>
      </w:r>
      <w:proofErr w:type="spellEnd"/>
      <w:r w:rsidRPr="001E7DCF">
        <w:rPr>
          <w:color w:val="000000"/>
          <w:sz w:val="24"/>
          <w:szCs w:val="24"/>
        </w:rPr>
        <w:t xml:space="preserve"> </w:t>
      </w:r>
      <w:proofErr w:type="spellStart"/>
      <w:r w:rsidRPr="001E7DCF">
        <w:rPr>
          <w:color w:val="000000"/>
          <w:sz w:val="24"/>
          <w:szCs w:val="24"/>
        </w:rPr>
        <w:t>the</w:t>
      </w:r>
      <w:proofErr w:type="spellEnd"/>
      <w:r w:rsidRPr="001E7DCF">
        <w:rPr>
          <w:color w:val="000000"/>
          <w:sz w:val="24"/>
          <w:szCs w:val="24"/>
        </w:rPr>
        <w:t xml:space="preserve"> abstract </w:t>
      </w:r>
      <w:proofErr w:type="spellStart"/>
      <w:r w:rsidRPr="001E7DCF">
        <w:rPr>
          <w:color w:val="000000"/>
          <w:sz w:val="24"/>
          <w:szCs w:val="24"/>
        </w:rPr>
        <w:t>of</w:t>
      </w:r>
      <w:proofErr w:type="spellEnd"/>
      <w:r w:rsidRPr="001E7DCF">
        <w:rPr>
          <w:color w:val="000000"/>
          <w:sz w:val="24"/>
          <w:szCs w:val="24"/>
        </w:rPr>
        <w:t xml:space="preserve"> </w:t>
      </w:r>
      <w:proofErr w:type="spellStart"/>
      <w:r w:rsidRPr="001E7DCF">
        <w:rPr>
          <w:color w:val="000000"/>
          <w:sz w:val="24"/>
          <w:szCs w:val="24"/>
        </w:rPr>
        <w:t>your</w:t>
      </w:r>
      <w:proofErr w:type="spellEnd"/>
      <w:r w:rsidRPr="001E7DCF">
        <w:rPr>
          <w:color w:val="000000"/>
          <w:sz w:val="24"/>
          <w:szCs w:val="24"/>
        </w:rPr>
        <w:t xml:space="preserve"> </w:t>
      </w:r>
      <w:proofErr w:type="spellStart"/>
      <w:r w:rsidRPr="001E7DCF">
        <w:rPr>
          <w:color w:val="000000"/>
          <w:sz w:val="24"/>
          <w:szCs w:val="24"/>
        </w:rPr>
        <w:t>work</w:t>
      </w:r>
      <w:proofErr w:type="spellEnd"/>
      <w:r w:rsidRPr="001E7DCF">
        <w:rPr>
          <w:color w:val="000000"/>
          <w:sz w:val="24"/>
          <w:szCs w:val="24"/>
        </w:rPr>
        <w:t xml:space="preserve"> in </w:t>
      </w:r>
      <w:proofErr w:type="spellStart"/>
      <w:r w:rsidRPr="001E7DCF">
        <w:rPr>
          <w:color w:val="000000"/>
          <w:sz w:val="24"/>
          <w:szCs w:val="24"/>
        </w:rPr>
        <w:t>the</w:t>
      </w:r>
      <w:proofErr w:type="spellEnd"/>
      <w:r w:rsidRPr="001E7DCF">
        <w:rPr>
          <w:color w:val="000000"/>
          <w:sz w:val="24"/>
          <w:szCs w:val="24"/>
        </w:rPr>
        <w:t xml:space="preserve"> original </w:t>
      </w:r>
      <w:proofErr w:type="spellStart"/>
      <w:r w:rsidRPr="001E7DCF">
        <w:rPr>
          <w:color w:val="000000"/>
          <w:sz w:val="24"/>
          <w:szCs w:val="24"/>
        </w:rPr>
        <w:t>language</w:t>
      </w:r>
      <w:proofErr w:type="spellEnd"/>
      <w:r w:rsidRPr="001E7DCF">
        <w:rPr>
          <w:color w:val="000000"/>
          <w:sz w:val="24"/>
          <w:szCs w:val="24"/>
        </w:rPr>
        <w:t xml:space="preserve">. It must </w:t>
      </w:r>
      <w:proofErr w:type="spellStart"/>
      <w:r w:rsidRPr="001E7DCF">
        <w:rPr>
          <w:color w:val="000000"/>
          <w:sz w:val="24"/>
          <w:szCs w:val="24"/>
        </w:rPr>
        <w:t>be</w:t>
      </w:r>
      <w:proofErr w:type="spellEnd"/>
      <w:r w:rsidRPr="001E7DCF">
        <w:rPr>
          <w:color w:val="000000"/>
          <w:sz w:val="24"/>
          <w:szCs w:val="24"/>
        </w:rPr>
        <w:t xml:space="preserve"> </w:t>
      </w:r>
      <w:proofErr w:type="spellStart"/>
      <w:r w:rsidRPr="001E7DCF">
        <w:rPr>
          <w:color w:val="000000"/>
          <w:sz w:val="24"/>
          <w:szCs w:val="24"/>
        </w:rPr>
        <w:t>between</w:t>
      </w:r>
      <w:proofErr w:type="spellEnd"/>
      <w:r w:rsidRPr="001E7DCF">
        <w:rPr>
          <w:color w:val="000000"/>
          <w:sz w:val="24"/>
          <w:szCs w:val="24"/>
        </w:rPr>
        <w:t xml:space="preserve"> 100 </w:t>
      </w:r>
      <w:proofErr w:type="spellStart"/>
      <w:r w:rsidRPr="001E7DCF">
        <w:rPr>
          <w:color w:val="000000"/>
          <w:sz w:val="24"/>
          <w:szCs w:val="24"/>
        </w:rPr>
        <w:t>and</w:t>
      </w:r>
      <w:proofErr w:type="spellEnd"/>
      <w:r w:rsidRPr="001E7DCF">
        <w:rPr>
          <w:color w:val="000000"/>
          <w:sz w:val="24"/>
          <w:szCs w:val="24"/>
        </w:rPr>
        <w:t xml:space="preserve"> 250 </w:t>
      </w:r>
      <w:proofErr w:type="spellStart"/>
      <w:r w:rsidRPr="001E7DCF">
        <w:rPr>
          <w:color w:val="000000"/>
          <w:sz w:val="24"/>
          <w:szCs w:val="24"/>
        </w:rPr>
        <w:t>words</w:t>
      </w:r>
      <w:proofErr w:type="spellEnd"/>
      <w:r w:rsidRPr="001E7DCF">
        <w:rPr>
          <w:color w:val="000000"/>
          <w:sz w:val="24"/>
          <w:szCs w:val="24"/>
        </w:rPr>
        <w:t xml:space="preserve">; Times New Roman, </w:t>
      </w:r>
      <w:proofErr w:type="spellStart"/>
      <w:r w:rsidRPr="001E7DCF">
        <w:rPr>
          <w:color w:val="000000"/>
          <w:sz w:val="24"/>
          <w:szCs w:val="24"/>
        </w:rPr>
        <w:t>size</w:t>
      </w:r>
      <w:proofErr w:type="spellEnd"/>
      <w:r w:rsidRPr="001E7DCF">
        <w:rPr>
          <w:color w:val="000000"/>
          <w:sz w:val="24"/>
          <w:szCs w:val="24"/>
        </w:rPr>
        <w:t xml:space="preserve"> 12, single </w:t>
      </w:r>
      <w:proofErr w:type="spellStart"/>
      <w:r w:rsidRPr="001E7DCF">
        <w:rPr>
          <w:color w:val="000000"/>
          <w:sz w:val="24"/>
          <w:szCs w:val="24"/>
        </w:rPr>
        <w:t>spaced</w:t>
      </w:r>
      <w:proofErr w:type="spellEnd"/>
      <w:r w:rsidRPr="001E7DCF">
        <w:rPr>
          <w:color w:val="000000"/>
          <w:sz w:val="24"/>
          <w:szCs w:val="24"/>
        </w:rPr>
        <w:t xml:space="preserve">, </w:t>
      </w:r>
      <w:proofErr w:type="spellStart"/>
      <w:r w:rsidRPr="001E7DCF">
        <w:rPr>
          <w:color w:val="000000"/>
          <w:sz w:val="24"/>
          <w:szCs w:val="24"/>
        </w:rPr>
        <w:t>justified</w:t>
      </w:r>
      <w:proofErr w:type="spellEnd"/>
      <w:r w:rsidRPr="001E7DCF">
        <w:rPr>
          <w:color w:val="000000"/>
          <w:sz w:val="24"/>
          <w:szCs w:val="24"/>
        </w:rPr>
        <w:t xml:space="preserve"> </w:t>
      </w:r>
      <w:proofErr w:type="spellStart"/>
      <w:r w:rsidRPr="001E7DCF">
        <w:rPr>
          <w:color w:val="000000"/>
          <w:sz w:val="24"/>
          <w:szCs w:val="24"/>
        </w:rPr>
        <w:t>alignment</w:t>
      </w:r>
      <w:proofErr w:type="spellEnd"/>
      <w:r w:rsidRPr="001E7DCF">
        <w:rPr>
          <w:color w:val="000000"/>
          <w:sz w:val="24"/>
          <w:szCs w:val="24"/>
        </w:rPr>
        <w:t xml:space="preserve">. Space </w:t>
      </w:r>
      <w:proofErr w:type="spellStart"/>
      <w:r w:rsidRPr="001E7DCF">
        <w:rPr>
          <w:color w:val="000000"/>
          <w:sz w:val="24"/>
          <w:szCs w:val="24"/>
        </w:rPr>
        <w:t>reserved</w:t>
      </w:r>
      <w:proofErr w:type="spellEnd"/>
      <w:r w:rsidRPr="001E7DCF">
        <w:rPr>
          <w:color w:val="000000"/>
          <w:sz w:val="24"/>
          <w:szCs w:val="24"/>
        </w:rPr>
        <w:t xml:space="preserve"> </w:t>
      </w:r>
      <w:proofErr w:type="spellStart"/>
      <w:r w:rsidRPr="001E7DCF">
        <w:rPr>
          <w:color w:val="000000"/>
          <w:sz w:val="24"/>
          <w:szCs w:val="24"/>
        </w:rPr>
        <w:t>to</w:t>
      </w:r>
      <w:proofErr w:type="spellEnd"/>
      <w:r w:rsidRPr="001E7DCF">
        <w:rPr>
          <w:color w:val="000000"/>
          <w:sz w:val="24"/>
          <w:szCs w:val="24"/>
        </w:rPr>
        <w:t xml:space="preserve"> </w:t>
      </w:r>
      <w:proofErr w:type="spellStart"/>
      <w:r w:rsidRPr="001E7DCF">
        <w:rPr>
          <w:color w:val="000000"/>
          <w:sz w:val="24"/>
          <w:szCs w:val="24"/>
        </w:rPr>
        <w:t>describe</w:t>
      </w:r>
      <w:proofErr w:type="spellEnd"/>
      <w:r w:rsidRPr="001E7DCF">
        <w:rPr>
          <w:color w:val="000000"/>
          <w:sz w:val="24"/>
          <w:szCs w:val="24"/>
        </w:rPr>
        <w:t xml:space="preserve"> </w:t>
      </w:r>
      <w:proofErr w:type="spellStart"/>
      <w:r w:rsidRPr="001E7DCF">
        <w:rPr>
          <w:color w:val="000000"/>
          <w:sz w:val="24"/>
          <w:szCs w:val="24"/>
        </w:rPr>
        <w:t>the</w:t>
      </w:r>
      <w:proofErr w:type="spellEnd"/>
      <w:r w:rsidRPr="001E7DCF">
        <w:rPr>
          <w:color w:val="000000"/>
          <w:sz w:val="24"/>
          <w:szCs w:val="24"/>
        </w:rPr>
        <w:t xml:space="preserve"> </w:t>
      </w:r>
      <w:proofErr w:type="spellStart"/>
      <w:r w:rsidRPr="001E7DCF">
        <w:rPr>
          <w:color w:val="000000"/>
          <w:sz w:val="24"/>
          <w:szCs w:val="24"/>
        </w:rPr>
        <w:t>work</w:t>
      </w:r>
      <w:proofErr w:type="spellEnd"/>
      <w:r w:rsidRPr="001E7DCF">
        <w:rPr>
          <w:color w:val="000000"/>
          <w:sz w:val="24"/>
          <w:szCs w:val="24"/>
        </w:rPr>
        <w:t xml:space="preserve"> in a </w:t>
      </w:r>
      <w:proofErr w:type="spellStart"/>
      <w:r w:rsidRPr="001E7DCF">
        <w:rPr>
          <w:color w:val="000000"/>
          <w:sz w:val="24"/>
          <w:szCs w:val="24"/>
        </w:rPr>
        <w:t>clear</w:t>
      </w:r>
      <w:proofErr w:type="spellEnd"/>
      <w:r w:rsidRPr="001E7DCF">
        <w:rPr>
          <w:color w:val="000000"/>
          <w:sz w:val="24"/>
          <w:szCs w:val="24"/>
        </w:rPr>
        <w:t xml:space="preserve"> </w:t>
      </w:r>
      <w:proofErr w:type="spellStart"/>
      <w:r w:rsidRPr="001E7DCF">
        <w:rPr>
          <w:color w:val="000000"/>
          <w:sz w:val="24"/>
          <w:szCs w:val="24"/>
        </w:rPr>
        <w:t>and</w:t>
      </w:r>
      <w:proofErr w:type="spellEnd"/>
      <w:r w:rsidRPr="001E7DCF">
        <w:rPr>
          <w:color w:val="000000"/>
          <w:sz w:val="24"/>
          <w:szCs w:val="24"/>
        </w:rPr>
        <w:t xml:space="preserve"> </w:t>
      </w:r>
      <w:proofErr w:type="spellStart"/>
      <w:r w:rsidRPr="001E7DCF">
        <w:rPr>
          <w:color w:val="000000"/>
          <w:sz w:val="24"/>
          <w:szCs w:val="24"/>
        </w:rPr>
        <w:t>concise</w:t>
      </w:r>
      <w:proofErr w:type="spellEnd"/>
      <w:r w:rsidRPr="001E7DCF">
        <w:rPr>
          <w:color w:val="000000"/>
          <w:sz w:val="24"/>
          <w:szCs w:val="24"/>
        </w:rPr>
        <w:t xml:space="preserve"> </w:t>
      </w:r>
      <w:proofErr w:type="spellStart"/>
      <w:r w:rsidRPr="001E7DCF">
        <w:rPr>
          <w:color w:val="000000"/>
          <w:sz w:val="24"/>
          <w:szCs w:val="24"/>
        </w:rPr>
        <w:t>way</w:t>
      </w:r>
      <w:proofErr w:type="spellEnd"/>
      <w:r w:rsidRPr="001E7DCF">
        <w:rPr>
          <w:color w:val="000000"/>
          <w:sz w:val="24"/>
          <w:szCs w:val="24"/>
        </w:rPr>
        <w:t xml:space="preserve">, </w:t>
      </w:r>
      <w:proofErr w:type="spellStart"/>
      <w:r w:rsidRPr="001E7DCF">
        <w:rPr>
          <w:color w:val="000000"/>
          <w:sz w:val="24"/>
          <w:szCs w:val="24"/>
        </w:rPr>
        <w:t>highlighting</w:t>
      </w:r>
      <w:proofErr w:type="spellEnd"/>
      <w:r w:rsidRPr="001E7DCF">
        <w:rPr>
          <w:color w:val="000000"/>
          <w:sz w:val="24"/>
          <w:szCs w:val="24"/>
        </w:rPr>
        <w:t xml:space="preserve"> </w:t>
      </w:r>
      <w:proofErr w:type="spellStart"/>
      <w:r w:rsidRPr="001E7DCF">
        <w:rPr>
          <w:color w:val="000000"/>
          <w:sz w:val="24"/>
          <w:szCs w:val="24"/>
        </w:rPr>
        <w:t>objectives</w:t>
      </w:r>
      <w:proofErr w:type="spellEnd"/>
      <w:r w:rsidRPr="001E7DCF">
        <w:rPr>
          <w:color w:val="000000"/>
          <w:sz w:val="24"/>
          <w:szCs w:val="24"/>
        </w:rPr>
        <w:t xml:space="preserve">, </w:t>
      </w:r>
      <w:proofErr w:type="spellStart"/>
      <w:r w:rsidRPr="001E7DCF">
        <w:rPr>
          <w:color w:val="000000"/>
          <w:sz w:val="24"/>
          <w:szCs w:val="24"/>
        </w:rPr>
        <w:t>methodology</w:t>
      </w:r>
      <w:proofErr w:type="spellEnd"/>
      <w:r w:rsidRPr="001E7DCF">
        <w:rPr>
          <w:color w:val="000000"/>
          <w:sz w:val="24"/>
          <w:szCs w:val="24"/>
        </w:rPr>
        <w:t xml:space="preserve">, </w:t>
      </w:r>
      <w:proofErr w:type="spellStart"/>
      <w:r w:rsidRPr="001E7DCF">
        <w:rPr>
          <w:color w:val="000000"/>
          <w:sz w:val="24"/>
          <w:szCs w:val="24"/>
        </w:rPr>
        <w:t>results</w:t>
      </w:r>
      <w:proofErr w:type="spellEnd"/>
      <w:r w:rsidRPr="001E7DCF">
        <w:rPr>
          <w:color w:val="000000"/>
          <w:sz w:val="24"/>
          <w:szCs w:val="24"/>
        </w:rPr>
        <w:t xml:space="preserve"> </w:t>
      </w:r>
      <w:proofErr w:type="spellStart"/>
      <w:r w:rsidRPr="001E7DCF">
        <w:rPr>
          <w:color w:val="000000"/>
          <w:sz w:val="24"/>
          <w:szCs w:val="24"/>
        </w:rPr>
        <w:t>and</w:t>
      </w:r>
      <w:proofErr w:type="spellEnd"/>
      <w:r w:rsidRPr="001E7DCF">
        <w:rPr>
          <w:color w:val="000000"/>
          <w:sz w:val="24"/>
          <w:szCs w:val="24"/>
        </w:rPr>
        <w:t xml:space="preserve"> </w:t>
      </w:r>
      <w:proofErr w:type="spellStart"/>
      <w:r w:rsidRPr="001E7DCF">
        <w:rPr>
          <w:color w:val="000000"/>
          <w:sz w:val="24"/>
          <w:szCs w:val="24"/>
        </w:rPr>
        <w:t>conclusion</w:t>
      </w:r>
      <w:proofErr w:type="spellEnd"/>
      <w:r w:rsidRPr="001E7DCF">
        <w:rPr>
          <w:color w:val="000000"/>
          <w:sz w:val="24"/>
          <w:szCs w:val="24"/>
        </w:rPr>
        <w:t>.</w:t>
      </w:r>
    </w:p>
    <w:p w14:paraId="3B3A01E8" w14:textId="77777777" w:rsidR="00601497" w:rsidRPr="001E7DCF" w:rsidRDefault="00601497" w:rsidP="00F0313E">
      <w:pPr>
        <w:pBdr>
          <w:top w:val="nil"/>
          <w:left w:val="nil"/>
          <w:bottom w:val="nil"/>
          <w:right w:val="nil"/>
          <w:between w:val="nil"/>
        </w:pBdr>
        <w:jc w:val="both"/>
        <w:rPr>
          <w:color w:val="000000"/>
          <w:sz w:val="24"/>
          <w:szCs w:val="24"/>
        </w:rPr>
      </w:pPr>
      <w:r w:rsidRPr="001E7DCF">
        <w:rPr>
          <w:color w:val="000000"/>
          <w:sz w:val="24"/>
          <w:szCs w:val="24"/>
        </w:rPr>
        <w:t xml:space="preserve"> </w:t>
      </w:r>
    </w:p>
    <w:p w14:paraId="3B67FF3E" w14:textId="4B17E1C1" w:rsidR="00601497" w:rsidRPr="00141CAD" w:rsidRDefault="00601497" w:rsidP="00F0313E">
      <w:pPr>
        <w:rPr>
          <w:sz w:val="24"/>
          <w:szCs w:val="24"/>
        </w:rPr>
      </w:pPr>
      <w:proofErr w:type="spellStart"/>
      <w:r w:rsidRPr="00141CAD">
        <w:rPr>
          <w:b/>
          <w:sz w:val="24"/>
          <w:szCs w:val="24"/>
        </w:rPr>
        <w:t>Keywords</w:t>
      </w:r>
      <w:proofErr w:type="spellEnd"/>
      <w:r w:rsidRPr="00141CAD">
        <w:rPr>
          <w:b/>
          <w:sz w:val="24"/>
          <w:szCs w:val="24"/>
        </w:rPr>
        <w:t>:</w:t>
      </w:r>
      <w:r w:rsidRPr="00141CAD">
        <w:rPr>
          <w:sz w:val="24"/>
          <w:szCs w:val="24"/>
        </w:rPr>
        <w:t xml:space="preserve"> </w:t>
      </w:r>
      <w:r w:rsidR="001B5C0C">
        <w:rPr>
          <w:sz w:val="24"/>
          <w:szCs w:val="24"/>
        </w:rPr>
        <w:t xml:space="preserve">1° </w:t>
      </w:r>
      <w:proofErr w:type="spellStart"/>
      <w:r w:rsidR="001B5C0C">
        <w:rPr>
          <w:sz w:val="24"/>
          <w:szCs w:val="24"/>
        </w:rPr>
        <w:t>w</w:t>
      </w:r>
      <w:r w:rsidR="004D7920">
        <w:rPr>
          <w:sz w:val="24"/>
          <w:szCs w:val="24"/>
        </w:rPr>
        <w:t>ord</w:t>
      </w:r>
      <w:proofErr w:type="spellEnd"/>
      <w:r w:rsidR="004D7920">
        <w:rPr>
          <w:sz w:val="24"/>
          <w:szCs w:val="24"/>
        </w:rPr>
        <w:t>;</w:t>
      </w:r>
      <w:r w:rsidR="001074ED" w:rsidRPr="00141CAD">
        <w:rPr>
          <w:sz w:val="24"/>
          <w:szCs w:val="24"/>
        </w:rPr>
        <w:t xml:space="preserve"> </w:t>
      </w:r>
      <w:r w:rsidR="00D73214" w:rsidRPr="00141CAD">
        <w:rPr>
          <w:sz w:val="24"/>
          <w:szCs w:val="24"/>
        </w:rPr>
        <w:t xml:space="preserve"> </w:t>
      </w:r>
      <w:r w:rsidR="001074ED" w:rsidRPr="00141CAD">
        <w:rPr>
          <w:sz w:val="24"/>
          <w:szCs w:val="24"/>
        </w:rPr>
        <w:t xml:space="preserve">2° </w:t>
      </w:r>
      <w:proofErr w:type="spellStart"/>
      <w:r w:rsidR="001B5C0C">
        <w:rPr>
          <w:sz w:val="24"/>
          <w:szCs w:val="24"/>
        </w:rPr>
        <w:t>w</w:t>
      </w:r>
      <w:r w:rsidR="001074ED" w:rsidRPr="00141CAD">
        <w:rPr>
          <w:sz w:val="24"/>
          <w:szCs w:val="24"/>
        </w:rPr>
        <w:t>ord</w:t>
      </w:r>
      <w:proofErr w:type="spellEnd"/>
      <w:r w:rsidR="004D7920">
        <w:rPr>
          <w:sz w:val="24"/>
          <w:szCs w:val="24"/>
        </w:rPr>
        <w:t>;</w:t>
      </w:r>
      <w:r w:rsidR="00D73214" w:rsidRPr="00141CAD">
        <w:rPr>
          <w:sz w:val="24"/>
          <w:szCs w:val="24"/>
        </w:rPr>
        <w:t xml:space="preserve"> </w:t>
      </w:r>
      <w:r w:rsidR="001074ED" w:rsidRPr="00141CAD">
        <w:rPr>
          <w:sz w:val="24"/>
          <w:szCs w:val="24"/>
        </w:rPr>
        <w:t xml:space="preserve">3° </w:t>
      </w:r>
      <w:proofErr w:type="spellStart"/>
      <w:r w:rsidR="001B5C0C">
        <w:rPr>
          <w:sz w:val="24"/>
          <w:szCs w:val="24"/>
        </w:rPr>
        <w:t>w</w:t>
      </w:r>
      <w:r w:rsidR="001074ED" w:rsidRPr="00141CAD">
        <w:rPr>
          <w:sz w:val="24"/>
          <w:szCs w:val="24"/>
        </w:rPr>
        <w:t>ord</w:t>
      </w:r>
      <w:proofErr w:type="spellEnd"/>
      <w:r w:rsidR="00D73214" w:rsidRPr="00141CAD">
        <w:rPr>
          <w:sz w:val="24"/>
          <w:szCs w:val="24"/>
        </w:rPr>
        <w:t>.</w:t>
      </w:r>
    </w:p>
    <w:p w14:paraId="1FB7BED3" w14:textId="493827E1" w:rsidR="00601497" w:rsidRPr="00C215B1" w:rsidRDefault="00601497" w:rsidP="001647E2">
      <w:pPr>
        <w:rPr>
          <w:sz w:val="24"/>
          <w:szCs w:val="24"/>
        </w:rPr>
      </w:pPr>
    </w:p>
    <w:p w14:paraId="3C057896" w14:textId="5D32D965" w:rsidR="001B5C0C" w:rsidRPr="001B5C0C" w:rsidRDefault="001B5C0C" w:rsidP="001647E2">
      <w:pPr>
        <w:pBdr>
          <w:top w:val="nil"/>
          <w:left w:val="nil"/>
          <w:bottom w:val="nil"/>
          <w:right w:val="nil"/>
          <w:between w:val="nil"/>
        </w:pBdr>
        <w:jc w:val="both"/>
        <w:rPr>
          <w:color w:val="000000"/>
          <w:sz w:val="24"/>
          <w:szCs w:val="24"/>
        </w:rPr>
      </w:pPr>
    </w:p>
    <w:p w14:paraId="5F57965B" w14:textId="26FB3CEA" w:rsidR="00601497" w:rsidRPr="00C215B1" w:rsidRDefault="00601497" w:rsidP="001647E2">
      <w:pPr>
        <w:rPr>
          <w:sz w:val="24"/>
          <w:szCs w:val="24"/>
        </w:rPr>
      </w:pPr>
    </w:p>
    <w:p w14:paraId="3E30114D" w14:textId="56FAC92B" w:rsidR="00601497" w:rsidRPr="00C215B1" w:rsidRDefault="00601497" w:rsidP="001647E2">
      <w:pPr>
        <w:rPr>
          <w:sz w:val="24"/>
          <w:szCs w:val="24"/>
        </w:rPr>
      </w:pPr>
    </w:p>
    <w:p w14:paraId="5514948F" w14:textId="5BA518F1" w:rsidR="00601497" w:rsidRPr="00C215B1" w:rsidRDefault="00601497" w:rsidP="001647E2">
      <w:pPr>
        <w:rPr>
          <w:sz w:val="24"/>
          <w:szCs w:val="24"/>
        </w:rPr>
      </w:pPr>
    </w:p>
    <w:p w14:paraId="119406C5" w14:textId="670D32A4" w:rsidR="00601497" w:rsidRPr="00C215B1" w:rsidRDefault="00601497" w:rsidP="001647E2">
      <w:pPr>
        <w:rPr>
          <w:sz w:val="24"/>
          <w:szCs w:val="24"/>
        </w:rPr>
      </w:pPr>
    </w:p>
    <w:p w14:paraId="76D47EB7" w14:textId="0CD3F3E9" w:rsidR="00601497" w:rsidRPr="00C215B1" w:rsidRDefault="00601497" w:rsidP="001647E2">
      <w:pPr>
        <w:rPr>
          <w:sz w:val="24"/>
          <w:szCs w:val="24"/>
        </w:rPr>
      </w:pPr>
    </w:p>
    <w:p w14:paraId="06056160" w14:textId="76E7FB95" w:rsidR="00415808" w:rsidRDefault="00415808" w:rsidP="001647E2">
      <w:pPr>
        <w:pBdr>
          <w:top w:val="nil"/>
          <w:left w:val="nil"/>
          <w:bottom w:val="nil"/>
          <w:right w:val="nil"/>
          <w:between w:val="nil"/>
        </w:pBdr>
        <w:jc w:val="center"/>
        <w:rPr>
          <w:color w:val="000000"/>
          <w:sz w:val="24"/>
          <w:szCs w:val="24"/>
        </w:rPr>
      </w:pPr>
    </w:p>
    <w:p w14:paraId="0E2A995F" w14:textId="4E7AC525" w:rsidR="00415808" w:rsidRDefault="00415808" w:rsidP="001647E2">
      <w:pPr>
        <w:rPr>
          <w:sz w:val="24"/>
          <w:szCs w:val="24"/>
        </w:rPr>
      </w:pPr>
    </w:p>
    <w:p w14:paraId="510E39CD" w14:textId="4D5E1611" w:rsidR="00601497" w:rsidRPr="00C215B1" w:rsidRDefault="00601497" w:rsidP="001647E2">
      <w:pPr>
        <w:rPr>
          <w:sz w:val="24"/>
          <w:szCs w:val="24"/>
        </w:rPr>
      </w:pPr>
    </w:p>
    <w:p w14:paraId="0D18DA52" w14:textId="77777777" w:rsidR="008C607A" w:rsidRDefault="008C607A" w:rsidP="001647E2">
      <w:pPr>
        <w:rPr>
          <w:sz w:val="24"/>
          <w:szCs w:val="24"/>
        </w:rPr>
        <w:sectPr w:rsidR="008C607A" w:rsidSect="00D65712">
          <w:headerReference w:type="even" r:id="rId9"/>
          <w:headerReference w:type="default" r:id="rId10"/>
          <w:footerReference w:type="default" r:id="rId11"/>
          <w:headerReference w:type="first" r:id="rId12"/>
          <w:pgSz w:w="12240" w:h="15840"/>
          <w:pgMar w:top="1134" w:right="1134" w:bottom="1701" w:left="1701" w:header="283" w:footer="0" w:gutter="0"/>
          <w:cols w:space="720"/>
          <w:docGrid w:linePitch="272"/>
        </w:sectPr>
      </w:pPr>
    </w:p>
    <w:p w14:paraId="113902C5" w14:textId="18CB27FD" w:rsidR="00601497" w:rsidRDefault="00601497" w:rsidP="001647E2">
      <w:pPr>
        <w:pStyle w:val="PargrafodaLista"/>
        <w:widowControl w:val="0"/>
        <w:numPr>
          <w:ilvl w:val="0"/>
          <w:numId w:val="2"/>
        </w:numPr>
        <w:autoSpaceDE w:val="0"/>
        <w:autoSpaceDN w:val="0"/>
        <w:ind w:left="284" w:hanging="284"/>
        <w:contextualSpacing/>
        <w:rPr>
          <w:b/>
        </w:rPr>
      </w:pPr>
      <w:r w:rsidRPr="004F6CBA">
        <w:rPr>
          <w:b/>
        </w:rPr>
        <w:t>INTRODUÇÃO</w:t>
      </w:r>
    </w:p>
    <w:p w14:paraId="44C9C22B" w14:textId="77777777" w:rsidR="00D30B81" w:rsidRDefault="00D30B81" w:rsidP="001647E2">
      <w:pPr>
        <w:pStyle w:val="PargrafodaLista"/>
        <w:widowControl w:val="0"/>
        <w:autoSpaceDE w:val="0"/>
        <w:autoSpaceDN w:val="0"/>
        <w:ind w:left="284"/>
        <w:contextualSpacing/>
        <w:rPr>
          <w:b/>
        </w:rPr>
      </w:pPr>
    </w:p>
    <w:p w14:paraId="5A3050D7" w14:textId="77777777" w:rsidR="00257929" w:rsidRPr="00257929" w:rsidRDefault="00257929" w:rsidP="001647E2">
      <w:pPr>
        <w:pStyle w:val="Corpodetexto"/>
        <w:ind w:firstLine="709"/>
        <w:jc w:val="both"/>
      </w:pPr>
      <w:r w:rsidRPr="00257929">
        <w:t>Os elementos textuais do artigo deve seguir as orientações dos professores de metodologia científica bem como do orientador de trabalho de conclusão de curso, o qual irá trabalhar os parâmetros necessários para o desenvolvimento de um bom trabalho.</w:t>
      </w:r>
    </w:p>
    <w:p w14:paraId="1A761CD9" w14:textId="77777777" w:rsidR="001647E2" w:rsidRDefault="00257929" w:rsidP="001647E2">
      <w:pPr>
        <w:pStyle w:val="Corpodetexto"/>
        <w:ind w:firstLine="709"/>
        <w:jc w:val="both"/>
      </w:pPr>
      <w:r w:rsidRPr="00257929">
        <w:t xml:space="preserve">A introdução é um elemento textual em que o autor apresenta a definição do seu tema, apresentando o objetivo geral e os objetivos específicos do trabalho. Na introdução, também será exposto um panorama da temática estudada, e ainda discorrido a questão problema que conduzirá a pesquisa proposta, bem como a hipótese e a justificativa para apresentação do tema proposto. </w:t>
      </w:r>
    </w:p>
    <w:p w14:paraId="0A9A24A5" w14:textId="67B80A75" w:rsidR="00257929" w:rsidRPr="00257929" w:rsidRDefault="00257929" w:rsidP="001647E2">
      <w:pPr>
        <w:pStyle w:val="Corpodetexto"/>
        <w:ind w:firstLine="709"/>
        <w:jc w:val="both"/>
        <w:rPr>
          <w:color w:val="000000"/>
        </w:rPr>
      </w:pPr>
      <w:r w:rsidRPr="00257929">
        <w:rPr>
          <w:color w:val="000000"/>
        </w:rPr>
        <w:t xml:space="preserve">Recomenda-se na introdução de um artigo que os bjetivos, a justificativa, a questão problema, a hipótese e a justificativa do trabalho seja feita sem tópicos, ou seja, dentro de um texto corrido. </w:t>
      </w:r>
    </w:p>
    <w:p w14:paraId="5743D074" w14:textId="77777777" w:rsidR="001647E2" w:rsidRDefault="00257929" w:rsidP="001647E2">
      <w:pPr>
        <w:pStyle w:val="PargrafodaLista"/>
        <w:ind w:left="0" w:firstLine="709"/>
        <w:jc w:val="both"/>
        <w:rPr>
          <w:color w:val="000000"/>
        </w:rPr>
      </w:pPr>
      <w:r w:rsidRPr="00257929">
        <w:rPr>
          <w:color w:val="000000"/>
        </w:rPr>
        <w:t xml:space="preserve">Ressalta-se que o artigo científico é um estudo mais objetivo e reduzido, que geralmente possui entre 15 a 25 páginas, por isso, precisa apresentar uma abordagem mais direta e delimitada. O artigo é divido em seções e subseções, conforme a norma ABNT NBR 6024. </w:t>
      </w:r>
    </w:p>
    <w:p w14:paraId="567C8DEE" w14:textId="00A1B906" w:rsidR="00257929" w:rsidRPr="00257929" w:rsidRDefault="00257929" w:rsidP="001647E2">
      <w:pPr>
        <w:pStyle w:val="PargrafodaLista"/>
        <w:ind w:left="0" w:firstLine="709"/>
        <w:jc w:val="both"/>
        <w:rPr>
          <w:color w:val="000000"/>
        </w:rPr>
      </w:pPr>
      <w:r w:rsidRPr="00257929">
        <w:rPr>
          <w:color w:val="000000"/>
        </w:rPr>
        <w:t>Assim, o</w:t>
      </w:r>
      <w:bookmarkStart w:id="0" w:name="_Toc110966298"/>
      <w:bookmarkStart w:id="1" w:name="_Toc110966487"/>
      <w:bookmarkStart w:id="2" w:name="_Toc110973754"/>
      <w:r w:rsidRPr="00257929">
        <w:rPr>
          <w:color w:val="000000"/>
        </w:rPr>
        <w:t xml:space="preserve"> título de cada seção como “</w:t>
      </w:r>
      <w:r w:rsidRPr="00257929">
        <w:rPr>
          <w:b/>
          <w:color w:val="000000"/>
        </w:rPr>
        <w:t>1 INTRODUÇÃO</w:t>
      </w:r>
      <w:r w:rsidRPr="00257929">
        <w:rPr>
          <w:color w:val="000000"/>
        </w:rPr>
        <w:t>” e “</w:t>
      </w:r>
      <w:r w:rsidRPr="00257929">
        <w:rPr>
          <w:b/>
          <w:color w:val="000000"/>
        </w:rPr>
        <w:t>2 METODOLOGIA</w:t>
      </w:r>
      <w:r w:rsidRPr="00257929">
        <w:rPr>
          <w:color w:val="000000"/>
        </w:rPr>
        <w:t>”, por exemplo, é grafado com todas as letras em maiúsculas e em negrito</w:t>
      </w:r>
      <w:bookmarkEnd w:id="0"/>
      <w:bookmarkEnd w:id="1"/>
      <w:bookmarkEnd w:id="2"/>
      <w:r w:rsidRPr="00257929">
        <w:rPr>
          <w:color w:val="000000"/>
        </w:rPr>
        <w:t>. Já as subseções com o indicador numérico de um número após o ponto, como exemplo, “</w:t>
      </w:r>
      <w:r w:rsidRPr="00257929">
        <w:rPr>
          <w:b/>
          <w:color w:val="000000"/>
        </w:rPr>
        <w:t>1.1 Objetivo geral</w:t>
      </w:r>
      <w:r w:rsidRPr="00257929">
        <w:rPr>
          <w:color w:val="000000"/>
        </w:rPr>
        <w:t>”, “</w:t>
      </w:r>
      <w:r w:rsidRPr="00257929">
        <w:rPr>
          <w:b/>
          <w:color w:val="000000"/>
        </w:rPr>
        <w:t>2.1 Literatura infantil</w:t>
      </w:r>
      <w:r w:rsidRPr="00257929">
        <w:rPr>
          <w:color w:val="000000"/>
        </w:rPr>
        <w:t>”, será grafado apenas com a primeira letra em maiúscula e em negrito. E por fim, as seções com mais divisões apresentarão a primeira letra em maiúscula e sem negrito, por exemplo, “</w:t>
      </w:r>
      <w:r w:rsidRPr="00257929">
        <w:rPr>
          <w:b/>
          <w:color w:val="000000"/>
        </w:rPr>
        <w:t xml:space="preserve">2.1.1 Literatura </w:t>
      </w:r>
      <w:proofErr w:type="spellStart"/>
      <w:r w:rsidRPr="00257929">
        <w:rPr>
          <w:b/>
          <w:color w:val="000000"/>
        </w:rPr>
        <w:t>infatil</w:t>
      </w:r>
      <w:proofErr w:type="spellEnd"/>
      <w:r w:rsidRPr="00257929">
        <w:rPr>
          <w:b/>
          <w:color w:val="000000"/>
        </w:rPr>
        <w:t xml:space="preserve"> para crianças de 0 a 5 anos</w:t>
      </w:r>
      <w:r w:rsidRPr="00257929">
        <w:rPr>
          <w:color w:val="000000"/>
        </w:rPr>
        <w:t xml:space="preserve">”. </w:t>
      </w:r>
    </w:p>
    <w:p w14:paraId="035DC1F3" w14:textId="77777777" w:rsidR="00257929" w:rsidRDefault="00257929" w:rsidP="001647E2">
      <w:pPr>
        <w:pBdr>
          <w:top w:val="nil"/>
          <w:left w:val="nil"/>
          <w:bottom w:val="nil"/>
          <w:right w:val="nil"/>
          <w:between w:val="nil"/>
        </w:pBdr>
        <w:ind w:firstLine="709"/>
        <w:jc w:val="both"/>
        <w:rPr>
          <w:color w:val="000000"/>
          <w:sz w:val="24"/>
          <w:szCs w:val="24"/>
        </w:rPr>
      </w:pPr>
    </w:p>
    <w:p w14:paraId="3EE63CA0" w14:textId="4FFCE7B3" w:rsidR="00257929" w:rsidRPr="00262245" w:rsidRDefault="00762C39" w:rsidP="001647E2">
      <w:pPr>
        <w:pBdr>
          <w:top w:val="nil"/>
          <w:left w:val="nil"/>
          <w:bottom w:val="nil"/>
          <w:right w:val="nil"/>
          <w:between w:val="nil"/>
        </w:pBdr>
        <w:jc w:val="both"/>
        <w:rPr>
          <w:color w:val="000000"/>
          <w:sz w:val="24"/>
          <w:szCs w:val="24"/>
        </w:rPr>
      </w:pPr>
      <w:r>
        <w:rPr>
          <w:b/>
          <w:sz w:val="24"/>
          <w:szCs w:val="24"/>
        </w:rPr>
        <w:t>Figura 1</w:t>
      </w:r>
      <w:r w:rsidR="00257929" w:rsidRPr="00262245">
        <w:rPr>
          <w:b/>
          <w:sz w:val="24"/>
          <w:szCs w:val="24"/>
        </w:rPr>
        <w:t xml:space="preserve"> – Seção e subseção</w:t>
      </w:r>
    </w:p>
    <w:p w14:paraId="21B0AC8E" w14:textId="34519A7D" w:rsidR="00257929" w:rsidRDefault="00DE1251" w:rsidP="001647E2">
      <w:pPr>
        <w:pBdr>
          <w:top w:val="nil"/>
          <w:left w:val="nil"/>
          <w:bottom w:val="nil"/>
          <w:right w:val="nil"/>
          <w:between w:val="nil"/>
        </w:pBdr>
        <w:jc w:val="both"/>
        <w:rPr>
          <w:b/>
          <w:color w:val="000000"/>
          <w:sz w:val="24"/>
        </w:rPr>
      </w:pPr>
      <w:r w:rsidRPr="00262245">
        <w:rPr>
          <w:b/>
          <w:noProof/>
          <w:sz w:val="24"/>
          <w:szCs w:val="24"/>
        </w:rPr>
        <mc:AlternateContent>
          <mc:Choice Requires="wps">
            <w:drawing>
              <wp:anchor distT="0" distB="0" distL="114300" distR="114300" simplePos="0" relativeHeight="251687936" behindDoc="0" locked="0" layoutInCell="1" allowOverlap="1" wp14:anchorId="734D9E3D" wp14:editId="2FF370D4">
                <wp:simplePos x="0" y="0"/>
                <wp:positionH relativeFrom="page">
                  <wp:posOffset>1104900</wp:posOffset>
                </wp:positionH>
                <wp:positionV relativeFrom="page">
                  <wp:posOffset>4838700</wp:posOffset>
                </wp:positionV>
                <wp:extent cx="2303780" cy="2042160"/>
                <wp:effectExtent l="0" t="0" r="20320" b="15240"/>
                <wp:wrapNone/>
                <wp:docPr id="381" name="Caixa de Texto 381"/>
                <wp:cNvGraphicFramePr/>
                <a:graphic xmlns:a="http://schemas.openxmlformats.org/drawingml/2006/main">
                  <a:graphicData uri="http://schemas.microsoft.com/office/word/2010/wordprocessingShape">
                    <wps:wsp>
                      <wps:cNvSpPr txBox="1"/>
                      <wps:spPr>
                        <a:xfrm>
                          <a:off x="0" y="0"/>
                          <a:ext cx="2303780" cy="2042160"/>
                        </a:xfrm>
                        <a:prstGeom prst="rect">
                          <a:avLst/>
                        </a:prstGeom>
                        <a:solidFill>
                          <a:schemeClr val="lt1"/>
                        </a:solidFill>
                        <a:ln w="6350">
                          <a:solidFill>
                            <a:prstClr val="black"/>
                          </a:solidFill>
                        </a:ln>
                      </wps:spPr>
                      <wps:txbx>
                        <w:txbxContent>
                          <w:p w14:paraId="29338285" w14:textId="77777777" w:rsidR="00257929" w:rsidRPr="00FB16B9" w:rsidRDefault="00257929" w:rsidP="00257929">
                            <w:pPr>
                              <w:pBdr>
                                <w:top w:val="nil"/>
                                <w:left w:val="nil"/>
                                <w:bottom w:val="nil"/>
                                <w:right w:val="nil"/>
                                <w:between w:val="nil"/>
                              </w:pBdr>
                              <w:spacing w:line="360" w:lineRule="auto"/>
                              <w:jc w:val="both"/>
                              <w:rPr>
                                <w:b/>
                                <w:color w:val="000000"/>
                                <w:sz w:val="24"/>
                              </w:rPr>
                            </w:pPr>
                            <w:r>
                              <w:rPr>
                                <w:b/>
                                <w:color w:val="000000"/>
                                <w:sz w:val="24"/>
                              </w:rPr>
                              <w:t xml:space="preserve">  1 </w:t>
                            </w:r>
                            <w:r w:rsidRPr="00FB16B9">
                              <w:rPr>
                                <w:b/>
                                <w:color w:val="000000"/>
                                <w:sz w:val="24"/>
                              </w:rPr>
                              <w:t>TÍTULO DA SEÇÃO</w:t>
                            </w:r>
                          </w:p>
                          <w:p w14:paraId="3822F93D" w14:textId="77777777" w:rsidR="00257929" w:rsidRPr="00C62C10" w:rsidRDefault="00257929" w:rsidP="00257929">
                            <w:pPr>
                              <w:pStyle w:val="PargrafodaLista"/>
                              <w:pBdr>
                                <w:top w:val="nil"/>
                                <w:left w:val="nil"/>
                                <w:bottom w:val="nil"/>
                                <w:right w:val="nil"/>
                                <w:between w:val="nil"/>
                              </w:pBdr>
                              <w:spacing w:line="360" w:lineRule="auto"/>
                              <w:ind w:left="142"/>
                              <w:jc w:val="both"/>
                              <w:rPr>
                                <w:b/>
                                <w:color w:val="000000"/>
                                <w:szCs w:val="20"/>
                              </w:rPr>
                            </w:pPr>
                            <w:r>
                              <w:rPr>
                                <w:b/>
                                <w:color w:val="000000"/>
                                <w:szCs w:val="20"/>
                              </w:rPr>
                              <w:t xml:space="preserve">1.1 </w:t>
                            </w:r>
                            <w:r w:rsidRPr="00C62C10">
                              <w:rPr>
                                <w:b/>
                                <w:color w:val="000000"/>
                                <w:szCs w:val="20"/>
                              </w:rPr>
                              <w:t>Título da seção</w:t>
                            </w:r>
                          </w:p>
                          <w:p w14:paraId="30C07998"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sidRPr="00C62C10">
                              <w:rPr>
                                <w:color w:val="000000"/>
                                <w:sz w:val="24"/>
                              </w:rPr>
                              <w:t>1.1.1 Título da seção</w:t>
                            </w:r>
                          </w:p>
                          <w:p w14:paraId="63058D4A"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sidRPr="00C62C10">
                              <w:rPr>
                                <w:color w:val="000000"/>
                                <w:sz w:val="24"/>
                              </w:rPr>
                              <w:t>1.1.2 Título da seção</w:t>
                            </w:r>
                          </w:p>
                          <w:p w14:paraId="670A3E40" w14:textId="77777777" w:rsidR="00257929" w:rsidRDefault="00257929" w:rsidP="00257929">
                            <w:pPr>
                              <w:pBdr>
                                <w:top w:val="nil"/>
                                <w:left w:val="nil"/>
                                <w:bottom w:val="nil"/>
                                <w:right w:val="nil"/>
                                <w:between w:val="nil"/>
                              </w:pBdr>
                              <w:spacing w:line="360" w:lineRule="auto"/>
                              <w:ind w:left="142"/>
                              <w:jc w:val="both"/>
                              <w:rPr>
                                <w:b/>
                                <w:color w:val="000000"/>
                                <w:sz w:val="24"/>
                              </w:rPr>
                            </w:pPr>
                            <w:r w:rsidRPr="00C62C10">
                              <w:rPr>
                                <w:b/>
                                <w:color w:val="000000"/>
                                <w:sz w:val="24"/>
                              </w:rPr>
                              <w:t>2 TÍTULO DA SEÇÃO</w:t>
                            </w:r>
                          </w:p>
                          <w:p w14:paraId="0F030C72"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.1.1 Título da seção</w:t>
                            </w:r>
                          </w:p>
                          <w:p w14:paraId="03013A2C"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w:t>
                            </w:r>
                            <w:r>
                              <w:rPr>
                                <w:color w:val="000000"/>
                                <w:sz w:val="24"/>
                              </w:rPr>
                              <w:t>1.1</w:t>
                            </w:r>
                            <w:r w:rsidRPr="00C62C10">
                              <w:rPr>
                                <w:color w:val="000000"/>
                                <w:sz w:val="24"/>
                              </w:rPr>
                              <w:t xml:space="preserve"> Título da seção</w:t>
                            </w:r>
                          </w:p>
                          <w:p w14:paraId="61216BC5" w14:textId="77777777" w:rsidR="00257929" w:rsidRDefault="00257929" w:rsidP="00257929">
                            <w:pPr>
                              <w:pStyle w:val="Corpodetex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D9E3D" id="Caixa de Texto 381" o:spid="_x0000_s1027" type="#_x0000_t202" style="position:absolute;left:0;text-align:left;margin-left:87pt;margin-top:381pt;width:181.4pt;height:160.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q7VQIAALMEAAAOAAAAZHJzL2Uyb0RvYy54bWysVMlu2zAQvRfoPxC8N5KXLDUsB66DFAWC&#10;JEBS5ExTVEyU4rAkbSn9+j7SS+K0p6IXajY+zryZ0fSybw3bKB802YoPTkrOlJVUa/tc8e+P158u&#10;OAtR2FoYsqriLyrwy9nHD9POTdSQVmRq5RlAbJh0ruKrGN2kKIJcqVaEE3LKwtmQb0WE6p+L2osO&#10;6K0phmV5VnTka+dJqhBgvdo6+SzjN42S8a5pgorMVBy5xXz6fC7TWcymYvLshVtpuUtD/EMWrdAW&#10;jx6grkQUbO31H1Ctlp4CNfFEUltQ02ipcg2oZlC+q+ZhJZzKtYCc4A40hf8HK283957puuKjiwFn&#10;VrRo0kLoXrBasUfVR2LJA546FyYIf3C4EPsv1KPfe3uAMZXfN75NXxTG4AfjLweWgcUkjMNROTq/&#10;gEvCNyzHw8FZ7kPxet35EL8qalkSKu7Rxsyu2NyEiFQQug9JrwUyur7WxmQljY5aGM82Ak03MSeJ&#10;G0dRxrKu4mej0zIDH/kS9OH+0gj5I5V5jADNWBgTKdvikxT7ZZ/JPBCzpPoFfHnaTl5w8loD/kaE&#10;eC88Rg08YH3iHY7GEHKincTZivyvv9lTPCYAXs46jG7Fw8+18Ioz881iNj4PxuM061kZn54Pofi3&#10;nuVbj123CwJR6D6yy2KKj2YvNp7aJ2zZPL0Kl7ASb1c87sVF3C4UtlSq+TwHYbqdiDf2wckEnRqT&#10;aH3sn4R3u7ZGTMQt7YdcTN51dxubblqaryM1Orc+8bxldUc/NiN3Z7fFafXe6jnq9V8z+w0AAP//&#10;AwBQSwMEFAAGAAgAAAAhAFhG3fTeAAAADAEAAA8AAABkcnMvZG93bnJldi54bWxMj8FOwzAQRO9I&#10;/IO1SNyoQwtpCHEqQIULJwrivI23dkRsR7abhr9nOcFtRzOanddsZjeIiWLqg1dwvShAkO+C7r1R&#10;8PH+fFWBSBm9xiF4UvBNCTbt+VmDtQ4n/0bTLhvBJT7VqMDmPNZSps6Sw7QII3n2DiE6zCyjkTri&#10;icvdIJdFUUqHvecPFkd6stR97Y5OwfbR3Jmuwmi3le77af48vJoXpS4v5od7EJnm/BeG3/k8HVre&#10;tA9Hr5MYWK9vmCUrWJdLPjhxuyoZZs9WUa1KkG0j/0O0PwAAAP//AwBQSwECLQAUAAYACAAAACEA&#10;toM4kv4AAADhAQAAEwAAAAAAAAAAAAAAAAAAAAAAW0NvbnRlbnRfVHlwZXNdLnhtbFBLAQItABQA&#10;BgAIAAAAIQA4/SH/1gAAAJQBAAALAAAAAAAAAAAAAAAAAC8BAABfcmVscy8ucmVsc1BLAQItABQA&#10;BgAIAAAAIQDTkpq7VQIAALMEAAAOAAAAAAAAAAAAAAAAAC4CAABkcnMvZTJvRG9jLnhtbFBLAQIt&#10;ABQABgAIAAAAIQBYRt303gAAAAwBAAAPAAAAAAAAAAAAAAAAAK8EAABkcnMvZG93bnJldi54bWxQ&#10;SwUGAAAAAAQABADzAAAAugUAAAAA&#10;" fillcolor="white [3201]" strokeweight=".5pt">
                <v:textbox>
                  <w:txbxContent>
                    <w:p w14:paraId="29338285" w14:textId="77777777" w:rsidR="00257929" w:rsidRPr="00FB16B9" w:rsidRDefault="00257929" w:rsidP="00257929">
                      <w:pPr>
                        <w:pBdr>
                          <w:top w:val="nil"/>
                          <w:left w:val="nil"/>
                          <w:bottom w:val="nil"/>
                          <w:right w:val="nil"/>
                          <w:between w:val="nil"/>
                        </w:pBdr>
                        <w:spacing w:line="360" w:lineRule="auto"/>
                        <w:jc w:val="both"/>
                        <w:rPr>
                          <w:b/>
                          <w:color w:val="000000"/>
                          <w:sz w:val="24"/>
                        </w:rPr>
                      </w:pPr>
                      <w:r>
                        <w:rPr>
                          <w:b/>
                          <w:color w:val="000000"/>
                          <w:sz w:val="24"/>
                        </w:rPr>
                        <w:t xml:space="preserve">  1 </w:t>
                      </w:r>
                      <w:r w:rsidRPr="00FB16B9">
                        <w:rPr>
                          <w:b/>
                          <w:color w:val="000000"/>
                          <w:sz w:val="24"/>
                        </w:rPr>
                        <w:t>TÍTULO DA SEÇÃO</w:t>
                      </w:r>
                    </w:p>
                    <w:p w14:paraId="3822F93D" w14:textId="77777777" w:rsidR="00257929" w:rsidRPr="00C62C10" w:rsidRDefault="00257929" w:rsidP="00257929">
                      <w:pPr>
                        <w:pStyle w:val="PargrafodaLista"/>
                        <w:pBdr>
                          <w:top w:val="nil"/>
                          <w:left w:val="nil"/>
                          <w:bottom w:val="nil"/>
                          <w:right w:val="nil"/>
                          <w:between w:val="nil"/>
                        </w:pBdr>
                        <w:spacing w:line="360" w:lineRule="auto"/>
                        <w:ind w:left="142"/>
                        <w:jc w:val="both"/>
                        <w:rPr>
                          <w:b/>
                          <w:color w:val="000000"/>
                          <w:szCs w:val="20"/>
                        </w:rPr>
                      </w:pPr>
                      <w:r>
                        <w:rPr>
                          <w:b/>
                          <w:color w:val="000000"/>
                          <w:szCs w:val="20"/>
                        </w:rPr>
                        <w:t xml:space="preserve">1.1 </w:t>
                      </w:r>
                      <w:r w:rsidRPr="00C62C10">
                        <w:rPr>
                          <w:b/>
                          <w:color w:val="000000"/>
                          <w:szCs w:val="20"/>
                        </w:rPr>
                        <w:t>Título da seção</w:t>
                      </w:r>
                    </w:p>
                    <w:p w14:paraId="30C07998"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sidRPr="00C62C10">
                        <w:rPr>
                          <w:color w:val="000000"/>
                          <w:sz w:val="24"/>
                        </w:rPr>
                        <w:t>1.1.1 Título da seção</w:t>
                      </w:r>
                    </w:p>
                    <w:p w14:paraId="63058D4A"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sidRPr="00C62C10">
                        <w:rPr>
                          <w:color w:val="000000"/>
                          <w:sz w:val="24"/>
                        </w:rPr>
                        <w:t>1.1.2 Título da seção</w:t>
                      </w:r>
                    </w:p>
                    <w:p w14:paraId="670A3E40" w14:textId="77777777" w:rsidR="00257929" w:rsidRDefault="00257929" w:rsidP="00257929">
                      <w:pPr>
                        <w:pBdr>
                          <w:top w:val="nil"/>
                          <w:left w:val="nil"/>
                          <w:bottom w:val="nil"/>
                          <w:right w:val="nil"/>
                          <w:between w:val="nil"/>
                        </w:pBdr>
                        <w:spacing w:line="360" w:lineRule="auto"/>
                        <w:ind w:left="142"/>
                        <w:jc w:val="both"/>
                        <w:rPr>
                          <w:b/>
                          <w:color w:val="000000"/>
                          <w:sz w:val="24"/>
                        </w:rPr>
                      </w:pPr>
                      <w:r w:rsidRPr="00C62C10">
                        <w:rPr>
                          <w:b/>
                          <w:color w:val="000000"/>
                          <w:sz w:val="24"/>
                        </w:rPr>
                        <w:t>2 TÍTULO DA SEÇÃO</w:t>
                      </w:r>
                    </w:p>
                    <w:p w14:paraId="0F030C72"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.1.1 Título da seção</w:t>
                      </w:r>
                    </w:p>
                    <w:p w14:paraId="03013A2C"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w:t>
                      </w:r>
                      <w:r>
                        <w:rPr>
                          <w:color w:val="000000"/>
                          <w:sz w:val="24"/>
                        </w:rPr>
                        <w:t>1.1</w:t>
                      </w:r>
                      <w:r w:rsidRPr="00C62C10">
                        <w:rPr>
                          <w:color w:val="000000"/>
                          <w:sz w:val="24"/>
                        </w:rPr>
                        <w:t xml:space="preserve"> Título da seção</w:t>
                      </w:r>
                    </w:p>
                    <w:p w14:paraId="61216BC5" w14:textId="77777777" w:rsidR="00257929" w:rsidRDefault="00257929" w:rsidP="00257929">
                      <w:pPr>
                        <w:pStyle w:val="Corpodetexto"/>
                        <w:jc w:val="center"/>
                      </w:pPr>
                    </w:p>
                  </w:txbxContent>
                </v:textbox>
                <w10:wrap anchorx="page" anchory="page"/>
              </v:shape>
            </w:pict>
          </mc:Fallback>
        </mc:AlternateContent>
      </w:r>
    </w:p>
    <w:p w14:paraId="11D882AE" w14:textId="77777777" w:rsidR="00257929" w:rsidRDefault="00257929" w:rsidP="001647E2">
      <w:pPr>
        <w:pBdr>
          <w:top w:val="nil"/>
          <w:left w:val="nil"/>
          <w:bottom w:val="nil"/>
          <w:right w:val="nil"/>
          <w:between w:val="nil"/>
        </w:pBdr>
        <w:jc w:val="both"/>
        <w:rPr>
          <w:b/>
          <w:color w:val="000000"/>
          <w:sz w:val="24"/>
        </w:rPr>
      </w:pPr>
    </w:p>
    <w:p w14:paraId="3A19FE71" w14:textId="1C5316A0" w:rsidR="00257929" w:rsidRDefault="00257929" w:rsidP="001647E2">
      <w:pPr>
        <w:pBdr>
          <w:top w:val="nil"/>
          <w:left w:val="nil"/>
          <w:bottom w:val="nil"/>
          <w:right w:val="nil"/>
          <w:between w:val="nil"/>
        </w:pBdr>
        <w:jc w:val="both"/>
        <w:rPr>
          <w:b/>
          <w:color w:val="000000"/>
          <w:sz w:val="24"/>
        </w:rPr>
      </w:pPr>
    </w:p>
    <w:p w14:paraId="1242F57E" w14:textId="02910741" w:rsidR="00257929" w:rsidRDefault="00257929" w:rsidP="001647E2">
      <w:pPr>
        <w:pBdr>
          <w:top w:val="nil"/>
          <w:left w:val="nil"/>
          <w:bottom w:val="nil"/>
          <w:right w:val="nil"/>
          <w:between w:val="nil"/>
        </w:pBdr>
        <w:jc w:val="both"/>
        <w:rPr>
          <w:b/>
          <w:color w:val="000000"/>
          <w:sz w:val="24"/>
        </w:rPr>
      </w:pPr>
    </w:p>
    <w:p w14:paraId="10CFEA69" w14:textId="7F5DAB96" w:rsidR="001647E2" w:rsidRDefault="001647E2" w:rsidP="001647E2">
      <w:pPr>
        <w:pBdr>
          <w:top w:val="nil"/>
          <w:left w:val="nil"/>
          <w:bottom w:val="nil"/>
          <w:right w:val="nil"/>
          <w:between w:val="nil"/>
        </w:pBdr>
        <w:jc w:val="both"/>
        <w:rPr>
          <w:b/>
          <w:color w:val="000000"/>
          <w:sz w:val="24"/>
        </w:rPr>
      </w:pPr>
    </w:p>
    <w:p w14:paraId="478CA0BD" w14:textId="26A54DFC" w:rsidR="001647E2" w:rsidRDefault="001647E2" w:rsidP="001647E2">
      <w:pPr>
        <w:pBdr>
          <w:top w:val="nil"/>
          <w:left w:val="nil"/>
          <w:bottom w:val="nil"/>
          <w:right w:val="nil"/>
          <w:between w:val="nil"/>
        </w:pBdr>
        <w:jc w:val="both"/>
        <w:rPr>
          <w:b/>
          <w:color w:val="000000"/>
          <w:sz w:val="24"/>
        </w:rPr>
      </w:pPr>
    </w:p>
    <w:p w14:paraId="2EAD860E" w14:textId="45D81024" w:rsidR="001647E2" w:rsidRDefault="001647E2" w:rsidP="001647E2">
      <w:pPr>
        <w:pBdr>
          <w:top w:val="nil"/>
          <w:left w:val="nil"/>
          <w:bottom w:val="nil"/>
          <w:right w:val="nil"/>
          <w:between w:val="nil"/>
        </w:pBdr>
        <w:jc w:val="both"/>
        <w:rPr>
          <w:b/>
          <w:color w:val="000000"/>
          <w:sz w:val="24"/>
        </w:rPr>
      </w:pPr>
    </w:p>
    <w:p w14:paraId="0CF00149" w14:textId="77777777" w:rsidR="001647E2" w:rsidRDefault="001647E2" w:rsidP="001647E2">
      <w:pPr>
        <w:pBdr>
          <w:top w:val="nil"/>
          <w:left w:val="nil"/>
          <w:bottom w:val="nil"/>
          <w:right w:val="nil"/>
          <w:between w:val="nil"/>
        </w:pBdr>
        <w:jc w:val="both"/>
        <w:rPr>
          <w:b/>
          <w:color w:val="000000"/>
          <w:sz w:val="24"/>
        </w:rPr>
      </w:pPr>
    </w:p>
    <w:p w14:paraId="2DD09E58" w14:textId="77777777" w:rsidR="00257929" w:rsidRDefault="00257929" w:rsidP="001647E2">
      <w:pPr>
        <w:pBdr>
          <w:top w:val="nil"/>
          <w:left w:val="nil"/>
          <w:bottom w:val="nil"/>
          <w:right w:val="nil"/>
          <w:between w:val="nil"/>
        </w:pBdr>
        <w:jc w:val="both"/>
        <w:rPr>
          <w:b/>
          <w:color w:val="000000"/>
          <w:sz w:val="24"/>
        </w:rPr>
      </w:pPr>
    </w:p>
    <w:p w14:paraId="375758F5" w14:textId="5ECF46F9" w:rsidR="00257929" w:rsidRDefault="00257929" w:rsidP="001647E2">
      <w:pPr>
        <w:pBdr>
          <w:top w:val="nil"/>
          <w:left w:val="nil"/>
          <w:bottom w:val="nil"/>
          <w:right w:val="nil"/>
          <w:between w:val="nil"/>
        </w:pBdr>
        <w:jc w:val="both"/>
        <w:rPr>
          <w:b/>
          <w:color w:val="000000"/>
          <w:sz w:val="24"/>
        </w:rPr>
      </w:pPr>
    </w:p>
    <w:p w14:paraId="2CFC7151" w14:textId="77777777" w:rsidR="00257929" w:rsidRDefault="00257929" w:rsidP="001647E2">
      <w:pPr>
        <w:pBdr>
          <w:top w:val="nil"/>
          <w:left w:val="nil"/>
          <w:bottom w:val="nil"/>
          <w:right w:val="nil"/>
          <w:between w:val="nil"/>
        </w:pBdr>
        <w:jc w:val="both"/>
        <w:rPr>
          <w:b/>
          <w:color w:val="000000"/>
          <w:sz w:val="24"/>
        </w:rPr>
      </w:pPr>
    </w:p>
    <w:p w14:paraId="7D5A3B42" w14:textId="77777777" w:rsidR="00DE1251" w:rsidRDefault="00DE1251" w:rsidP="001647E2">
      <w:pPr>
        <w:pStyle w:val="Corpodetexto"/>
        <w:rPr>
          <w:sz w:val="20"/>
          <w:szCs w:val="20"/>
        </w:rPr>
      </w:pPr>
    </w:p>
    <w:p w14:paraId="5B986A98" w14:textId="77777777" w:rsidR="00DE1251" w:rsidRDefault="00DE1251" w:rsidP="001647E2">
      <w:pPr>
        <w:pStyle w:val="Corpodetexto"/>
        <w:rPr>
          <w:sz w:val="20"/>
          <w:szCs w:val="20"/>
        </w:rPr>
      </w:pPr>
    </w:p>
    <w:p w14:paraId="27ED94CD" w14:textId="5ACF1217" w:rsidR="00257929" w:rsidRDefault="00257929" w:rsidP="001647E2">
      <w:pPr>
        <w:pStyle w:val="Corpodetexto"/>
        <w:rPr>
          <w:sz w:val="20"/>
          <w:szCs w:val="20"/>
        </w:rPr>
      </w:pPr>
      <w:r>
        <w:rPr>
          <w:sz w:val="20"/>
          <w:szCs w:val="20"/>
        </w:rPr>
        <w:t xml:space="preserve"> </w:t>
      </w:r>
      <w:r w:rsidRPr="00C62C10">
        <w:rPr>
          <w:sz w:val="20"/>
          <w:szCs w:val="20"/>
        </w:rPr>
        <w:t>Fonte: Biblioteca Uni</w:t>
      </w:r>
      <w:r>
        <w:rPr>
          <w:sz w:val="20"/>
          <w:szCs w:val="20"/>
        </w:rPr>
        <w:t>c</w:t>
      </w:r>
      <w:r w:rsidRPr="00C62C10">
        <w:rPr>
          <w:sz w:val="20"/>
          <w:szCs w:val="20"/>
        </w:rPr>
        <w:t>eplac</w:t>
      </w:r>
      <w:r w:rsidR="00113B11">
        <w:rPr>
          <w:sz w:val="20"/>
          <w:szCs w:val="20"/>
        </w:rPr>
        <w:t xml:space="preserve"> (2024).</w:t>
      </w:r>
      <w:r w:rsidR="002636EE">
        <w:rPr>
          <w:sz w:val="20"/>
          <w:szCs w:val="20"/>
        </w:rPr>
        <w:br/>
        <w:t xml:space="preserve"> Nota: Caso deseje inserir mais informações, utilize o espaço de nota.</w:t>
      </w:r>
    </w:p>
    <w:p w14:paraId="60724839" w14:textId="77777777" w:rsidR="00257929" w:rsidRDefault="00257929" w:rsidP="001647E2">
      <w:pPr>
        <w:pBdr>
          <w:top w:val="nil"/>
          <w:left w:val="nil"/>
          <w:bottom w:val="nil"/>
          <w:right w:val="nil"/>
          <w:between w:val="nil"/>
        </w:pBdr>
        <w:ind w:firstLine="709"/>
        <w:jc w:val="both"/>
        <w:rPr>
          <w:color w:val="000000"/>
          <w:sz w:val="24"/>
          <w:szCs w:val="24"/>
        </w:rPr>
      </w:pPr>
    </w:p>
    <w:p w14:paraId="1B49A50D" w14:textId="5DB12122" w:rsidR="00257929" w:rsidRDefault="00257929" w:rsidP="001647E2">
      <w:pPr>
        <w:pBdr>
          <w:top w:val="nil"/>
          <w:left w:val="nil"/>
          <w:bottom w:val="nil"/>
          <w:right w:val="nil"/>
          <w:between w:val="nil"/>
        </w:pBdr>
        <w:ind w:firstLine="709"/>
        <w:jc w:val="both"/>
        <w:rPr>
          <w:sz w:val="24"/>
          <w:szCs w:val="24"/>
        </w:rPr>
      </w:pPr>
      <w:r>
        <w:rPr>
          <w:color w:val="000000"/>
          <w:sz w:val="24"/>
          <w:szCs w:val="24"/>
        </w:rPr>
        <w:t>Em relação as seções e subseções, n</w:t>
      </w:r>
      <w:r w:rsidRPr="00C62C10">
        <w:rPr>
          <w:color w:val="000000"/>
          <w:sz w:val="24"/>
          <w:szCs w:val="24"/>
        </w:rPr>
        <w:t>ão utilize pont</w:t>
      </w:r>
      <w:bookmarkStart w:id="3" w:name="_Toc110966299"/>
      <w:bookmarkStart w:id="4" w:name="_Toc110966488"/>
      <w:bookmarkStart w:id="5" w:name="_Toc110973755"/>
      <w:r>
        <w:rPr>
          <w:color w:val="000000"/>
          <w:sz w:val="24"/>
          <w:szCs w:val="24"/>
        </w:rPr>
        <w:t>o após a numeração e o tamanho d</w:t>
      </w:r>
      <w:r w:rsidRPr="00C62C10">
        <w:rPr>
          <w:color w:val="000000"/>
          <w:sz w:val="24"/>
          <w:szCs w:val="24"/>
        </w:rPr>
        <w:t xml:space="preserve">a fonte </w:t>
      </w:r>
      <w:r>
        <w:rPr>
          <w:color w:val="000000"/>
          <w:sz w:val="24"/>
          <w:szCs w:val="24"/>
        </w:rPr>
        <w:t>permanece 12</w:t>
      </w:r>
      <w:bookmarkStart w:id="6" w:name="_Toc110966300"/>
      <w:bookmarkStart w:id="7" w:name="_Toc110966489"/>
      <w:bookmarkStart w:id="8" w:name="_Toc110973756"/>
      <w:bookmarkEnd w:id="3"/>
      <w:bookmarkEnd w:id="4"/>
      <w:bookmarkEnd w:id="5"/>
      <w:r>
        <w:rPr>
          <w:color w:val="000000"/>
          <w:sz w:val="24"/>
          <w:szCs w:val="24"/>
        </w:rPr>
        <w:t xml:space="preserve"> com espaçamento </w:t>
      </w:r>
      <w:bookmarkEnd w:id="6"/>
      <w:bookmarkEnd w:id="7"/>
      <w:bookmarkEnd w:id="8"/>
      <w:r>
        <w:rPr>
          <w:color w:val="000000"/>
          <w:sz w:val="24"/>
          <w:szCs w:val="24"/>
        </w:rPr>
        <w:t xml:space="preserve">entre linhas </w:t>
      </w:r>
      <w:r w:rsidRPr="00A5105B">
        <w:rPr>
          <w:color w:val="000000"/>
          <w:sz w:val="24"/>
          <w:szCs w:val="24"/>
        </w:rPr>
        <w:t xml:space="preserve">simples. </w:t>
      </w:r>
      <w:r w:rsidRPr="00A5105B">
        <w:rPr>
          <w:sz w:val="24"/>
          <w:szCs w:val="24"/>
        </w:rPr>
        <w:t xml:space="preserve">O número das seções e subseções do </w:t>
      </w:r>
      <w:r>
        <w:rPr>
          <w:sz w:val="24"/>
          <w:szCs w:val="24"/>
        </w:rPr>
        <w:t>artigo</w:t>
      </w:r>
      <w:r w:rsidRPr="00A5105B">
        <w:rPr>
          <w:sz w:val="24"/>
          <w:szCs w:val="24"/>
        </w:rPr>
        <w:t xml:space="preserve"> dependerá dos conceitos desenvolvidos na sua questão problema. No artigo, recomenda-se que não inicie cada seção e subseção no início da página seguinte, mas que seja iniciada abaixo do texto do parágrafo anterior, ainda que no meio ou final da página. </w:t>
      </w:r>
    </w:p>
    <w:p w14:paraId="425CD7E1" w14:textId="2CCC8374" w:rsidR="00601497" w:rsidRPr="00716C83" w:rsidRDefault="00601497" w:rsidP="001647E2">
      <w:pPr>
        <w:ind w:firstLine="709"/>
        <w:jc w:val="both"/>
        <w:rPr>
          <w:sz w:val="24"/>
          <w:szCs w:val="24"/>
        </w:rPr>
      </w:pPr>
      <w:r w:rsidRPr="00716C83">
        <w:rPr>
          <w:sz w:val="24"/>
          <w:szCs w:val="24"/>
        </w:rPr>
        <w:t>Essa parte do trabalho demanda o domínio das regras de citação (diretas e indiretas). É nessa parte do trabalho em que problemas legais em relação à apropriação de ideias de outros autores ocorrem com maior frequência. Portanto, reveja as regras estabelecidas pela ABNT para citações diretas e indiretas e indicação de fontes de gráficos, figuras ou outro recurso ilustrativo utilizado.</w:t>
      </w:r>
    </w:p>
    <w:p w14:paraId="4DE13195" w14:textId="77777777" w:rsidR="00DE1251" w:rsidRDefault="00DE1251" w:rsidP="001647E2">
      <w:pPr>
        <w:jc w:val="center"/>
        <w:rPr>
          <w:b/>
          <w:sz w:val="24"/>
          <w:szCs w:val="24"/>
        </w:rPr>
      </w:pPr>
    </w:p>
    <w:p w14:paraId="70BB17E3" w14:textId="57EAC4D0" w:rsidR="00601497" w:rsidRDefault="00601497" w:rsidP="002636EE">
      <w:pPr>
        <w:rPr>
          <w:b/>
          <w:sz w:val="24"/>
          <w:szCs w:val="24"/>
        </w:rPr>
      </w:pPr>
      <w:r>
        <w:rPr>
          <w:b/>
          <w:sz w:val="24"/>
          <w:szCs w:val="24"/>
        </w:rPr>
        <w:t xml:space="preserve">Figura </w:t>
      </w:r>
      <w:r w:rsidR="002636EE">
        <w:rPr>
          <w:b/>
          <w:sz w:val="24"/>
          <w:szCs w:val="24"/>
        </w:rPr>
        <w:t>2</w:t>
      </w:r>
      <w:r>
        <w:rPr>
          <w:b/>
          <w:sz w:val="24"/>
          <w:szCs w:val="24"/>
        </w:rPr>
        <w:t xml:space="preserve"> – Título da figura</w:t>
      </w:r>
    </w:p>
    <w:p w14:paraId="42BA45D5" w14:textId="71D36528" w:rsidR="004C26CF" w:rsidRDefault="00601497" w:rsidP="002636EE">
      <w:r w:rsidRPr="00F5742C">
        <w:rPr>
          <w:b/>
          <w:noProof/>
          <w:sz w:val="24"/>
          <w:szCs w:val="24"/>
        </w:rPr>
        <w:drawing>
          <wp:inline distT="0" distB="0" distL="0" distR="0" wp14:anchorId="1B33721B" wp14:editId="6333F3AC">
            <wp:extent cx="4831541" cy="2944495"/>
            <wp:effectExtent l="0" t="0" r="7620" b="8255"/>
            <wp:docPr id="56" name="Imagem 37">
              <a:extLst xmlns:a="http://schemas.openxmlformats.org/drawingml/2006/main">
                <a:ext uri="{FF2B5EF4-FFF2-40B4-BE49-F238E27FC236}">
                  <a16:creationId xmlns:a16="http://schemas.microsoft.com/office/drawing/2014/main" id="{8F731001-86DC-4063-A8C4-EB5D5CDB97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7">
                      <a:extLst>
                        <a:ext uri="{FF2B5EF4-FFF2-40B4-BE49-F238E27FC236}">
                          <a16:creationId xmlns:a16="http://schemas.microsoft.com/office/drawing/2014/main" id="{8F731001-86DC-4063-A8C4-EB5D5CDB974D}"/>
                        </a:ext>
                      </a:extLst>
                    </pic:cNvPr>
                    <pic:cNvPicPr>
                      <a:picLocks noChangeAspect="1"/>
                    </pic:cNvPicPr>
                  </pic:nvPicPr>
                  <pic:blipFill rotWithShape="1">
                    <a:blip r:embed="rId13"/>
                    <a:srcRect l="1031" t="21423" r="4334" b="4943"/>
                    <a:stretch/>
                  </pic:blipFill>
                  <pic:spPr bwMode="auto">
                    <a:xfrm>
                      <a:off x="0" y="0"/>
                      <a:ext cx="5113722" cy="3116465"/>
                    </a:xfrm>
                    <a:prstGeom prst="rect">
                      <a:avLst/>
                    </a:prstGeom>
                    <a:ln>
                      <a:noFill/>
                    </a:ln>
                    <a:extLst>
                      <a:ext uri="{53640926-AAD7-44D8-BBD7-CCE9431645EC}">
                        <a14:shadowObscured xmlns:a14="http://schemas.microsoft.com/office/drawing/2010/main"/>
                      </a:ext>
                    </a:extLst>
                  </pic:spPr>
                </pic:pic>
              </a:graphicData>
            </a:graphic>
          </wp:inline>
        </w:drawing>
      </w:r>
    </w:p>
    <w:p w14:paraId="3F8B0DB3" w14:textId="54CC06A0" w:rsidR="00601497" w:rsidRPr="004C26CF" w:rsidRDefault="002636EE" w:rsidP="001647E2">
      <w:pPr>
        <w:rPr>
          <w:b/>
          <w:sz w:val="24"/>
          <w:szCs w:val="24"/>
        </w:rPr>
      </w:pPr>
      <w:r>
        <w:t xml:space="preserve"> </w:t>
      </w:r>
      <w:r w:rsidR="00601497" w:rsidRPr="002F2418">
        <w:t>Fonte:</w:t>
      </w:r>
      <w:r w:rsidR="00601497" w:rsidRPr="002F2418">
        <w:rPr>
          <w:color w:val="FF0000"/>
        </w:rPr>
        <w:t xml:space="preserve"> </w:t>
      </w:r>
      <w:r>
        <w:t>NIEMEYER</w:t>
      </w:r>
      <w:r w:rsidR="00601497" w:rsidRPr="002F2418">
        <w:t xml:space="preserve"> </w:t>
      </w:r>
      <w:r>
        <w:t>(</w:t>
      </w:r>
      <w:r w:rsidR="00601497" w:rsidRPr="002F2418">
        <w:t>2008</w:t>
      </w:r>
      <w:r>
        <w:t>)</w:t>
      </w:r>
      <w:r w:rsidR="00601497">
        <w:t>.</w:t>
      </w:r>
    </w:p>
    <w:p w14:paraId="47C692C8" w14:textId="77777777" w:rsidR="005C67A6" w:rsidRDefault="00100D86" w:rsidP="001647E2">
      <w:pPr>
        <w:tabs>
          <w:tab w:val="left" w:pos="2552"/>
          <w:tab w:val="left" w:pos="2835"/>
        </w:tabs>
        <w:jc w:val="both"/>
        <w:rPr>
          <w:b/>
          <w:sz w:val="24"/>
          <w:szCs w:val="24"/>
        </w:rPr>
      </w:pPr>
      <w:r>
        <w:rPr>
          <w:b/>
          <w:sz w:val="24"/>
          <w:szCs w:val="24"/>
        </w:rPr>
        <w:t xml:space="preserve">     </w:t>
      </w:r>
      <w:r w:rsidR="005C67A6">
        <w:rPr>
          <w:b/>
          <w:sz w:val="24"/>
          <w:szCs w:val="24"/>
        </w:rPr>
        <w:t xml:space="preserve">    </w:t>
      </w:r>
    </w:p>
    <w:p w14:paraId="644B50E7" w14:textId="6B9E7BCE" w:rsidR="00C97DF4" w:rsidRPr="002636EE" w:rsidRDefault="00C97DF4" w:rsidP="001647E2">
      <w:pPr>
        <w:tabs>
          <w:tab w:val="left" w:pos="2552"/>
          <w:tab w:val="left" w:pos="2835"/>
        </w:tabs>
        <w:jc w:val="both"/>
        <w:rPr>
          <w:sz w:val="24"/>
          <w:szCs w:val="24"/>
        </w:rPr>
      </w:pPr>
      <w:r w:rsidRPr="002636EE">
        <w:rPr>
          <w:b/>
          <w:sz w:val="24"/>
          <w:szCs w:val="24"/>
        </w:rPr>
        <w:t>No caso de imagem autoral:</w:t>
      </w:r>
    </w:p>
    <w:p w14:paraId="766C695F" w14:textId="77777777" w:rsidR="002636EE" w:rsidRDefault="002636EE" w:rsidP="002636EE">
      <w:pPr>
        <w:rPr>
          <w:sz w:val="24"/>
          <w:szCs w:val="24"/>
        </w:rPr>
      </w:pPr>
      <w:r w:rsidRPr="002636EE">
        <w:rPr>
          <w:sz w:val="24"/>
          <w:szCs w:val="24"/>
        </w:rPr>
        <w:t>Fonte: Elaboração própria (</w:t>
      </w:r>
      <w:r w:rsidR="00C97DF4" w:rsidRPr="002636EE">
        <w:rPr>
          <w:sz w:val="24"/>
          <w:szCs w:val="24"/>
        </w:rPr>
        <w:t>2008</w:t>
      </w:r>
      <w:r w:rsidRPr="002636EE">
        <w:rPr>
          <w:sz w:val="24"/>
          <w:szCs w:val="24"/>
        </w:rPr>
        <w:t>)</w:t>
      </w:r>
      <w:r w:rsidR="00C97DF4" w:rsidRPr="002636EE">
        <w:rPr>
          <w:sz w:val="24"/>
          <w:szCs w:val="24"/>
        </w:rPr>
        <w:t>.</w:t>
      </w:r>
    </w:p>
    <w:p w14:paraId="140403F5" w14:textId="5253DDAF" w:rsidR="00C97DF4" w:rsidRPr="002636EE" w:rsidRDefault="002636EE" w:rsidP="002636EE">
      <w:pPr>
        <w:rPr>
          <w:sz w:val="24"/>
          <w:szCs w:val="24"/>
        </w:rPr>
      </w:pPr>
      <w:r w:rsidRPr="002636EE">
        <w:rPr>
          <w:sz w:val="24"/>
          <w:szCs w:val="24"/>
        </w:rPr>
        <w:t>Fonte: Adaptada SOUSA (</w:t>
      </w:r>
      <w:r w:rsidR="00C97DF4" w:rsidRPr="002636EE">
        <w:rPr>
          <w:sz w:val="24"/>
          <w:szCs w:val="24"/>
        </w:rPr>
        <w:t>2009</w:t>
      </w:r>
      <w:r w:rsidRPr="002636EE">
        <w:rPr>
          <w:sz w:val="24"/>
          <w:szCs w:val="24"/>
        </w:rPr>
        <w:t>)</w:t>
      </w:r>
      <w:r w:rsidR="00C97DF4" w:rsidRPr="002636EE">
        <w:rPr>
          <w:sz w:val="24"/>
          <w:szCs w:val="24"/>
        </w:rPr>
        <w:t>.</w:t>
      </w:r>
    </w:p>
    <w:p w14:paraId="26ECB3E0" w14:textId="77777777" w:rsidR="002636EE" w:rsidRDefault="002636EE" w:rsidP="002636EE">
      <w:pPr>
        <w:rPr>
          <w:b/>
          <w:sz w:val="24"/>
          <w:szCs w:val="24"/>
        </w:rPr>
      </w:pPr>
    </w:p>
    <w:p w14:paraId="2215A3DF" w14:textId="77777777" w:rsidR="002636EE" w:rsidRDefault="00C97DF4" w:rsidP="002636EE">
      <w:pPr>
        <w:rPr>
          <w:sz w:val="24"/>
          <w:szCs w:val="24"/>
        </w:rPr>
      </w:pPr>
      <w:r w:rsidRPr="002636EE">
        <w:rPr>
          <w:b/>
          <w:sz w:val="24"/>
          <w:szCs w:val="24"/>
        </w:rPr>
        <w:t>No caso de quadros ou gráficos:</w:t>
      </w:r>
    </w:p>
    <w:p w14:paraId="22D62F7A" w14:textId="5DA87176" w:rsidR="00C97DF4" w:rsidRPr="002636EE" w:rsidRDefault="00C97DF4" w:rsidP="002636EE">
      <w:pPr>
        <w:rPr>
          <w:sz w:val="24"/>
          <w:szCs w:val="24"/>
        </w:rPr>
      </w:pPr>
      <w:r w:rsidRPr="002636EE">
        <w:rPr>
          <w:sz w:val="24"/>
          <w:szCs w:val="24"/>
        </w:rPr>
        <w:t xml:space="preserve">Utilizar o mesmo padrão, alterando apenas os títulos. </w:t>
      </w:r>
    </w:p>
    <w:p w14:paraId="0DE8261A" w14:textId="31F5ACA1" w:rsidR="00C97DF4" w:rsidRPr="002636EE" w:rsidRDefault="00C97DF4" w:rsidP="001647E2">
      <w:pPr>
        <w:ind w:firstLine="340"/>
        <w:rPr>
          <w:sz w:val="24"/>
          <w:szCs w:val="24"/>
        </w:rPr>
      </w:pPr>
    </w:p>
    <w:p w14:paraId="1E0A7190" w14:textId="3D8B3B1A" w:rsidR="00C97DF4" w:rsidRPr="002636EE" w:rsidRDefault="00C97DF4" w:rsidP="002636EE">
      <w:pPr>
        <w:rPr>
          <w:b/>
          <w:sz w:val="24"/>
          <w:szCs w:val="24"/>
        </w:rPr>
      </w:pPr>
      <w:r w:rsidRPr="002636EE">
        <w:rPr>
          <w:b/>
          <w:sz w:val="24"/>
          <w:szCs w:val="24"/>
        </w:rPr>
        <w:t>Quadro 1 – Título da figura</w:t>
      </w:r>
    </w:p>
    <w:p w14:paraId="11B36B0C" w14:textId="635455E3" w:rsidR="00C97DF4" w:rsidRPr="002636EE" w:rsidRDefault="00C97DF4" w:rsidP="002636EE">
      <w:pPr>
        <w:rPr>
          <w:b/>
          <w:sz w:val="24"/>
          <w:szCs w:val="24"/>
        </w:rPr>
      </w:pPr>
      <w:r w:rsidRPr="002636EE">
        <w:rPr>
          <w:b/>
          <w:sz w:val="24"/>
          <w:szCs w:val="24"/>
        </w:rPr>
        <w:t>Gráfico 1 – Título do gráfico</w:t>
      </w:r>
    </w:p>
    <w:p w14:paraId="18C157EF" w14:textId="00C19720" w:rsidR="00C97DF4" w:rsidRDefault="00C97DF4" w:rsidP="001647E2">
      <w:pPr>
        <w:jc w:val="both"/>
      </w:pPr>
    </w:p>
    <w:p w14:paraId="1B428C3F" w14:textId="571EDD9A" w:rsidR="00C97DF4" w:rsidRDefault="00C97DF4" w:rsidP="001647E2">
      <w:pPr>
        <w:jc w:val="both"/>
      </w:pPr>
    </w:p>
    <w:p w14:paraId="372C4D40" w14:textId="097A732E" w:rsidR="00601497" w:rsidRPr="00762C39" w:rsidRDefault="00601497" w:rsidP="001647E2">
      <w:pPr>
        <w:pStyle w:val="PargrafodaLista"/>
        <w:widowControl w:val="0"/>
        <w:numPr>
          <w:ilvl w:val="1"/>
          <w:numId w:val="2"/>
        </w:numPr>
        <w:autoSpaceDE w:val="0"/>
        <w:autoSpaceDN w:val="0"/>
        <w:contextualSpacing/>
        <w:jc w:val="both"/>
        <w:rPr>
          <w:b/>
        </w:rPr>
      </w:pPr>
      <w:r w:rsidRPr="00762C39">
        <w:rPr>
          <w:b/>
        </w:rPr>
        <w:t>Título representativo do primeiro conceito: subtítulo se houver</w:t>
      </w:r>
    </w:p>
    <w:p w14:paraId="399C6046" w14:textId="080C1B8A" w:rsidR="00601497" w:rsidRDefault="00601497" w:rsidP="001647E2">
      <w:pPr>
        <w:pStyle w:val="PargrafodaLista"/>
        <w:ind w:left="0" w:firstLine="709"/>
        <w:jc w:val="both"/>
        <w:rPr>
          <w:b/>
        </w:rPr>
      </w:pPr>
    </w:p>
    <w:p w14:paraId="3F2636F8" w14:textId="1CF0C406" w:rsidR="00601497" w:rsidRDefault="00601497" w:rsidP="001647E2">
      <w:pPr>
        <w:ind w:firstLine="709"/>
        <w:jc w:val="both"/>
        <w:rPr>
          <w:sz w:val="24"/>
          <w:szCs w:val="24"/>
        </w:rPr>
      </w:pPr>
      <w:r>
        <w:rPr>
          <w:sz w:val="24"/>
          <w:szCs w:val="24"/>
        </w:rPr>
        <w:t>D</w:t>
      </w:r>
      <w:r w:rsidRPr="00656777">
        <w:rPr>
          <w:sz w:val="24"/>
          <w:szCs w:val="24"/>
        </w:rPr>
        <w:t xml:space="preserve">iscussão específica sobre a articulação </w:t>
      </w:r>
      <w:r>
        <w:rPr>
          <w:sz w:val="24"/>
          <w:szCs w:val="24"/>
        </w:rPr>
        <w:t xml:space="preserve">das informações com </w:t>
      </w:r>
      <w:r w:rsidRPr="00656777">
        <w:rPr>
          <w:sz w:val="24"/>
          <w:szCs w:val="24"/>
        </w:rPr>
        <w:t xml:space="preserve">foco na delimitação proposta pelos cursistas (bibliografia e orientação a cargo dos orientadores acadêmicos). </w:t>
      </w:r>
    </w:p>
    <w:p w14:paraId="3817A442" w14:textId="76CDF2A1" w:rsidR="00601497" w:rsidRDefault="00601497" w:rsidP="001647E2">
      <w:pPr>
        <w:jc w:val="both"/>
        <w:rPr>
          <w:sz w:val="24"/>
          <w:szCs w:val="24"/>
        </w:rPr>
      </w:pPr>
    </w:p>
    <w:p w14:paraId="7E053B7C" w14:textId="398B44B5" w:rsidR="00601497" w:rsidRPr="00DB6647" w:rsidRDefault="00601497" w:rsidP="001647E2">
      <w:pPr>
        <w:pStyle w:val="PargrafodaLista"/>
        <w:widowControl w:val="0"/>
        <w:numPr>
          <w:ilvl w:val="2"/>
          <w:numId w:val="2"/>
        </w:numPr>
        <w:autoSpaceDE w:val="0"/>
        <w:autoSpaceDN w:val="0"/>
        <w:ind w:left="567" w:hanging="567"/>
        <w:contextualSpacing/>
        <w:jc w:val="both"/>
      </w:pPr>
      <w:r w:rsidRPr="00DB6647">
        <w:t>Título representativo: subtítulo se houver</w:t>
      </w:r>
    </w:p>
    <w:p w14:paraId="29C7F723" w14:textId="03AAA1C2" w:rsidR="00601497" w:rsidRDefault="00601497" w:rsidP="001647E2">
      <w:pPr>
        <w:pStyle w:val="PargrafodaLista"/>
        <w:jc w:val="both"/>
      </w:pPr>
    </w:p>
    <w:p w14:paraId="554FB135" w14:textId="0ECE8443" w:rsidR="00E0070B" w:rsidRDefault="00601497" w:rsidP="001647E2">
      <w:pPr>
        <w:pStyle w:val="PargrafodaLista"/>
        <w:ind w:left="0" w:firstLine="709"/>
        <w:jc w:val="both"/>
      </w:pPr>
      <w:r>
        <w:t xml:space="preserve">No decorrer do desenvolvimento de cada capítulo (seção) e subcapítulo (subseção sequenciais) se utiliza citações diretas e indiretas para esclarecimentos, sustentações ou ilustrações de determinado assunto. </w:t>
      </w:r>
    </w:p>
    <w:p w14:paraId="4C59EA2E" w14:textId="4A9BA335" w:rsidR="00DE1251" w:rsidRDefault="00DE1251" w:rsidP="00DE1251">
      <w:pPr>
        <w:tabs>
          <w:tab w:val="left" w:pos="709"/>
        </w:tabs>
        <w:jc w:val="both"/>
        <w:rPr>
          <w:b/>
          <w:color w:val="ED7D31" w:themeColor="accent2"/>
          <w:sz w:val="24"/>
          <w:szCs w:val="24"/>
          <w:u w:val="single"/>
        </w:rPr>
      </w:pPr>
    </w:p>
    <w:p w14:paraId="78616CE0" w14:textId="77777777" w:rsidR="00CB20EC" w:rsidRDefault="00CB20EC" w:rsidP="00CB20EC">
      <w:pPr>
        <w:pStyle w:val="PargrafodaLista"/>
        <w:tabs>
          <w:tab w:val="left" w:pos="709"/>
        </w:tabs>
        <w:spacing w:line="360" w:lineRule="auto"/>
        <w:ind w:left="0" w:firstLine="709"/>
        <w:jc w:val="both"/>
      </w:pPr>
      <w:r>
        <w:t xml:space="preserve">Para citações com </w:t>
      </w:r>
      <w:r w:rsidRPr="00CB20EC">
        <w:rPr>
          <w:b/>
        </w:rPr>
        <w:t>4 ou mais autores</w:t>
      </w:r>
      <w:r>
        <w:t xml:space="preserve">, pode ser citado o primeiro autor seguido da expressão </w:t>
      </w:r>
      <w:r w:rsidRPr="00D436D8">
        <w:rPr>
          <w:i/>
        </w:rPr>
        <w:t>et al.</w:t>
      </w:r>
      <w:r>
        <w:t xml:space="preserve"> Caso opte por apresentar sempre todos os autores, manter o padrão nas demais citações.</w:t>
      </w:r>
    </w:p>
    <w:p w14:paraId="4FD105FD" w14:textId="77777777" w:rsidR="00CB20EC" w:rsidRPr="00DE1251" w:rsidRDefault="00CB20EC" w:rsidP="00DE1251">
      <w:pPr>
        <w:tabs>
          <w:tab w:val="left" w:pos="709"/>
        </w:tabs>
        <w:jc w:val="both"/>
        <w:rPr>
          <w:b/>
          <w:color w:val="ED7D31" w:themeColor="accent2"/>
          <w:sz w:val="24"/>
          <w:szCs w:val="24"/>
          <w:u w:val="single"/>
        </w:rPr>
      </w:pPr>
    </w:p>
    <w:p w14:paraId="31114809" w14:textId="08BF9448" w:rsidR="00DE1251" w:rsidRPr="00DE1251" w:rsidRDefault="00DE1251" w:rsidP="00DE1251">
      <w:pPr>
        <w:pStyle w:val="PargrafodaLista"/>
        <w:numPr>
          <w:ilvl w:val="0"/>
          <w:numId w:val="11"/>
        </w:numPr>
        <w:tabs>
          <w:tab w:val="left" w:pos="567"/>
        </w:tabs>
        <w:jc w:val="both"/>
        <w:rPr>
          <w:b/>
          <w:u w:val="single"/>
        </w:rPr>
      </w:pPr>
      <w:r w:rsidRPr="00DE1251">
        <w:rPr>
          <w:b/>
          <w:u w:val="single"/>
        </w:rPr>
        <w:t>Citação direta</w:t>
      </w:r>
    </w:p>
    <w:p w14:paraId="38A830C6" w14:textId="77777777" w:rsidR="00DE1251" w:rsidRPr="00DE1251" w:rsidRDefault="00DE1251" w:rsidP="00DE1251">
      <w:pPr>
        <w:tabs>
          <w:tab w:val="left" w:pos="709"/>
        </w:tabs>
        <w:jc w:val="both"/>
        <w:rPr>
          <w:b/>
          <w:color w:val="ED7D31" w:themeColor="accent2"/>
          <w:sz w:val="24"/>
          <w:szCs w:val="24"/>
          <w:u w:val="single"/>
        </w:rPr>
      </w:pPr>
    </w:p>
    <w:p w14:paraId="58A0C042" w14:textId="18CC2581" w:rsidR="00601497" w:rsidRDefault="00601497" w:rsidP="001647E2">
      <w:pPr>
        <w:pStyle w:val="PargrafodaLista"/>
        <w:tabs>
          <w:tab w:val="left" w:pos="709"/>
        </w:tabs>
        <w:ind w:left="0" w:firstLine="709"/>
        <w:jc w:val="both"/>
      </w:pPr>
      <w:r>
        <w:t xml:space="preserve">A </w:t>
      </w:r>
      <w:r w:rsidRPr="00DE1251">
        <w:t xml:space="preserve">citação </w:t>
      </w:r>
      <w:r w:rsidR="002B1E8C" w:rsidRPr="00DE1251">
        <w:t xml:space="preserve">direta </w:t>
      </w:r>
      <w:r w:rsidR="002B1E8C">
        <w:t>é</w:t>
      </w:r>
      <w:r>
        <w:t xml:space="preserve"> a t</w:t>
      </w:r>
      <w:r w:rsidRPr="00F366AE">
        <w:t>ranscrição textual</w:t>
      </w:r>
      <w:r>
        <w:t xml:space="preserve"> (sem mudar)</w:t>
      </w:r>
      <w:r w:rsidRPr="00F366AE">
        <w:t xml:space="preserve"> de parte da obra do autor consultado.</w:t>
      </w:r>
    </w:p>
    <w:p w14:paraId="29FC7D84" w14:textId="7EEBE865" w:rsidR="00601497" w:rsidRDefault="00601497" w:rsidP="001647E2">
      <w:pPr>
        <w:ind w:firstLine="709"/>
        <w:jc w:val="both"/>
        <w:rPr>
          <w:b/>
          <w:sz w:val="24"/>
          <w:szCs w:val="24"/>
        </w:rPr>
      </w:pPr>
    </w:p>
    <w:p w14:paraId="56680D1D" w14:textId="61693490" w:rsidR="00601497" w:rsidRDefault="00601497" w:rsidP="001647E2">
      <w:pPr>
        <w:jc w:val="both"/>
        <w:rPr>
          <w:sz w:val="24"/>
          <w:szCs w:val="24"/>
        </w:rPr>
      </w:pPr>
      <w:r w:rsidRPr="001647E2">
        <w:rPr>
          <w:b/>
          <w:sz w:val="24"/>
          <w:szCs w:val="24"/>
        </w:rPr>
        <w:t>Exemplo</w:t>
      </w:r>
      <w:r>
        <w:rPr>
          <w:sz w:val="24"/>
          <w:szCs w:val="24"/>
        </w:rPr>
        <w:t xml:space="preserve">: </w:t>
      </w:r>
      <w:r w:rsidR="00DE1251" w:rsidRPr="00DE1251">
        <w:rPr>
          <w:b/>
          <w:sz w:val="24"/>
          <w:szCs w:val="24"/>
        </w:rPr>
        <w:t>c</w:t>
      </w:r>
      <w:r w:rsidRPr="00DE1251">
        <w:rPr>
          <w:b/>
          <w:sz w:val="24"/>
          <w:szCs w:val="24"/>
        </w:rPr>
        <w:t>itação direta de até 3 linhas</w:t>
      </w:r>
    </w:p>
    <w:p w14:paraId="1058245E" w14:textId="77777777" w:rsidR="00DE1251" w:rsidRDefault="00DE1251" w:rsidP="00DE1251">
      <w:pPr>
        <w:tabs>
          <w:tab w:val="left" w:pos="2268"/>
        </w:tabs>
        <w:ind w:firstLine="709"/>
        <w:jc w:val="both"/>
        <w:rPr>
          <w:sz w:val="24"/>
          <w:szCs w:val="24"/>
        </w:rPr>
      </w:pPr>
    </w:p>
    <w:p w14:paraId="70CBFB68" w14:textId="3EA30DE0" w:rsidR="00601497" w:rsidRDefault="00601497" w:rsidP="00DE1251">
      <w:pPr>
        <w:tabs>
          <w:tab w:val="left" w:pos="2268"/>
        </w:tabs>
        <w:ind w:firstLine="709"/>
        <w:jc w:val="both"/>
        <w:rPr>
          <w:szCs w:val="24"/>
        </w:rPr>
      </w:pPr>
      <w:r w:rsidRPr="00F366AE">
        <w:rPr>
          <w:sz w:val="24"/>
          <w:szCs w:val="24"/>
        </w:rPr>
        <w:t>De acordo com Sá</w:t>
      </w:r>
      <w:r>
        <w:rPr>
          <w:sz w:val="24"/>
          <w:szCs w:val="24"/>
        </w:rPr>
        <w:t xml:space="preserve"> </w:t>
      </w:r>
      <w:r w:rsidRPr="00DA40EB">
        <w:rPr>
          <w:i/>
          <w:sz w:val="24"/>
          <w:szCs w:val="24"/>
        </w:rPr>
        <w:t>et al.</w:t>
      </w:r>
      <w:r>
        <w:rPr>
          <w:sz w:val="24"/>
          <w:szCs w:val="24"/>
        </w:rPr>
        <w:t xml:space="preserve"> </w:t>
      </w:r>
      <w:r w:rsidRPr="00F366AE">
        <w:rPr>
          <w:sz w:val="24"/>
          <w:szCs w:val="24"/>
        </w:rPr>
        <w:t xml:space="preserve">(1971, p. 35), </w:t>
      </w:r>
      <w:r w:rsidRPr="00DA40EB">
        <w:rPr>
          <w:sz w:val="24"/>
          <w:szCs w:val="24"/>
        </w:rPr>
        <w:t>acontece “por meio da mesma arte de conversação que abrange tão extensa e significativa da nossa existência cotidiana”.</w:t>
      </w:r>
      <w:r w:rsidRPr="00DA40EB">
        <w:rPr>
          <w:szCs w:val="24"/>
        </w:rPr>
        <w:t xml:space="preserve"> </w:t>
      </w:r>
    </w:p>
    <w:p w14:paraId="78A405AF" w14:textId="77777777" w:rsidR="00DE1251" w:rsidRDefault="00DE1251" w:rsidP="00DE1251">
      <w:pPr>
        <w:tabs>
          <w:tab w:val="left" w:pos="2268"/>
        </w:tabs>
        <w:ind w:firstLine="709"/>
        <w:jc w:val="both"/>
        <w:rPr>
          <w:sz w:val="24"/>
          <w:szCs w:val="24"/>
        </w:rPr>
      </w:pPr>
    </w:p>
    <w:p w14:paraId="5C78B7DF" w14:textId="72E93BB2" w:rsidR="00601497" w:rsidRPr="004707C5" w:rsidRDefault="00601497" w:rsidP="00DE1251">
      <w:pPr>
        <w:tabs>
          <w:tab w:val="left" w:pos="2268"/>
        </w:tabs>
        <w:ind w:firstLine="709"/>
        <w:jc w:val="both"/>
        <w:rPr>
          <w:sz w:val="24"/>
          <w:szCs w:val="24"/>
        </w:rPr>
      </w:pPr>
      <w:r w:rsidRPr="004707C5">
        <w:rPr>
          <w:sz w:val="24"/>
          <w:szCs w:val="24"/>
        </w:rPr>
        <w:t>ou</w:t>
      </w:r>
    </w:p>
    <w:p w14:paraId="4B63DA5C" w14:textId="77777777" w:rsidR="00DE1251" w:rsidRDefault="00DE1251" w:rsidP="00DE1251">
      <w:pPr>
        <w:tabs>
          <w:tab w:val="left" w:pos="2268"/>
        </w:tabs>
        <w:ind w:firstLine="709"/>
        <w:jc w:val="both"/>
        <w:rPr>
          <w:sz w:val="24"/>
          <w:szCs w:val="24"/>
        </w:rPr>
      </w:pPr>
    </w:p>
    <w:p w14:paraId="1E32BFDA" w14:textId="3653A4E9" w:rsidR="00601497" w:rsidRPr="004707C5" w:rsidRDefault="00601497" w:rsidP="00DE1251">
      <w:pPr>
        <w:tabs>
          <w:tab w:val="left" w:pos="2268"/>
        </w:tabs>
        <w:ind w:firstLine="709"/>
        <w:jc w:val="both"/>
        <w:rPr>
          <w:sz w:val="24"/>
          <w:szCs w:val="24"/>
        </w:rPr>
      </w:pPr>
      <w:r w:rsidRPr="004707C5">
        <w:rPr>
          <w:sz w:val="24"/>
          <w:szCs w:val="24"/>
        </w:rPr>
        <w:t xml:space="preserve">Assim, “por meio da mesma arte de conversação que abrange tão extensa e significativa da </w:t>
      </w:r>
      <w:r w:rsidR="00790DB1">
        <w:rPr>
          <w:sz w:val="24"/>
          <w:szCs w:val="24"/>
        </w:rPr>
        <w:t>nossa existência cotidiana.” (Sá</w:t>
      </w:r>
      <w:r w:rsidRPr="004707C5">
        <w:rPr>
          <w:sz w:val="24"/>
          <w:szCs w:val="24"/>
        </w:rPr>
        <w:t xml:space="preserve"> </w:t>
      </w:r>
      <w:r w:rsidRPr="004707C5">
        <w:rPr>
          <w:i/>
          <w:sz w:val="24"/>
          <w:szCs w:val="24"/>
        </w:rPr>
        <w:t>et al</w:t>
      </w:r>
      <w:r w:rsidRPr="004707C5">
        <w:rPr>
          <w:sz w:val="24"/>
          <w:szCs w:val="24"/>
        </w:rPr>
        <w:t>., 1971, p. 35).</w:t>
      </w:r>
    </w:p>
    <w:p w14:paraId="1560722A" w14:textId="0A84DEBB" w:rsidR="00CF7DF2" w:rsidRDefault="00CF7DF2" w:rsidP="001647E2">
      <w:pPr>
        <w:ind w:firstLine="709"/>
        <w:jc w:val="both"/>
        <w:rPr>
          <w:b/>
          <w:sz w:val="24"/>
          <w:szCs w:val="24"/>
        </w:rPr>
      </w:pPr>
    </w:p>
    <w:p w14:paraId="707D6DD0" w14:textId="77777777" w:rsidR="00DE1251" w:rsidRDefault="00DE1251" w:rsidP="001647E2">
      <w:pPr>
        <w:jc w:val="both"/>
        <w:rPr>
          <w:b/>
          <w:sz w:val="24"/>
          <w:szCs w:val="24"/>
        </w:rPr>
      </w:pPr>
    </w:p>
    <w:p w14:paraId="68F72109" w14:textId="768BE92E" w:rsidR="00601497" w:rsidRDefault="00601497" w:rsidP="001647E2">
      <w:pPr>
        <w:jc w:val="both"/>
        <w:rPr>
          <w:sz w:val="24"/>
          <w:szCs w:val="24"/>
        </w:rPr>
      </w:pPr>
      <w:r w:rsidRPr="001647E2">
        <w:rPr>
          <w:b/>
          <w:sz w:val="24"/>
          <w:szCs w:val="24"/>
        </w:rPr>
        <w:t>Exemplo</w:t>
      </w:r>
      <w:r>
        <w:rPr>
          <w:sz w:val="24"/>
          <w:szCs w:val="24"/>
        </w:rPr>
        <w:t xml:space="preserve">: </w:t>
      </w:r>
      <w:r w:rsidRPr="00DE1251">
        <w:rPr>
          <w:b/>
          <w:sz w:val="24"/>
          <w:szCs w:val="24"/>
        </w:rPr>
        <w:t>Citação direta com + de 3 linhas</w:t>
      </w:r>
      <w:r w:rsidR="00C140ED" w:rsidRPr="00DE1251">
        <w:rPr>
          <w:b/>
          <w:sz w:val="24"/>
          <w:szCs w:val="24"/>
        </w:rPr>
        <w:t>.</w:t>
      </w:r>
      <w:r w:rsidR="00C140ED">
        <w:rPr>
          <w:sz w:val="24"/>
          <w:szCs w:val="24"/>
        </w:rPr>
        <w:t xml:space="preserve"> </w:t>
      </w:r>
    </w:p>
    <w:p w14:paraId="079FD91D" w14:textId="77777777" w:rsidR="00DE1251" w:rsidRDefault="00DE1251" w:rsidP="001647E2">
      <w:pPr>
        <w:ind w:firstLine="709"/>
        <w:jc w:val="both"/>
        <w:rPr>
          <w:sz w:val="24"/>
          <w:szCs w:val="24"/>
        </w:rPr>
      </w:pPr>
    </w:p>
    <w:p w14:paraId="0B33A5AE" w14:textId="7E13AFB9" w:rsidR="00601497" w:rsidRDefault="00601497" w:rsidP="001647E2">
      <w:pPr>
        <w:ind w:left="2268"/>
        <w:jc w:val="both"/>
      </w:pPr>
      <w:r w:rsidRPr="001D7714">
        <w:t>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 pode ser emitido em um salão de qualquer dimensão. (N</w:t>
      </w:r>
      <w:r w:rsidR="00790DB1" w:rsidRPr="001D7714">
        <w:t>ichol</w:t>
      </w:r>
      <w:r w:rsidR="00790DB1">
        <w:t>ls</w:t>
      </w:r>
      <w:r>
        <w:t>,</w:t>
      </w:r>
      <w:r w:rsidRPr="001D7714">
        <w:t xml:space="preserve"> 1993, p. 181).</w:t>
      </w:r>
    </w:p>
    <w:p w14:paraId="5767A9E6" w14:textId="77777777" w:rsidR="00601497" w:rsidRDefault="00601497" w:rsidP="001647E2">
      <w:pPr>
        <w:ind w:firstLine="709"/>
        <w:jc w:val="both"/>
        <w:rPr>
          <w:sz w:val="24"/>
          <w:szCs w:val="24"/>
        </w:rPr>
      </w:pPr>
    </w:p>
    <w:p w14:paraId="3EEDC468" w14:textId="542FF369" w:rsidR="00601497" w:rsidRDefault="00601497" w:rsidP="001647E2">
      <w:pPr>
        <w:ind w:firstLine="709"/>
        <w:jc w:val="both"/>
        <w:rPr>
          <w:sz w:val="24"/>
          <w:szCs w:val="24"/>
        </w:rPr>
      </w:pPr>
      <w:r>
        <w:rPr>
          <w:sz w:val="24"/>
          <w:szCs w:val="24"/>
        </w:rPr>
        <w:t>As citações diretas com mais de 3 linhas devem conter recuo à esquerda 4 cm, sendo todo o seu texto com espaçamento simples e com fonte 11</w:t>
      </w:r>
      <w:r w:rsidR="00E92FE9">
        <w:rPr>
          <w:sz w:val="24"/>
          <w:szCs w:val="24"/>
        </w:rPr>
        <w:t xml:space="preserve"> ou 10</w:t>
      </w:r>
      <w:r>
        <w:rPr>
          <w:sz w:val="24"/>
          <w:szCs w:val="24"/>
        </w:rPr>
        <w:t xml:space="preserve">. </w:t>
      </w:r>
    </w:p>
    <w:p w14:paraId="035A2268" w14:textId="762D5D6E" w:rsidR="001647E2" w:rsidRDefault="001647E2" w:rsidP="001647E2">
      <w:pPr>
        <w:ind w:firstLine="709"/>
        <w:jc w:val="both"/>
        <w:rPr>
          <w:sz w:val="24"/>
          <w:szCs w:val="24"/>
        </w:rPr>
      </w:pPr>
    </w:p>
    <w:p w14:paraId="4631B553" w14:textId="5BEF141E" w:rsidR="00DE1251" w:rsidRPr="00DE1251" w:rsidRDefault="00DE1251" w:rsidP="00DE1251">
      <w:pPr>
        <w:pStyle w:val="PargrafodaLista"/>
        <w:numPr>
          <w:ilvl w:val="0"/>
          <w:numId w:val="11"/>
        </w:numPr>
        <w:tabs>
          <w:tab w:val="left" w:pos="567"/>
        </w:tabs>
        <w:jc w:val="both"/>
        <w:rPr>
          <w:b/>
          <w:u w:val="single"/>
        </w:rPr>
      </w:pPr>
      <w:r w:rsidRPr="00DE1251">
        <w:rPr>
          <w:b/>
          <w:u w:val="single"/>
        </w:rPr>
        <w:t xml:space="preserve">Citação </w:t>
      </w:r>
      <w:r>
        <w:rPr>
          <w:b/>
          <w:u w:val="single"/>
        </w:rPr>
        <w:t>in</w:t>
      </w:r>
      <w:r w:rsidRPr="00DE1251">
        <w:rPr>
          <w:b/>
          <w:u w:val="single"/>
        </w:rPr>
        <w:t>direta</w:t>
      </w:r>
    </w:p>
    <w:p w14:paraId="45664131" w14:textId="77777777" w:rsidR="00DE1251" w:rsidRDefault="00DE1251" w:rsidP="001647E2">
      <w:pPr>
        <w:ind w:firstLine="709"/>
        <w:jc w:val="both"/>
        <w:rPr>
          <w:sz w:val="24"/>
          <w:szCs w:val="24"/>
        </w:rPr>
      </w:pPr>
    </w:p>
    <w:p w14:paraId="42949A2E" w14:textId="3283BF99" w:rsidR="00601497" w:rsidRDefault="00601497" w:rsidP="001647E2">
      <w:pPr>
        <w:ind w:firstLine="709"/>
        <w:jc w:val="both"/>
        <w:rPr>
          <w:b/>
          <w:sz w:val="24"/>
          <w:szCs w:val="24"/>
        </w:rPr>
      </w:pPr>
      <w:r w:rsidRPr="00F366AE">
        <w:rPr>
          <w:sz w:val="24"/>
          <w:szCs w:val="24"/>
        </w:rPr>
        <w:t>A</w:t>
      </w:r>
      <w:r>
        <w:rPr>
          <w:sz w:val="24"/>
          <w:szCs w:val="24"/>
        </w:rPr>
        <w:t xml:space="preserve"> </w:t>
      </w:r>
      <w:r w:rsidRPr="00DE1251">
        <w:rPr>
          <w:sz w:val="24"/>
          <w:szCs w:val="24"/>
        </w:rPr>
        <w:t xml:space="preserve">citação indireta </w:t>
      </w:r>
      <w:r>
        <w:rPr>
          <w:sz w:val="24"/>
          <w:szCs w:val="24"/>
        </w:rPr>
        <w:t>é o texto baseado na obra do autor consultador, assim você irá transcrever aquilo que entendeu do texto consultado.</w:t>
      </w:r>
    </w:p>
    <w:p w14:paraId="59EBACBA" w14:textId="613FFE33" w:rsidR="00601497" w:rsidRDefault="00601497" w:rsidP="001647E2">
      <w:pPr>
        <w:ind w:firstLine="709"/>
        <w:jc w:val="both"/>
        <w:rPr>
          <w:b/>
          <w:sz w:val="24"/>
          <w:szCs w:val="24"/>
        </w:rPr>
      </w:pPr>
    </w:p>
    <w:p w14:paraId="414E497E" w14:textId="3E520E93" w:rsidR="00601497" w:rsidRDefault="00601497" w:rsidP="001647E2">
      <w:pPr>
        <w:jc w:val="both"/>
        <w:rPr>
          <w:sz w:val="24"/>
          <w:szCs w:val="24"/>
        </w:rPr>
      </w:pPr>
      <w:r w:rsidRPr="001647E2">
        <w:rPr>
          <w:b/>
          <w:sz w:val="24"/>
          <w:szCs w:val="24"/>
        </w:rPr>
        <w:t>Exemplo</w:t>
      </w:r>
      <w:r w:rsidR="00DE1251">
        <w:rPr>
          <w:sz w:val="24"/>
          <w:szCs w:val="24"/>
        </w:rPr>
        <w:t xml:space="preserve">: </w:t>
      </w:r>
      <w:r w:rsidR="00DE1251" w:rsidRPr="00DE1251">
        <w:rPr>
          <w:b/>
          <w:sz w:val="24"/>
          <w:szCs w:val="24"/>
        </w:rPr>
        <w:t>c</w:t>
      </w:r>
      <w:r w:rsidRPr="00DE1251">
        <w:rPr>
          <w:b/>
          <w:sz w:val="24"/>
          <w:szCs w:val="24"/>
        </w:rPr>
        <w:t>itação indireta</w:t>
      </w:r>
      <w:r>
        <w:rPr>
          <w:sz w:val="24"/>
          <w:szCs w:val="24"/>
        </w:rPr>
        <w:t xml:space="preserve"> </w:t>
      </w:r>
    </w:p>
    <w:p w14:paraId="32BA9648" w14:textId="77777777" w:rsidR="00DE1251" w:rsidRDefault="00DE1251" w:rsidP="001647E2">
      <w:pPr>
        <w:ind w:firstLine="709"/>
        <w:jc w:val="both"/>
        <w:rPr>
          <w:sz w:val="24"/>
          <w:szCs w:val="24"/>
        </w:rPr>
      </w:pPr>
    </w:p>
    <w:p w14:paraId="73662C27" w14:textId="3E67E4A0" w:rsidR="00601497" w:rsidRDefault="00601497" w:rsidP="001647E2">
      <w:pPr>
        <w:ind w:firstLine="709"/>
        <w:jc w:val="both"/>
        <w:rPr>
          <w:sz w:val="24"/>
          <w:szCs w:val="24"/>
        </w:rPr>
      </w:pPr>
      <w:r w:rsidRPr="00F366AE">
        <w:rPr>
          <w:sz w:val="24"/>
          <w:szCs w:val="24"/>
        </w:rPr>
        <w:t xml:space="preserve">Para </w:t>
      </w:r>
      <w:proofErr w:type="spellStart"/>
      <w:r w:rsidRPr="00F366AE">
        <w:rPr>
          <w:sz w:val="24"/>
          <w:szCs w:val="24"/>
        </w:rPr>
        <w:t>Authier-Reiriz</w:t>
      </w:r>
      <w:proofErr w:type="spellEnd"/>
      <w:r>
        <w:rPr>
          <w:sz w:val="24"/>
          <w:szCs w:val="24"/>
        </w:rPr>
        <w:t xml:space="preserve"> </w:t>
      </w:r>
      <w:r w:rsidRPr="00F366AE">
        <w:rPr>
          <w:sz w:val="24"/>
          <w:szCs w:val="24"/>
        </w:rPr>
        <w:t>(1982)</w:t>
      </w:r>
      <w:r>
        <w:rPr>
          <w:sz w:val="24"/>
          <w:szCs w:val="24"/>
        </w:rPr>
        <w:t xml:space="preserve"> e Silva (2010)</w:t>
      </w:r>
      <w:r w:rsidRPr="00F366AE">
        <w:rPr>
          <w:sz w:val="24"/>
          <w:szCs w:val="24"/>
        </w:rPr>
        <w:t>, a ironia seria assim uma forma implícita de heterogeneidade.</w:t>
      </w:r>
      <w:r>
        <w:rPr>
          <w:sz w:val="24"/>
          <w:szCs w:val="24"/>
        </w:rPr>
        <w:t xml:space="preserve"> </w:t>
      </w:r>
    </w:p>
    <w:p w14:paraId="7EB44AF2" w14:textId="77777777" w:rsidR="00DE1251" w:rsidRDefault="00DE1251" w:rsidP="001647E2">
      <w:pPr>
        <w:ind w:firstLine="709"/>
        <w:jc w:val="both"/>
        <w:rPr>
          <w:sz w:val="24"/>
          <w:szCs w:val="24"/>
        </w:rPr>
      </w:pPr>
    </w:p>
    <w:p w14:paraId="31B8DC04" w14:textId="5FD4B86E" w:rsidR="00601497" w:rsidRDefault="00601497" w:rsidP="001647E2">
      <w:pPr>
        <w:ind w:firstLine="709"/>
        <w:jc w:val="both"/>
        <w:rPr>
          <w:sz w:val="24"/>
          <w:szCs w:val="24"/>
        </w:rPr>
      </w:pPr>
      <w:proofErr w:type="gramStart"/>
      <w:r>
        <w:rPr>
          <w:sz w:val="24"/>
          <w:szCs w:val="24"/>
        </w:rPr>
        <w:t>ou</w:t>
      </w:r>
      <w:proofErr w:type="gramEnd"/>
    </w:p>
    <w:p w14:paraId="1DAC5D47" w14:textId="77777777" w:rsidR="00DE1251" w:rsidRDefault="00DE1251" w:rsidP="001647E2">
      <w:pPr>
        <w:ind w:firstLine="709"/>
        <w:jc w:val="both"/>
        <w:rPr>
          <w:sz w:val="24"/>
          <w:szCs w:val="24"/>
        </w:rPr>
      </w:pPr>
    </w:p>
    <w:p w14:paraId="7A7977C9" w14:textId="4AE4D70C" w:rsidR="007A5CF9" w:rsidRDefault="00601497" w:rsidP="001647E2">
      <w:pPr>
        <w:ind w:firstLine="709"/>
        <w:jc w:val="both"/>
        <w:rPr>
          <w:sz w:val="24"/>
          <w:szCs w:val="24"/>
        </w:rPr>
      </w:pPr>
      <w:r>
        <w:rPr>
          <w:sz w:val="24"/>
          <w:szCs w:val="24"/>
        </w:rPr>
        <w:t xml:space="preserve">A </w:t>
      </w:r>
      <w:r w:rsidRPr="00F366AE">
        <w:rPr>
          <w:sz w:val="24"/>
          <w:szCs w:val="24"/>
        </w:rPr>
        <w:t>ironia seria assim uma forma implícita de heterogeneidade</w:t>
      </w:r>
      <w:r>
        <w:rPr>
          <w:sz w:val="24"/>
          <w:szCs w:val="24"/>
        </w:rPr>
        <w:t xml:space="preserve"> (</w:t>
      </w:r>
      <w:proofErr w:type="spellStart"/>
      <w:r>
        <w:rPr>
          <w:sz w:val="24"/>
          <w:szCs w:val="24"/>
        </w:rPr>
        <w:t>A</w:t>
      </w:r>
      <w:r w:rsidR="00790DB1">
        <w:rPr>
          <w:sz w:val="24"/>
          <w:szCs w:val="24"/>
        </w:rPr>
        <w:t>uthier</w:t>
      </w:r>
      <w:r>
        <w:rPr>
          <w:sz w:val="24"/>
          <w:szCs w:val="24"/>
        </w:rPr>
        <w:t>-R</w:t>
      </w:r>
      <w:r w:rsidR="00790DB1">
        <w:rPr>
          <w:sz w:val="24"/>
          <w:szCs w:val="24"/>
        </w:rPr>
        <w:t>eiriz</w:t>
      </w:r>
      <w:proofErr w:type="spellEnd"/>
      <w:r>
        <w:rPr>
          <w:sz w:val="24"/>
          <w:szCs w:val="24"/>
        </w:rPr>
        <w:t>, 1982; S</w:t>
      </w:r>
      <w:r w:rsidR="00790DB1">
        <w:rPr>
          <w:sz w:val="24"/>
          <w:szCs w:val="24"/>
        </w:rPr>
        <w:t>ilva</w:t>
      </w:r>
      <w:r>
        <w:rPr>
          <w:sz w:val="24"/>
          <w:szCs w:val="24"/>
        </w:rPr>
        <w:t>, 2010).</w:t>
      </w:r>
    </w:p>
    <w:p w14:paraId="28E80833" w14:textId="615773CA" w:rsidR="001D7447" w:rsidRDefault="001D7447" w:rsidP="001647E2">
      <w:pPr>
        <w:pStyle w:val="PargrafodaLista"/>
        <w:tabs>
          <w:tab w:val="left" w:pos="709"/>
        </w:tabs>
        <w:ind w:left="0" w:firstLine="709"/>
        <w:jc w:val="both"/>
      </w:pPr>
    </w:p>
    <w:p w14:paraId="2F9E5FF3" w14:textId="607BED26" w:rsidR="001D7447" w:rsidRDefault="001D7447" w:rsidP="001647E2">
      <w:pPr>
        <w:pStyle w:val="PargrafodaLista"/>
        <w:tabs>
          <w:tab w:val="left" w:pos="709"/>
        </w:tabs>
        <w:ind w:left="0" w:firstLine="709"/>
        <w:jc w:val="both"/>
      </w:pPr>
      <w:r>
        <w:t xml:space="preserve">Ao inserir uma citação o autor deve indicar sempre a autoria e o </w:t>
      </w:r>
      <w:r w:rsidR="001935A2">
        <w:t xml:space="preserve">ano da referente informação. </w:t>
      </w:r>
    </w:p>
    <w:p w14:paraId="1714D137" w14:textId="77777777" w:rsidR="00CB574E" w:rsidRDefault="00CB574E" w:rsidP="001647E2">
      <w:pPr>
        <w:ind w:firstLine="709"/>
        <w:jc w:val="both"/>
        <w:rPr>
          <w:sz w:val="24"/>
          <w:szCs w:val="24"/>
        </w:rPr>
      </w:pPr>
    </w:p>
    <w:p w14:paraId="14AADB3D" w14:textId="77777777" w:rsidR="00CB574E" w:rsidRDefault="00CB574E" w:rsidP="001647E2">
      <w:pPr>
        <w:ind w:firstLine="709"/>
        <w:jc w:val="both"/>
        <w:rPr>
          <w:sz w:val="24"/>
          <w:szCs w:val="24"/>
        </w:rPr>
      </w:pPr>
      <w:r>
        <w:rPr>
          <w:sz w:val="24"/>
          <w:szCs w:val="24"/>
        </w:rPr>
        <w:t xml:space="preserve">Para auxiliá-lo, segue alguns exemplos utilizados em citações de diferentes fontes.  </w:t>
      </w:r>
    </w:p>
    <w:p w14:paraId="5AAFFD7D" w14:textId="57F6B963" w:rsidR="00CB574E" w:rsidRDefault="00CB574E" w:rsidP="001647E2">
      <w:pPr>
        <w:ind w:firstLine="709"/>
        <w:jc w:val="both"/>
        <w:rPr>
          <w:sz w:val="24"/>
          <w:szCs w:val="24"/>
        </w:rPr>
      </w:pPr>
    </w:p>
    <w:p w14:paraId="2F32DE10" w14:textId="77777777" w:rsidR="001647E2" w:rsidRDefault="001647E2" w:rsidP="001647E2">
      <w:pPr>
        <w:ind w:firstLine="709"/>
        <w:jc w:val="both"/>
        <w:rPr>
          <w:sz w:val="24"/>
          <w:szCs w:val="24"/>
        </w:rPr>
      </w:pPr>
    </w:p>
    <w:p w14:paraId="4D91C6A7" w14:textId="52D59595" w:rsidR="007E7AA0" w:rsidRPr="00DE1251" w:rsidRDefault="00DE1251" w:rsidP="001F4EB5">
      <w:pPr>
        <w:pStyle w:val="PargrafodaLista"/>
        <w:numPr>
          <w:ilvl w:val="0"/>
          <w:numId w:val="11"/>
        </w:numPr>
        <w:tabs>
          <w:tab w:val="left" w:pos="567"/>
        </w:tabs>
        <w:jc w:val="both"/>
        <w:rPr>
          <w:b/>
          <w:u w:val="single"/>
        </w:rPr>
      </w:pPr>
      <w:r w:rsidRPr="00DE1251">
        <w:rPr>
          <w:b/>
          <w:u w:val="single"/>
        </w:rPr>
        <w:t>Citação e</w:t>
      </w:r>
      <w:r w:rsidR="007E7AA0" w:rsidRPr="00DE1251">
        <w:rPr>
          <w:b/>
          <w:u w:val="single"/>
        </w:rPr>
        <w:t xml:space="preserve"> Referência de Livro</w:t>
      </w:r>
    </w:p>
    <w:p w14:paraId="7D35FC81" w14:textId="77777777" w:rsidR="00AA097D" w:rsidRPr="00B011DE" w:rsidRDefault="00AA097D" w:rsidP="001647E2">
      <w:pPr>
        <w:jc w:val="both"/>
        <w:rPr>
          <w:b/>
          <w:sz w:val="24"/>
          <w:szCs w:val="24"/>
        </w:rPr>
      </w:pPr>
    </w:p>
    <w:p w14:paraId="5B2EFB95" w14:textId="6E38A579" w:rsidR="007E7AA0" w:rsidRPr="00720D07" w:rsidRDefault="007E7AA0" w:rsidP="001647E2">
      <w:pPr>
        <w:jc w:val="both"/>
        <w:rPr>
          <w:b/>
          <w:sz w:val="24"/>
          <w:szCs w:val="24"/>
        </w:rPr>
      </w:pPr>
      <w:r w:rsidRPr="00720D07">
        <w:rPr>
          <w:b/>
          <w:sz w:val="24"/>
          <w:szCs w:val="24"/>
        </w:rPr>
        <w:t>Ex</w:t>
      </w:r>
      <w:r>
        <w:rPr>
          <w:b/>
          <w:sz w:val="24"/>
          <w:szCs w:val="24"/>
        </w:rPr>
        <w:t>emplo:</w:t>
      </w:r>
      <w:r w:rsidRPr="00720D07">
        <w:rPr>
          <w:b/>
          <w:sz w:val="24"/>
          <w:szCs w:val="24"/>
        </w:rPr>
        <w:t xml:space="preserve"> </w:t>
      </w:r>
      <w:r w:rsidRPr="00DE1251">
        <w:rPr>
          <w:b/>
          <w:sz w:val="24"/>
          <w:szCs w:val="24"/>
        </w:rPr>
        <w:t>citação</w:t>
      </w:r>
      <w:r w:rsidR="00DE1251">
        <w:rPr>
          <w:b/>
          <w:sz w:val="24"/>
          <w:szCs w:val="24"/>
        </w:rPr>
        <w:t xml:space="preserve"> de livro</w:t>
      </w:r>
    </w:p>
    <w:p w14:paraId="49AA680B" w14:textId="77777777" w:rsidR="00DE1251" w:rsidRDefault="00DE1251" w:rsidP="001647E2">
      <w:pPr>
        <w:pStyle w:val="PargrafodaLista"/>
        <w:tabs>
          <w:tab w:val="left" w:pos="709"/>
        </w:tabs>
        <w:ind w:left="0" w:firstLine="709"/>
        <w:jc w:val="both"/>
      </w:pPr>
    </w:p>
    <w:p w14:paraId="347669DB" w14:textId="24E6E9F7" w:rsidR="007E7AA0" w:rsidRDefault="007E7AA0" w:rsidP="001647E2">
      <w:pPr>
        <w:pStyle w:val="PargrafodaLista"/>
        <w:tabs>
          <w:tab w:val="left" w:pos="709"/>
        </w:tabs>
        <w:ind w:left="0" w:firstLine="709"/>
        <w:jc w:val="both"/>
      </w:pPr>
      <w:r w:rsidRPr="007E7AA0">
        <w:t xml:space="preserve">A metodologia aplicada é a pesquisa bibliográfica, conforme definido por Marconi e </w:t>
      </w:r>
      <w:proofErr w:type="spellStart"/>
      <w:r w:rsidRPr="007E7AA0">
        <w:t>Lakatos</w:t>
      </w:r>
      <w:proofErr w:type="spellEnd"/>
      <w:r w:rsidRPr="007E7AA0">
        <w:t xml:space="preserve"> (2021, p. 46.), “trata-se de levantamento de referências já publicadas, em forma de artigos científicos (impressos ou virtuais), livros, teses de doutorado, dissertações de mestrado”.</w:t>
      </w:r>
    </w:p>
    <w:p w14:paraId="3DC7D186" w14:textId="77777777" w:rsidR="007E7AA0" w:rsidRDefault="007E7AA0" w:rsidP="001647E2">
      <w:pPr>
        <w:ind w:left="708" w:firstLine="1"/>
        <w:jc w:val="both"/>
        <w:rPr>
          <w:b/>
          <w:sz w:val="24"/>
          <w:szCs w:val="24"/>
        </w:rPr>
      </w:pPr>
    </w:p>
    <w:p w14:paraId="35BDC8CA" w14:textId="28513D9A" w:rsidR="007E7AA0" w:rsidRDefault="001647E2" w:rsidP="001647E2">
      <w:pPr>
        <w:jc w:val="both"/>
        <w:rPr>
          <w:sz w:val="24"/>
          <w:szCs w:val="24"/>
        </w:rPr>
      </w:pPr>
      <w:r>
        <w:rPr>
          <w:b/>
          <w:sz w:val="24"/>
          <w:szCs w:val="24"/>
        </w:rPr>
        <w:t>Exemplo</w:t>
      </w:r>
      <w:r w:rsidR="007E7AA0" w:rsidRPr="00DE1251">
        <w:rPr>
          <w:sz w:val="24"/>
          <w:szCs w:val="24"/>
        </w:rPr>
        <w:t>: referência</w:t>
      </w:r>
      <w:r w:rsidR="00DE1251" w:rsidRPr="00DE1251">
        <w:rPr>
          <w:sz w:val="24"/>
          <w:szCs w:val="24"/>
        </w:rPr>
        <w:t xml:space="preserve"> de livro</w:t>
      </w:r>
    </w:p>
    <w:p w14:paraId="4FB514C3" w14:textId="77777777" w:rsidR="00DE1251" w:rsidRPr="00720D07" w:rsidRDefault="00DE1251" w:rsidP="001647E2">
      <w:pPr>
        <w:jc w:val="both"/>
        <w:rPr>
          <w:b/>
          <w:sz w:val="24"/>
          <w:szCs w:val="24"/>
        </w:rPr>
      </w:pPr>
    </w:p>
    <w:p w14:paraId="55AE0456" w14:textId="654D3794" w:rsidR="007E7AA0" w:rsidRPr="007E7AA0" w:rsidRDefault="007E7AA0" w:rsidP="001647E2">
      <w:pPr>
        <w:rPr>
          <w:color w:val="000000"/>
          <w:sz w:val="24"/>
          <w:szCs w:val="24"/>
          <w:shd w:val="clear" w:color="auto" w:fill="FFFFFF"/>
        </w:rPr>
      </w:pPr>
      <w:r w:rsidRPr="007E7AA0">
        <w:rPr>
          <w:color w:val="000000"/>
          <w:sz w:val="24"/>
          <w:szCs w:val="24"/>
          <w:shd w:val="clear" w:color="auto" w:fill="FFFFFF"/>
        </w:rPr>
        <w:t>MARCONI, M. A.; LAKATOS, E. M. </w:t>
      </w:r>
      <w:r w:rsidRPr="007E7AA0">
        <w:rPr>
          <w:b/>
          <w:bCs/>
          <w:color w:val="000000"/>
          <w:sz w:val="24"/>
          <w:szCs w:val="24"/>
          <w:shd w:val="clear" w:color="auto" w:fill="FFFFFF"/>
        </w:rPr>
        <w:t>Metodologia do trabalho científico:</w:t>
      </w:r>
      <w:r w:rsidRPr="007E7AA0">
        <w:rPr>
          <w:color w:val="000000"/>
          <w:sz w:val="24"/>
          <w:szCs w:val="24"/>
          <w:shd w:val="clear" w:color="auto" w:fill="FFFFFF"/>
        </w:rPr>
        <w:t xml:space="preserve"> projetos de pesquisa, pesquisa bibliográfica, tese de doutorado, dissertações de mestrado, trabalhos de conclusão de curso. 9. ed. São Paulo: Atlas, 2021. </w:t>
      </w:r>
      <w:r w:rsidR="00790DB1" w:rsidRPr="00790DB1">
        <w:rPr>
          <w:i/>
          <w:color w:val="000000"/>
          <w:sz w:val="24"/>
          <w:szCs w:val="24"/>
          <w:shd w:val="clear" w:color="auto" w:fill="FFFFFF"/>
        </w:rPr>
        <w:t>E-book</w:t>
      </w:r>
      <w:r w:rsidRPr="007E7AA0">
        <w:rPr>
          <w:color w:val="000000"/>
          <w:sz w:val="24"/>
          <w:szCs w:val="24"/>
          <w:shd w:val="clear" w:color="auto" w:fill="FFFFFF"/>
        </w:rPr>
        <w:t>. Disponível em: </w:t>
      </w:r>
      <w:r w:rsidRPr="007E7AA0">
        <w:rPr>
          <w:sz w:val="24"/>
          <w:szCs w:val="24"/>
          <w:shd w:val="clear" w:color="auto" w:fill="FFFFFF"/>
        </w:rPr>
        <w:t>https://integrada.minhabiblioteca.com.br/#/books/9788597026559</w:t>
      </w:r>
      <w:r w:rsidRPr="007E7AA0">
        <w:rPr>
          <w:color w:val="000000"/>
          <w:sz w:val="24"/>
          <w:szCs w:val="24"/>
          <w:shd w:val="clear" w:color="auto" w:fill="FFFFFF"/>
        </w:rPr>
        <w:t>. Acesso em: 18 jun. 2021.</w:t>
      </w:r>
    </w:p>
    <w:p w14:paraId="54D65897" w14:textId="73256973" w:rsidR="007A5CF9" w:rsidRDefault="007A5CF9" w:rsidP="001647E2">
      <w:pPr>
        <w:ind w:firstLine="709"/>
        <w:jc w:val="both"/>
        <w:rPr>
          <w:b/>
          <w:sz w:val="24"/>
          <w:szCs w:val="24"/>
        </w:rPr>
      </w:pPr>
    </w:p>
    <w:p w14:paraId="25FF4FE1" w14:textId="77777777" w:rsidR="001647E2" w:rsidRDefault="001647E2" w:rsidP="001647E2">
      <w:pPr>
        <w:jc w:val="both"/>
        <w:rPr>
          <w:b/>
          <w:sz w:val="24"/>
          <w:szCs w:val="24"/>
          <w:u w:val="single"/>
        </w:rPr>
      </w:pPr>
    </w:p>
    <w:p w14:paraId="2D65206E" w14:textId="01E08693" w:rsidR="00DB45A8" w:rsidRPr="00DE1251" w:rsidRDefault="00DE1251" w:rsidP="001647E2">
      <w:pPr>
        <w:pStyle w:val="PargrafodaLista"/>
        <w:numPr>
          <w:ilvl w:val="0"/>
          <w:numId w:val="11"/>
        </w:numPr>
        <w:tabs>
          <w:tab w:val="left" w:pos="567"/>
        </w:tabs>
        <w:jc w:val="both"/>
        <w:rPr>
          <w:b/>
          <w:u w:val="single"/>
        </w:rPr>
      </w:pPr>
      <w:r w:rsidRPr="00DE1251">
        <w:rPr>
          <w:b/>
          <w:u w:val="single"/>
        </w:rPr>
        <w:t>Citação e</w:t>
      </w:r>
      <w:r w:rsidR="00DB45A8" w:rsidRPr="00DE1251">
        <w:rPr>
          <w:b/>
          <w:u w:val="single"/>
        </w:rPr>
        <w:t xml:space="preserve"> Referência de Artigo</w:t>
      </w:r>
    </w:p>
    <w:p w14:paraId="0DB53A67" w14:textId="77777777" w:rsidR="00AA097D" w:rsidRPr="00B011DE" w:rsidRDefault="00AA097D" w:rsidP="001647E2">
      <w:pPr>
        <w:jc w:val="both"/>
        <w:rPr>
          <w:b/>
          <w:sz w:val="24"/>
          <w:szCs w:val="24"/>
        </w:rPr>
      </w:pPr>
    </w:p>
    <w:p w14:paraId="79472FDF" w14:textId="72EE9D50" w:rsidR="00DB45A8" w:rsidRDefault="00DB45A8" w:rsidP="001647E2">
      <w:pPr>
        <w:jc w:val="both"/>
        <w:rPr>
          <w:sz w:val="24"/>
          <w:szCs w:val="24"/>
        </w:rPr>
      </w:pPr>
      <w:r w:rsidRPr="00720D07">
        <w:rPr>
          <w:b/>
          <w:sz w:val="24"/>
          <w:szCs w:val="24"/>
        </w:rPr>
        <w:t>Ex</w:t>
      </w:r>
      <w:r>
        <w:rPr>
          <w:b/>
          <w:sz w:val="24"/>
          <w:szCs w:val="24"/>
        </w:rPr>
        <w:t>emplo:</w:t>
      </w:r>
      <w:r w:rsidRPr="00DE1251">
        <w:rPr>
          <w:b/>
          <w:sz w:val="24"/>
          <w:szCs w:val="24"/>
        </w:rPr>
        <w:t xml:space="preserve"> citação</w:t>
      </w:r>
      <w:r w:rsidR="00DE1251">
        <w:rPr>
          <w:b/>
          <w:sz w:val="24"/>
          <w:szCs w:val="24"/>
        </w:rPr>
        <w:t xml:space="preserve"> de artigo</w:t>
      </w:r>
    </w:p>
    <w:p w14:paraId="5359CF2E" w14:textId="77777777" w:rsidR="00DE1251" w:rsidRPr="00720D07" w:rsidRDefault="00DE1251" w:rsidP="001647E2">
      <w:pPr>
        <w:jc w:val="both"/>
        <w:rPr>
          <w:b/>
          <w:sz w:val="24"/>
          <w:szCs w:val="24"/>
        </w:rPr>
      </w:pPr>
    </w:p>
    <w:p w14:paraId="33853718" w14:textId="2DF97034" w:rsidR="00DB45A8" w:rsidRPr="00AA097D" w:rsidRDefault="00AA097D" w:rsidP="001647E2">
      <w:pPr>
        <w:pStyle w:val="PargrafodaLista"/>
        <w:tabs>
          <w:tab w:val="left" w:pos="709"/>
        </w:tabs>
        <w:ind w:left="0" w:firstLine="709"/>
        <w:jc w:val="both"/>
      </w:pPr>
      <w:r w:rsidRPr="00AA097D">
        <w:t>Segundo as considerações de Vermelho et al. (2014, p. 183) “o termo ‘rede social’ tornou-se sinônimo de tecnologia da informação e comunicação; seu uso transcorreu áreas e destruiu fronteiras sendo apropriado, hoje, por muitos atores sociais”.</w:t>
      </w:r>
    </w:p>
    <w:p w14:paraId="55523D34" w14:textId="77777777" w:rsidR="00AA097D" w:rsidRDefault="00AA097D" w:rsidP="001647E2">
      <w:pPr>
        <w:ind w:left="708" w:firstLine="1"/>
        <w:jc w:val="both"/>
        <w:rPr>
          <w:b/>
          <w:sz w:val="24"/>
          <w:szCs w:val="24"/>
        </w:rPr>
      </w:pPr>
    </w:p>
    <w:p w14:paraId="189F6924" w14:textId="39202B88" w:rsidR="00DB45A8" w:rsidRDefault="00DB45A8" w:rsidP="001647E2">
      <w:pPr>
        <w:jc w:val="both"/>
        <w:rPr>
          <w:sz w:val="24"/>
          <w:szCs w:val="24"/>
        </w:rPr>
      </w:pPr>
      <w:r w:rsidRPr="00AA097D">
        <w:rPr>
          <w:b/>
          <w:sz w:val="24"/>
          <w:szCs w:val="24"/>
        </w:rPr>
        <w:t>Exemplo</w:t>
      </w:r>
      <w:r w:rsidR="001647E2">
        <w:rPr>
          <w:b/>
          <w:sz w:val="24"/>
          <w:szCs w:val="24"/>
        </w:rPr>
        <w:t>:</w:t>
      </w:r>
      <w:r w:rsidRPr="00DE1251">
        <w:rPr>
          <w:b/>
          <w:sz w:val="24"/>
          <w:szCs w:val="24"/>
        </w:rPr>
        <w:t xml:space="preserve"> referência</w:t>
      </w:r>
      <w:r w:rsidR="00DE1251">
        <w:rPr>
          <w:b/>
          <w:sz w:val="24"/>
          <w:szCs w:val="24"/>
        </w:rPr>
        <w:t xml:space="preserve"> de artigo</w:t>
      </w:r>
    </w:p>
    <w:p w14:paraId="61F125D4" w14:textId="77777777" w:rsidR="00DE1251" w:rsidRPr="00AA097D" w:rsidRDefault="00DE1251" w:rsidP="001647E2">
      <w:pPr>
        <w:jc w:val="both"/>
        <w:rPr>
          <w:b/>
          <w:sz w:val="24"/>
          <w:szCs w:val="24"/>
        </w:rPr>
      </w:pPr>
    </w:p>
    <w:p w14:paraId="2C80C37F" w14:textId="77777777" w:rsidR="00AA097D" w:rsidRPr="00AA097D" w:rsidRDefault="00AA097D" w:rsidP="001647E2">
      <w:pPr>
        <w:shd w:val="clear" w:color="auto" w:fill="FFFFFF"/>
        <w:rPr>
          <w:color w:val="222222"/>
          <w:sz w:val="24"/>
          <w:szCs w:val="24"/>
        </w:rPr>
      </w:pPr>
      <w:r w:rsidRPr="00AA097D">
        <w:rPr>
          <w:color w:val="000000"/>
          <w:sz w:val="24"/>
          <w:szCs w:val="24"/>
        </w:rPr>
        <w:t>VERMELHO, S. C. Refletindo sobre as redes sociais digitais. </w:t>
      </w:r>
    </w:p>
    <w:p w14:paraId="69FE3692" w14:textId="44A754EF" w:rsidR="00DB45A8" w:rsidRPr="00AA097D" w:rsidRDefault="00AA097D" w:rsidP="00D92519">
      <w:pPr>
        <w:rPr>
          <w:color w:val="000000"/>
          <w:sz w:val="24"/>
          <w:szCs w:val="24"/>
          <w:shd w:val="clear" w:color="auto" w:fill="FFFFFF"/>
        </w:rPr>
      </w:pPr>
      <w:r w:rsidRPr="00AA097D">
        <w:rPr>
          <w:b/>
          <w:bCs/>
          <w:color w:val="000000"/>
          <w:sz w:val="24"/>
          <w:szCs w:val="24"/>
          <w:shd w:val="clear" w:color="auto" w:fill="FFFFFF"/>
        </w:rPr>
        <w:t>Educ. Soc., </w:t>
      </w:r>
      <w:r w:rsidRPr="00AA097D">
        <w:rPr>
          <w:color w:val="000000"/>
          <w:sz w:val="24"/>
          <w:szCs w:val="24"/>
          <w:shd w:val="clear" w:color="auto" w:fill="FFFFFF"/>
        </w:rPr>
        <w:t>Campinas, v. 35, n. 126, p. 179-196, </w:t>
      </w:r>
      <w:proofErr w:type="spellStart"/>
      <w:r w:rsidRPr="00AA097D">
        <w:rPr>
          <w:color w:val="000000"/>
          <w:sz w:val="24"/>
          <w:szCs w:val="24"/>
          <w:shd w:val="clear" w:color="auto" w:fill="FFFFFF"/>
        </w:rPr>
        <w:t>jan.-mar</w:t>
      </w:r>
      <w:proofErr w:type="spellEnd"/>
      <w:r w:rsidRPr="00AA097D">
        <w:rPr>
          <w:color w:val="000000"/>
          <w:sz w:val="24"/>
          <w:szCs w:val="24"/>
          <w:shd w:val="clear" w:color="auto" w:fill="FFFFFF"/>
        </w:rPr>
        <w:t>. 2014. Disponível em: https://www.scielo.br/j/es/a/4JR3vpJqszLSgCZGVr88rYf/?lang=pt&amp;format=pdf. Acesso em: 08 jun. 2021. </w:t>
      </w:r>
    </w:p>
    <w:p w14:paraId="5D1ADE10" w14:textId="77777777" w:rsidR="00AA097D" w:rsidRDefault="00AA097D" w:rsidP="001647E2">
      <w:pPr>
        <w:jc w:val="both"/>
        <w:rPr>
          <w:b/>
          <w:sz w:val="24"/>
          <w:szCs w:val="24"/>
        </w:rPr>
      </w:pPr>
    </w:p>
    <w:p w14:paraId="5BE25A79" w14:textId="1B4D57BB" w:rsidR="00075CE7" w:rsidRPr="00D92519" w:rsidRDefault="00D92519" w:rsidP="001647E2">
      <w:pPr>
        <w:pStyle w:val="PargrafodaLista"/>
        <w:numPr>
          <w:ilvl w:val="0"/>
          <w:numId w:val="11"/>
        </w:numPr>
        <w:tabs>
          <w:tab w:val="left" w:pos="567"/>
        </w:tabs>
        <w:jc w:val="both"/>
        <w:rPr>
          <w:b/>
          <w:u w:val="single"/>
        </w:rPr>
      </w:pPr>
      <w:r w:rsidRPr="00DE1251">
        <w:rPr>
          <w:b/>
          <w:u w:val="single"/>
        </w:rPr>
        <w:t xml:space="preserve">Citação </w:t>
      </w:r>
      <w:r w:rsidR="00B011DE" w:rsidRPr="00D92519">
        <w:rPr>
          <w:b/>
          <w:u w:val="single"/>
        </w:rPr>
        <w:t xml:space="preserve">e Referência </w:t>
      </w:r>
      <w:r w:rsidR="00075CE7" w:rsidRPr="00D92519">
        <w:rPr>
          <w:b/>
          <w:u w:val="single"/>
        </w:rPr>
        <w:t>de Jurisdição</w:t>
      </w:r>
    </w:p>
    <w:p w14:paraId="6EFEFF25" w14:textId="77777777" w:rsidR="00AA097D" w:rsidRPr="00B011DE" w:rsidRDefault="00AA097D" w:rsidP="001647E2">
      <w:pPr>
        <w:jc w:val="both"/>
        <w:rPr>
          <w:b/>
          <w:sz w:val="24"/>
          <w:szCs w:val="24"/>
        </w:rPr>
      </w:pPr>
    </w:p>
    <w:p w14:paraId="1B963EFB" w14:textId="2503A35A" w:rsidR="00B011DE" w:rsidRDefault="00B011DE" w:rsidP="001647E2">
      <w:pPr>
        <w:jc w:val="both"/>
        <w:rPr>
          <w:sz w:val="24"/>
          <w:szCs w:val="24"/>
        </w:rPr>
      </w:pPr>
      <w:r w:rsidRPr="00720D07">
        <w:rPr>
          <w:b/>
          <w:sz w:val="24"/>
          <w:szCs w:val="24"/>
        </w:rPr>
        <w:t>Ex</w:t>
      </w:r>
      <w:r w:rsidR="001647E2">
        <w:rPr>
          <w:b/>
          <w:sz w:val="24"/>
          <w:szCs w:val="24"/>
        </w:rPr>
        <w:t>emplo</w:t>
      </w:r>
      <w:r w:rsidR="00720D07">
        <w:rPr>
          <w:b/>
          <w:sz w:val="24"/>
          <w:szCs w:val="24"/>
        </w:rPr>
        <w:t>:</w:t>
      </w:r>
      <w:r w:rsidRPr="00720D07">
        <w:rPr>
          <w:b/>
          <w:sz w:val="24"/>
          <w:szCs w:val="24"/>
        </w:rPr>
        <w:t xml:space="preserve"> </w:t>
      </w:r>
      <w:r w:rsidRPr="00D92519">
        <w:rPr>
          <w:b/>
          <w:sz w:val="24"/>
          <w:szCs w:val="24"/>
        </w:rPr>
        <w:t>citação</w:t>
      </w:r>
      <w:r w:rsidR="00D92519" w:rsidRPr="00D92519">
        <w:rPr>
          <w:b/>
          <w:sz w:val="24"/>
          <w:szCs w:val="24"/>
        </w:rPr>
        <w:t xml:space="preserve"> de jurisdição</w:t>
      </w:r>
    </w:p>
    <w:p w14:paraId="477146A7" w14:textId="77777777" w:rsidR="00D92519" w:rsidRPr="00720D07" w:rsidRDefault="00D92519" w:rsidP="001647E2">
      <w:pPr>
        <w:jc w:val="both"/>
        <w:rPr>
          <w:b/>
          <w:sz w:val="24"/>
          <w:szCs w:val="24"/>
        </w:rPr>
      </w:pPr>
    </w:p>
    <w:p w14:paraId="3DFA7E6A" w14:textId="0D52034E" w:rsidR="00075CE7" w:rsidRDefault="00C11411" w:rsidP="001647E2">
      <w:pPr>
        <w:ind w:firstLine="709"/>
        <w:jc w:val="both"/>
        <w:rPr>
          <w:sz w:val="24"/>
          <w:szCs w:val="24"/>
        </w:rPr>
      </w:pPr>
      <w:r>
        <w:rPr>
          <w:sz w:val="24"/>
          <w:szCs w:val="24"/>
        </w:rPr>
        <w:t>De acordo com a Lei n° 13.715, de setembro de 2018, a prática de determinados crimes pode ser punida com a perda do pátrio poder.</w:t>
      </w:r>
    </w:p>
    <w:p w14:paraId="676BCEBF" w14:textId="7E12905F" w:rsidR="00FB3D11" w:rsidRDefault="00FB3D11" w:rsidP="001647E2">
      <w:pPr>
        <w:ind w:left="708" w:firstLine="1"/>
        <w:jc w:val="both"/>
        <w:rPr>
          <w:b/>
          <w:sz w:val="24"/>
          <w:szCs w:val="24"/>
        </w:rPr>
      </w:pPr>
    </w:p>
    <w:p w14:paraId="2A216E56" w14:textId="1BF7F93E" w:rsidR="00C12E09" w:rsidRDefault="00B011DE" w:rsidP="001647E2">
      <w:pPr>
        <w:jc w:val="both"/>
        <w:rPr>
          <w:sz w:val="24"/>
          <w:szCs w:val="24"/>
        </w:rPr>
      </w:pPr>
      <w:r w:rsidRPr="00720D07">
        <w:rPr>
          <w:b/>
          <w:sz w:val="24"/>
          <w:szCs w:val="24"/>
        </w:rPr>
        <w:t>Exemplo</w:t>
      </w:r>
      <w:r w:rsidR="00720D07">
        <w:rPr>
          <w:b/>
          <w:sz w:val="24"/>
          <w:szCs w:val="24"/>
        </w:rPr>
        <w:t xml:space="preserve">: </w:t>
      </w:r>
      <w:r w:rsidRPr="00D92519">
        <w:rPr>
          <w:b/>
          <w:sz w:val="24"/>
          <w:szCs w:val="24"/>
        </w:rPr>
        <w:t>referência</w:t>
      </w:r>
      <w:r w:rsidR="00D92519" w:rsidRPr="00D92519">
        <w:rPr>
          <w:b/>
          <w:sz w:val="24"/>
          <w:szCs w:val="24"/>
        </w:rPr>
        <w:t xml:space="preserve"> de jurisdição</w:t>
      </w:r>
    </w:p>
    <w:p w14:paraId="6BD4C12A" w14:textId="77777777" w:rsidR="00D92519" w:rsidRPr="00720D07" w:rsidRDefault="00D92519" w:rsidP="001647E2">
      <w:pPr>
        <w:jc w:val="both"/>
        <w:rPr>
          <w:b/>
          <w:sz w:val="24"/>
          <w:szCs w:val="24"/>
        </w:rPr>
      </w:pPr>
    </w:p>
    <w:p w14:paraId="1BAED8FD" w14:textId="0F2A1155" w:rsidR="00C11411" w:rsidRPr="00C12E09" w:rsidRDefault="002177DF" w:rsidP="001647E2">
      <w:pPr>
        <w:rPr>
          <w:sz w:val="24"/>
          <w:szCs w:val="24"/>
        </w:rPr>
      </w:pPr>
      <w:r w:rsidRPr="00C12E09">
        <w:rPr>
          <w:sz w:val="24"/>
          <w:szCs w:val="24"/>
        </w:rPr>
        <w:t>BRASIL</w:t>
      </w:r>
      <w:r w:rsidRPr="00C12E09">
        <w:rPr>
          <w:b/>
          <w:sz w:val="24"/>
          <w:szCs w:val="24"/>
        </w:rPr>
        <w:t>. Lei n° 13.715, de 24 de setembro de 2018</w:t>
      </w:r>
      <w:r w:rsidRPr="00C12E09">
        <w:rPr>
          <w:sz w:val="24"/>
          <w:szCs w:val="24"/>
        </w:rPr>
        <w:t xml:space="preserve">. </w:t>
      </w:r>
      <w:r w:rsidR="00701B9C" w:rsidRPr="00C12E09">
        <w:rPr>
          <w:sz w:val="24"/>
          <w:szCs w:val="24"/>
        </w:rPr>
        <w:t>Altera o Decreto-Lei nº 2.848, de 7 de dezembro de 1940 (Código Penal), a Lei nº 8.069, de 13 de julho de 1990 (Estatuto da Criança e do Adolescente), e a Lei nº 10.406, de 10 de janeiro de 2002 (Código Civil), para dispor sobre hipóteses de perda do poder familiar pelo autor de determinados crimes contra outrem igualmente titular do mesmo poder familiar ou contra filho, filha ou outro descendente. Diário Oficial da União: seção 1, Brasília, DF, 25 set. 2018. Disponível em: https://www2.camara.leg.br/legin/fed/lei/2018/lei-13715-24-setembro-2018-787189-publicacaooriginal-156469-pl.html. Acesso em: 30 jun. 2021.</w:t>
      </w:r>
    </w:p>
    <w:p w14:paraId="77E00448" w14:textId="24BDA63D" w:rsidR="00C11411" w:rsidRDefault="00C11411" w:rsidP="001647E2">
      <w:pPr>
        <w:ind w:firstLine="709"/>
        <w:jc w:val="both"/>
        <w:rPr>
          <w:sz w:val="24"/>
          <w:szCs w:val="24"/>
        </w:rPr>
      </w:pPr>
    </w:p>
    <w:p w14:paraId="54616696" w14:textId="42FB549A" w:rsidR="00720D07" w:rsidRDefault="00720D07" w:rsidP="001647E2">
      <w:pPr>
        <w:jc w:val="both"/>
        <w:rPr>
          <w:b/>
          <w:sz w:val="24"/>
          <w:szCs w:val="24"/>
        </w:rPr>
      </w:pPr>
      <w:r w:rsidRPr="00720D07">
        <w:rPr>
          <w:b/>
          <w:sz w:val="24"/>
          <w:szCs w:val="24"/>
        </w:rPr>
        <w:t xml:space="preserve">Exemplo: </w:t>
      </w:r>
      <w:r w:rsidRPr="00D92519">
        <w:rPr>
          <w:b/>
          <w:sz w:val="24"/>
          <w:szCs w:val="24"/>
        </w:rPr>
        <w:t>citação</w:t>
      </w:r>
      <w:r w:rsidR="00D92519" w:rsidRPr="00D92519">
        <w:rPr>
          <w:b/>
          <w:sz w:val="24"/>
          <w:szCs w:val="24"/>
        </w:rPr>
        <w:t xml:space="preserve"> de jurisdição</w:t>
      </w:r>
    </w:p>
    <w:p w14:paraId="3EE96100" w14:textId="77777777" w:rsidR="00D92519" w:rsidRPr="00720D07" w:rsidRDefault="00D92519" w:rsidP="001647E2">
      <w:pPr>
        <w:jc w:val="both"/>
        <w:rPr>
          <w:b/>
          <w:sz w:val="24"/>
          <w:szCs w:val="24"/>
        </w:rPr>
      </w:pPr>
    </w:p>
    <w:p w14:paraId="65478C14" w14:textId="23519858" w:rsidR="00C11411" w:rsidRDefault="00C11411" w:rsidP="001647E2">
      <w:pPr>
        <w:ind w:firstLine="709"/>
        <w:jc w:val="both"/>
        <w:rPr>
          <w:sz w:val="24"/>
          <w:szCs w:val="24"/>
        </w:rPr>
      </w:pPr>
      <w:r>
        <w:rPr>
          <w:sz w:val="24"/>
          <w:szCs w:val="24"/>
        </w:rPr>
        <w:t xml:space="preserve">Para criar uma lei, é indicado seguir a previsão constitucional conforme o </w:t>
      </w:r>
      <w:r w:rsidR="00D50BB3">
        <w:rPr>
          <w:sz w:val="24"/>
          <w:szCs w:val="24"/>
        </w:rPr>
        <w:t xml:space="preserve">art. 61 da Carta Magna: </w:t>
      </w:r>
    </w:p>
    <w:p w14:paraId="78DE58FB" w14:textId="0CA4A3D4" w:rsidR="00D50BB3" w:rsidRDefault="00D50BB3" w:rsidP="001647E2">
      <w:pPr>
        <w:ind w:left="2268"/>
        <w:jc w:val="both"/>
        <w:rPr>
          <w:sz w:val="22"/>
          <w:szCs w:val="22"/>
        </w:rPr>
      </w:pPr>
      <w:r w:rsidRPr="007E4B75">
        <w:rPr>
          <w:sz w:val="22"/>
          <w:szCs w:val="22"/>
        </w:rPr>
        <w:t>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casos previstos nesta Constituição. (B</w:t>
      </w:r>
      <w:r w:rsidR="00C86997" w:rsidRPr="007E4B75">
        <w:rPr>
          <w:sz w:val="22"/>
          <w:szCs w:val="22"/>
        </w:rPr>
        <w:t>rasi</w:t>
      </w:r>
      <w:r w:rsidR="00C86997">
        <w:rPr>
          <w:sz w:val="22"/>
          <w:szCs w:val="22"/>
        </w:rPr>
        <w:t>l</w:t>
      </w:r>
      <w:r w:rsidRPr="007E4B75">
        <w:rPr>
          <w:sz w:val="22"/>
          <w:szCs w:val="22"/>
        </w:rPr>
        <w:t>, 1988).</w:t>
      </w:r>
    </w:p>
    <w:p w14:paraId="4F4317F1" w14:textId="77777777" w:rsidR="008D5849" w:rsidRDefault="008D5849" w:rsidP="001647E2">
      <w:pPr>
        <w:ind w:left="2268"/>
        <w:jc w:val="both"/>
        <w:rPr>
          <w:sz w:val="22"/>
          <w:szCs w:val="22"/>
        </w:rPr>
      </w:pPr>
    </w:p>
    <w:p w14:paraId="410038F4" w14:textId="3932EA6E" w:rsidR="00720D07" w:rsidRDefault="00720D07" w:rsidP="001647E2">
      <w:pPr>
        <w:jc w:val="both"/>
        <w:rPr>
          <w:sz w:val="24"/>
          <w:szCs w:val="24"/>
        </w:rPr>
      </w:pPr>
      <w:r w:rsidRPr="00720D07">
        <w:rPr>
          <w:b/>
          <w:sz w:val="24"/>
          <w:szCs w:val="24"/>
        </w:rPr>
        <w:t>Exemplo</w:t>
      </w:r>
      <w:r w:rsidRPr="00D92519">
        <w:rPr>
          <w:sz w:val="24"/>
          <w:szCs w:val="24"/>
        </w:rPr>
        <w:t>: referência</w:t>
      </w:r>
      <w:r w:rsidR="00D92519" w:rsidRPr="00D92519">
        <w:rPr>
          <w:sz w:val="24"/>
          <w:szCs w:val="24"/>
        </w:rPr>
        <w:t xml:space="preserve"> de jurisdição</w:t>
      </w:r>
    </w:p>
    <w:p w14:paraId="4C81DB1D" w14:textId="77777777" w:rsidR="00D92519" w:rsidRPr="00720D07" w:rsidRDefault="00D92519" w:rsidP="001647E2">
      <w:pPr>
        <w:jc w:val="both"/>
        <w:rPr>
          <w:b/>
          <w:sz w:val="24"/>
          <w:szCs w:val="24"/>
        </w:rPr>
      </w:pPr>
    </w:p>
    <w:p w14:paraId="38DEFF3D" w14:textId="09387513" w:rsidR="005C2D67" w:rsidRPr="00C12E09" w:rsidRDefault="00D36A44" w:rsidP="001647E2">
      <w:pPr>
        <w:rPr>
          <w:sz w:val="24"/>
          <w:szCs w:val="24"/>
        </w:rPr>
      </w:pPr>
      <w:r w:rsidRPr="00C12E09">
        <w:rPr>
          <w:sz w:val="24"/>
          <w:szCs w:val="24"/>
        </w:rPr>
        <w:t xml:space="preserve">BRASIL. [Constituição (1988)]. </w:t>
      </w:r>
      <w:r w:rsidRPr="00C12E09">
        <w:rPr>
          <w:b/>
          <w:sz w:val="24"/>
          <w:szCs w:val="24"/>
        </w:rPr>
        <w:t>Constituição da República Federativa do Brasil</w:t>
      </w:r>
      <w:r w:rsidRPr="00C12E09">
        <w:rPr>
          <w:sz w:val="24"/>
          <w:szCs w:val="24"/>
        </w:rPr>
        <w:t>. Brasília: Presidência da República, 1988. Disponível em: http://www.planalto.gov.br/ccivil_03/constituicao/constituicao.htm. Acesso em: 30 jun. 2021.</w:t>
      </w:r>
    </w:p>
    <w:p w14:paraId="2DF2B826" w14:textId="77777777" w:rsidR="006B0994" w:rsidRDefault="006B0994" w:rsidP="001647E2">
      <w:pPr>
        <w:ind w:firstLine="709"/>
        <w:jc w:val="both"/>
        <w:rPr>
          <w:sz w:val="24"/>
          <w:szCs w:val="24"/>
        </w:rPr>
      </w:pPr>
    </w:p>
    <w:p w14:paraId="310DF8B8" w14:textId="77777777" w:rsidR="001647E2" w:rsidRDefault="001647E2" w:rsidP="001647E2">
      <w:pPr>
        <w:jc w:val="both"/>
        <w:rPr>
          <w:b/>
          <w:sz w:val="24"/>
          <w:szCs w:val="24"/>
        </w:rPr>
      </w:pPr>
    </w:p>
    <w:p w14:paraId="5C22F609" w14:textId="7E890C31" w:rsidR="006B0994" w:rsidRPr="00D92519" w:rsidRDefault="00D92519" w:rsidP="001647E2">
      <w:pPr>
        <w:pStyle w:val="PargrafodaLista"/>
        <w:numPr>
          <w:ilvl w:val="0"/>
          <w:numId w:val="11"/>
        </w:numPr>
        <w:tabs>
          <w:tab w:val="left" w:pos="567"/>
        </w:tabs>
        <w:jc w:val="both"/>
        <w:rPr>
          <w:b/>
          <w:u w:val="single"/>
        </w:rPr>
      </w:pPr>
      <w:r w:rsidRPr="00D92519">
        <w:rPr>
          <w:b/>
          <w:u w:val="single"/>
        </w:rPr>
        <w:t xml:space="preserve">Citação </w:t>
      </w:r>
      <w:r w:rsidR="006B0994" w:rsidRPr="00D92519">
        <w:rPr>
          <w:b/>
          <w:u w:val="single"/>
        </w:rPr>
        <w:t>e Referência de Site/Blog</w:t>
      </w:r>
    </w:p>
    <w:p w14:paraId="172A280A" w14:textId="77777777" w:rsidR="006B0994" w:rsidRDefault="006B0994" w:rsidP="001647E2">
      <w:pPr>
        <w:ind w:firstLine="709"/>
        <w:jc w:val="both"/>
        <w:rPr>
          <w:sz w:val="24"/>
          <w:szCs w:val="24"/>
        </w:rPr>
      </w:pPr>
    </w:p>
    <w:p w14:paraId="3F642B61" w14:textId="415D8812" w:rsidR="007C0ED6" w:rsidRDefault="007C0ED6" w:rsidP="001647E2">
      <w:pPr>
        <w:jc w:val="both"/>
        <w:rPr>
          <w:sz w:val="24"/>
          <w:szCs w:val="24"/>
        </w:rPr>
      </w:pPr>
      <w:r w:rsidRPr="007C0ED6">
        <w:rPr>
          <w:b/>
          <w:sz w:val="24"/>
          <w:szCs w:val="24"/>
        </w:rPr>
        <w:t>Exemplo</w:t>
      </w:r>
      <w:r>
        <w:rPr>
          <w:b/>
          <w:sz w:val="24"/>
          <w:szCs w:val="24"/>
        </w:rPr>
        <w:t xml:space="preserve">: </w:t>
      </w:r>
      <w:r w:rsidR="000C67F9" w:rsidRPr="00D92519">
        <w:rPr>
          <w:b/>
          <w:sz w:val="24"/>
          <w:szCs w:val="24"/>
        </w:rPr>
        <w:t>c</w:t>
      </w:r>
      <w:r w:rsidRPr="00D92519">
        <w:rPr>
          <w:b/>
          <w:sz w:val="24"/>
          <w:szCs w:val="24"/>
        </w:rPr>
        <w:t xml:space="preserve">itação </w:t>
      </w:r>
      <w:r w:rsidR="00D92519" w:rsidRPr="00D92519">
        <w:rPr>
          <w:b/>
          <w:sz w:val="24"/>
          <w:szCs w:val="24"/>
        </w:rPr>
        <w:t>de site/blog</w:t>
      </w:r>
    </w:p>
    <w:p w14:paraId="3C39DF66" w14:textId="77777777" w:rsidR="00D92519" w:rsidRDefault="00D92519" w:rsidP="001647E2">
      <w:pPr>
        <w:jc w:val="both"/>
        <w:rPr>
          <w:b/>
          <w:sz w:val="24"/>
          <w:szCs w:val="24"/>
        </w:rPr>
      </w:pPr>
    </w:p>
    <w:p w14:paraId="6F800EA6" w14:textId="752DDFE5" w:rsidR="006F461A" w:rsidRDefault="006F461A" w:rsidP="001647E2">
      <w:pPr>
        <w:ind w:firstLine="709"/>
        <w:jc w:val="both"/>
        <w:rPr>
          <w:sz w:val="24"/>
          <w:szCs w:val="24"/>
        </w:rPr>
      </w:pPr>
      <w:r>
        <w:rPr>
          <w:sz w:val="24"/>
          <w:szCs w:val="24"/>
        </w:rPr>
        <w:t>Segundo o site das Nações Unidas Brasil,</w:t>
      </w:r>
      <w:r w:rsidR="00CA678A">
        <w:rPr>
          <w:sz w:val="24"/>
          <w:szCs w:val="24"/>
        </w:rPr>
        <w:t xml:space="preserve"> os objetivos de desenvolvimento sustentável são um apelo global ação para acabar com a pobreza, proteger o meio ambiente e o clima e garantir que as pessoas, em todos os </w:t>
      </w:r>
      <w:r w:rsidR="00C46839">
        <w:rPr>
          <w:sz w:val="24"/>
          <w:szCs w:val="24"/>
        </w:rPr>
        <w:t>lugares.</w:t>
      </w:r>
      <w:r w:rsidR="00823764">
        <w:rPr>
          <w:sz w:val="24"/>
          <w:szCs w:val="24"/>
        </w:rPr>
        <w:t xml:space="preserve"> </w:t>
      </w:r>
    </w:p>
    <w:p w14:paraId="3C186FF9" w14:textId="70BE124F" w:rsidR="00D96627" w:rsidRDefault="00D96627" w:rsidP="001647E2">
      <w:pPr>
        <w:jc w:val="both"/>
        <w:rPr>
          <w:b/>
          <w:sz w:val="24"/>
          <w:szCs w:val="24"/>
        </w:rPr>
      </w:pPr>
    </w:p>
    <w:p w14:paraId="6BA6E2D4" w14:textId="39088FCF" w:rsidR="00FE70D7" w:rsidRDefault="006B0994" w:rsidP="001647E2">
      <w:pPr>
        <w:jc w:val="both"/>
        <w:rPr>
          <w:b/>
          <w:sz w:val="24"/>
          <w:szCs w:val="24"/>
        </w:rPr>
      </w:pPr>
      <w:r w:rsidRPr="007C0ED6">
        <w:rPr>
          <w:b/>
          <w:sz w:val="24"/>
          <w:szCs w:val="24"/>
        </w:rPr>
        <w:t>Exemplo</w:t>
      </w:r>
      <w:r>
        <w:rPr>
          <w:b/>
          <w:sz w:val="24"/>
          <w:szCs w:val="24"/>
        </w:rPr>
        <w:t xml:space="preserve">: </w:t>
      </w:r>
      <w:r w:rsidR="000C67F9" w:rsidRPr="00D92519">
        <w:rPr>
          <w:b/>
          <w:sz w:val="24"/>
          <w:szCs w:val="24"/>
        </w:rPr>
        <w:t>r</w:t>
      </w:r>
      <w:r w:rsidR="00FE70D7" w:rsidRPr="00D92519">
        <w:rPr>
          <w:b/>
          <w:sz w:val="24"/>
          <w:szCs w:val="24"/>
        </w:rPr>
        <w:t>eferência</w:t>
      </w:r>
      <w:r w:rsidR="00D92519">
        <w:rPr>
          <w:b/>
          <w:sz w:val="24"/>
          <w:szCs w:val="24"/>
        </w:rPr>
        <w:t xml:space="preserve"> de </w:t>
      </w:r>
      <w:r w:rsidR="00D92519" w:rsidRPr="00D92519">
        <w:rPr>
          <w:b/>
          <w:sz w:val="24"/>
          <w:szCs w:val="24"/>
        </w:rPr>
        <w:t>site/blog</w:t>
      </w:r>
    </w:p>
    <w:p w14:paraId="09D4BF8A" w14:textId="77777777" w:rsidR="00D92519" w:rsidRPr="006B0994" w:rsidRDefault="00D92519" w:rsidP="001647E2">
      <w:pPr>
        <w:jc w:val="both"/>
        <w:rPr>
          <w:b/>
          <w:sz w:val="24"/>
          <w:szCs w:val="24"/>
        </w:rPr>
      </w:pPr>
    </w:p>
    <w:p w14:paraId="7C58D28D" w14:textId="0C9CC3D7" w:rsidR="00FE70D7" w:rsidRDefault="00FE70D7" w:rsidP="001647E2">
      <w:pPr>
        <w:rPr>
          <w:sz w:val="24"/>
          <w:szCs w:val="24"/>
        </w:rPr>
      </w:pPr>
      <w:r>
        <w:rPr>
          <w:sz w:val="24"/>
          <w:szCs w:val="24"/>
        </w:rPr>
        <w:t xml:space="preserve">NAÇÕES UNIDAS BRASIL. </w:t>
      </w:r>
      <w:r w:rsidRPr="00263405">
        <w:rPr>
          <w:b/>
          <w:sz w:val="24"/>
          <w:szCs w:val="24"/>
        </w:rPr>
        <w:t>Os objetivos de desenvolvimento sustentável no Brasil</w:t>
      </w:r>
      <w:r>
        <w:rPr>
          <w:sz w:val="24"/>
          <w:szCs w:val="24"/>
        </w:rPr>
        <w:t xml:space="preserve">. Disponível em: </w:t>
      </w:r>
      <w:r w:rsidRPr="00263405">
        <w:rPr>
          <w:sz w:val="24"/>
          <w:szCs w:val="24"/>
        </w:rPr>
        <w:t>https://brasil.un.org/pt-br</w:t>
      </w:r>
      <w:r>
        <w:rPr>
          <w:sz w:val="24"/>
          <w:szCs w:val="24"/>
        </w:rPr>
        <w:t>. Acesso em: 17 jul. 2021.</w:t>
      </w:r>
    </w:p>
    <w:p w14:paraId="5020AE30" w14:textId="74EE3F2C" w:rsidR="006F461A" w:rsidRDefault="006F461A" w:rsidP="001647E2">
      <w:pPr>
        <w:ind w:firstLine="709"/>
        <w:jc w:val="both"/>
        <w:rPr>
          <w:sz w:val="24"/>
          <w:szCs w:val="24"/>
        </w:rPr>
      </w:pPr>
    </w:p>
    <w:p w14:paraId="24500B81" w14:textId="71B75397" w:rsidR="00CF527F" w:rsidRDefault="00CF527F" w:rsidP="001647E2">
      <w:pPr>
        <w:jc w:val="both"/>
        <w:rPr>
          <w:b/>
          <w:sz w:val="24"/>
          <w:szCs w:val="24"/>
        </w:rPr>
      </w:pPr>
      <w:r w:rsidRPr="007C0ED6">
        <w:rPr>
          <w:b/>
          <w:sz w:val="24"/>
          <w:szCs w:val="24"/>
        </w:rPr>
        <w:t>Exemplo</w:t>
      </w:r>
      <w:r>
        <w:rPr>
          <w:b/>
          <w:sz w:val="24"/>
          <w:szCs w:val="24"/>
        </w:rPr>
        <w:t xml:space="preserve">: </w:t>
      </w:r>
      <w:r w:rsidR="000C67F9" w:rsidRPr="00D92519">
        <w:rPr>
          <w:b/>
          <w:sz w:val="24"/>
          <w:szCs w:val="24"/>
        </w:rPr>
        <w:t>c</w:t>
      </w:r>
      <w:r w:rsidRPr="00D92519">
        <w:rPr>
          <w:b/>
          <w:sz w:val="24"/>
          <w:szCs w:val="24"/>
        </w:rPr>
        <w:t>itaç</w:t>
      </w:r>
      <w:r w:rsidR="006B0994" w:rsidRPr="00D92519">
        <w:rPr>
          <w:b/>
          <w:sz w:val="24"/>
          <w:szCs w:val="24"/>
        </w:rPr>
        <w:t xml:space="preserve">ão </w:t>
      </w:r>
      <w:r w:rsidR="00D92519">
        <w:rPr>
          <w:b/>
          <w:sz w:val="24"/>
          <w:szCs w:val="24"/>
        </w:rPr>
        <w:t xml:space="preserve">de </w:t>
      </w:r>
      <w:r w:rsidR="00D92519" w:rsidRPr="00D92519">
        <w:rPr>
          <w:b/>
          <w:sz w:val="24"/>
          <w:szCs w:val="24"/>
        </w:rPr>
        <w:t>site/blog</w:t>
      </w:r>
    </w:p>
    <w:p w14:paraId="210EAB11" w14:textId="77777777" w:rsidR="00D92519" w:rsidRDefault="00D92519" w:rsidP="001647E2">
      <w:pPr>
        <w:jc w:val="both"/>
        <w:rPr>
          <w:b/>
          <w:sz w:val="24"/>
          <w:szCs w:val="24"/>
        </w:rPr>
      </w:pPr>
    </w:p>
    <w:p w14:paraId="11D4B2D5" w14:textId="22A055BF" w:rsidR="00CF527F" w:rsidRDefault="00CF527F" w:rsidP="001647E2">
      <w:pPr>
        <w:ind w:firstLine="709"/>
        <w:jc w:val="both"/>
        <w:rPr>
          <w:sz w:val="24"/>
          <w:szCs w:val="24"/>
        </w:rPr>
      </w:pPr>
      <w:r>
        <w:rPr>
          <w:sz w:val="24"/>
          <w:szCs w:val="24"/>
        </w:rPr>
        <w:t>De acordo com o site da G1 (2021), aproximadamente quatro toneladas de documentos sobre a história do cinema no Brasil, juntamente com parte do acervo de Glauber Rocha foram queimados no galpão da Cinemateca Brasileira.</w:t>
      </w:r>
    </w:p>
    <w:p w14:paraId="73159300" w14:textId="4BB2757C" w:rsidR="00CF527F" w:rsidRDefault="00CF527F" w:rsidP="001647E2">
      <w:pPr>
        <w:ind w:firstLine="709"/>
        <w:jc w:val="both"/>
        <w:rPr>
          <w:sz w:val="24"/>
          <w:szCs w:val="24"/>
        </w:rPr>
      </w:pPr>
    </w:p>
    <w:p w14:paraId="545B68EA" w14:textId="03DA672B" w:rsidR="00CF527F" w:rsidRDefault="006B0994" w:rsidP="001647E2">
      <w:pPr>
        <w:jc w:val="both"/>
        <w:rPr>
          <w:b/>
          <w:sz w:val="24"/>
          <w:szCs w:val="24"/>
        </w:rPr>
      </w:pPr>
      <w:r>
        <w:rPr>
          <w:b/>
          <w:sz w:val="24"/>
          <w:szCs w:val="24"/>
        </w:rPr>
        <w:t xml:space="preserve">Exemplo: </w:t>
      </w:r>
      <w:r w:rsidR="000C67F9" w:rsidRPr="00D92519">
        <w:rPr>
          <w:b/>
          <w:sz w:val="24"/>
          <w:szCs w:val="24"/>
        </w:rPr>
        <w:t>r</w:t>
      </w:r>
      <w:r w:rsidR="00CF527F" w:rsidRPr="00D92519">
        <w:rPr>
          <w:b/>
          <w:sz w:val="24"/>
          <w:szCs w:val="24"/>
        </w:rPr>
        <w:t>eferência</w:t>
      </w:r>
      <w:r w:rsidR="00CF527F" w:rsidRPr="006B0994">
        <w:rPr>
          <w:sz w:val="24"/>
          <w:szCs w:val="24"/>
        </w:rPr>
        <w:t xml:space="preserve"> </w:t>
      </w:r>
      <w:r w:rsidR="00D92519">
        <w:rPr>
          <w:b/>
          <w:sz w:val="24"/>
          <w:szCs w:val="24"/>
        </w:rPr>
        <w:t xml:space="preserve">de </w:t>
      </w:r>
      <w:r w:rsidR="00D92519" w:rsidRPr="00D92519">
        <w:rPr>
          <w:b/>
          <w:sz w:val="24"/>
          <w:szCs w:val="24"/>
        </w:rPr>
        <w:t>site/blog</w:t>
      </w:r>
    </w:p>
    <w:p w14:paraId="6CB48036" w14:textId="77777777" w:rsidR="00D92519" w:rsidRDefault="00D92519" w:rsidP="001647E2">
      <w:pPr>
        <w:jc w:val="both"/>
        <w:rPr>
          <w:sz w:val="24"/>
          <w:szCs w:val="24"/>
        </w:rPr>
      </w:pPr>
    </w:p>
    <w:p w14:paraId="51D4B1DF" w14:textId="6B10A96D" w:rsidR="00CF527F" w:rsidRDefault="00CF527F" w:rsidP="001647E2">
      <w:pPr>
        <w:rPr>
          <w:sz w:val="24"/>
          <w:szCs w:val="24"/>
        </w:rPr>
      </w:pPr>
      <w:r>
        <w:rPr>
          <w:sz w:val="24"/>
          <w:szCs w:val="24"/>
        </w:rPr>
        <w:t xml:space="preserve">G1. </w:t>
      </w:r>
      <w:r w:rsidR="00AC7524" w:rsidRPr="00AC7524">
        <w:rPr>
          <w:b/>
          <w:sz w:val="24"/>
          <w:szCs w:val="24"/>
        </w:rPr>
        <w:t>Fogo na cinemateca</w:t>
      </w:r>
      <w:r w:rsidR="00AC7524">
        <w:rPr>
          <w:sz w:val="24"/>
          <w:szCs w:val="24"/>
        </w:rPr>
        <w:t>: galpão tinha acervo</w:t>
      </w:r>
      <w:r>
        <w:rPr>
          <w:sz w:val="24"/>
          <w:szCs w:val="24"/>
        </w:rPr>
        <w:t xml:space="preserve"> de Glauber Rocha, equipamento</w:t>
      </w:r>
      <w:r w:rsidR="00AC7524">
        <w:rPr>
          <w:sz w:val="24"/>
          <w:szCs w:val="24"/>
        </w:rPr>
        <w:t>s</w:t>
      </w:r>
      <w:r>
        <w:rPr>
          <w:sz w:val="24"/>
          <w:szCs w:val="24"/>
        </w:rPr>
        <w:t xml:space="preserve"> antigo e documentos sobre a história do cinema no Brasil. Disponível em: </w:t>
      </w:r>
      <w:r w:rsidR="006A15CB" w:rsidRPr="006A15CB">
        <w:rPr>
          <w:sz w:val="24"/>
          <w:szCs w:val="24"/>
        </w:rPr>
        <w:t>https://g1.globo.com/sp/sao-paulo/noticia/2021/07/30/fogo-na-cinemateca-galpao-tinha-acervo-de-glauber-rocha-equipamentos-antigos-e-documentos-sobre-a-historia-do-cinema-no-brasil.ghtml</w:t>
      </w:r>
      <w:r>
        <w:rPr>
          <w:sz w:val="24"/>
          <w:szCs w:val="24"/>
        </w:rPr>
        <w:t xml:space="preserve">. Acesso em: 17 jul. 2021. </w:t>
      </w:r>
    </w:p>
    <w:p w14:paraId="453E15D3" w14:textId="77777777" w:rsidR="00CF527F" w:rsidRDefault="00CF527F" w:rsidP="001647E2">
      <w:pPr>
        <w:ind w:firstLine="709"/>
        <w:jc w:val="both"/>
        <w:rPr>
          <w:sz w:val="24"/>
          <w:szCs w:val="24"/>
        </w:rPr>
      </w:pPr>
    </w:p>
    <w:p w14:paraId="12AF7F2F" w14:textId="38156B94" w:rsidR="00601497" w:rsidRPr="00216625" w:rsidRDefault="00EB4237" w:rsidP="001647E2">
      <w:pPr>
        <w:ind w:firstLine="709"/>
        <w:rPr>
          <w:sz w:val="24"/>
          <w:szCs w:val="24"/>
        </w:rPr>
      </w:pPr>
      <w:r w:rsidRPr="00216625">
        <w:rPr>
          <w:sz w:val="24"/>
          <w:szCs w:val="24"/>
        </w:rPr>
        <w:t>Todas as citações realizadas no trabalho devem estar presentes nas Refer</w:t>
      </w:r>
      <w:r w:rsidR="007C26D6" w:rsidRPr="00216625">
        <w:rPr>
          <w:sz w:val="24"/>
          <w:szCs w:val="24"/>
        </w:rPr>
        <w:t xml:space="preserve">ências. </w:t>
      </w:r>
      <w:r w:rsidR="00601497" w:rsidRPr="00216625">
        <w:rPr>
          <w:sz w:val="24"/>
          <w:szCs w:val="24"/>
        </w:rPr>
        <w:t>Para mais informações sobre citação</w:t>
      </w:r>
      <w:r w:rsidR="00EE3523">
        <w:rPr>
          <w:sz w:val="24"/>
          <w:szCs w:val="24"/>
        </w:rPr>
        <w:t xml:space="preserve"> e referência</w:t>
      </w:r>
      <w:r w:rsidR="00601497" w:rsidRPr="00216625">
        <w:rPr>
          <w:sz w:val="24"/>
          <w:szCs w:val="24"/>
        </w:rPr>
        <w:t xml:space="preserve">, consulte </w:t>
      </w:r>
      <w:r w:rsidR="00EE3523">
        <w:rPr>
          <w:sz w:val="24"/>
          <w:szCs w:val="24"/>
        </w:rPr>
        <w:t>respectivamente as</w:t>
      </w:r>
      <w:r w:rsidR="00601497" w:rsidRPr="00216625">
        <w:rPr>
          <w:sz w:val="24"/>
          <w:szCs w:val="24"/>
        </w:rPr>
        <w:t xml:space="preserve"> norma</w:t>
      </w:r>
      <w:r w:rsidR="00EE3523">
        <w:rPr>
          <w:sz w:val="24"/>
          <w:szCs w:val="24"/>
        </w:rPr>
        <w:t>s NBR 10520:20</w:t>
      </w:r>
      <w:r w:rsidR="00C86997">
        <w:rPr>
          <w:sz w:val="24"/>
          <w:szCs w:val="24"/>
        </w:rPr>
        <w:t>23</w:t>
      </w:r>
      <w:r w:rsidR="00EE3523">
        <w:rPr>
          <w:sz w:val="24"/>
          <w:szCs w:val="24"/>
        </w:rPr>
        <w:t xml:space="preserve"> e NBR 6023</w:t>
      </w:r>
      <w:r w:rsidR="00EE3523" w:rsidRPr="00216625">
        <w:rPr>
          <w:sz w:val="24"/>
          <w:szCs w:val="24"/>
        </w:rPr>
        <w:t>:20</w:t>
      </w:r>
      <w:r w:rsidR="00EE3523">
        <w:rPr>
          <w:sz w:val="24"/>
          <w:szCs w:val="24"/>
        </w:rPr>
        <w:t>18</w:t>
      </w:r>
      <w:r w:rsidR="00EE3523" w:rsidRPr="00216625">
        <w:rPr>
          <w:sz w:val="24"/>
          <w:szCs w:val="24"/>
        </w:rPr>
        <w:t>.</w:t>
      </w:r>
    </w:p>
    <w:p w14:paraId="4CE2F8CE" w14:textId="13CCB56A" w:rsidR="001647E2" w:rsidRPr="00DB6647" w:rsidRDefault="001647E2" w:rsidP="001647E2">
      <w:pPr>
        <w:pStyle w:val="PargrafodaLista"/>
        <w:ind w:left="0" w:firstLine="709"/>
        <w:jc w:val="both"/>
      </w:pPr>
    </w:p>
    <w:p w14:paraId="606E0918" w14:textId="01B0ED8D" w:rsidR="00601497" w:rsidRPr="00601497" w:rsidRDefault="001647E2" w:rsidP="001647E2">
      <w:pPr>
        <w:pStyle w:val="PargrafodaLista"/>
        <w:widowControl w:val="0"/>
        <w:numPr>
          <w:ilvl w:val="0"/>
          <w:numId w:val="2"/>
        </w:numPr>
        <w:autoSpaceDE w:val="0"/>
        <w:autoSpaceDN w:val="0"/>
        <w:contextualSpacing/>
        <w:jc w:val="both"/>
        <w:rPr>
          <w:b/>
        </w:rPr>
      </w:pPr>
      <w:r>
        <w:rPr>
          <w:b/>
        </w:rPr>
        <w:t>METODOLO</w:t>
      </w:r>
      <w:r w:rsidR="00F2769D">
        <w:rPr>
          <w:b/>
        </w:rPr>
        <w:t>GI</w:t>
      </w:r>
      <w:r>
        <w:rPr>
          <w:b/>
        </w:rPr>
        <w:t>A</w:t>
      </w:r>
    </w:p>
    <w:p w14:paraId="785FD4ED" w14:textId="1B94B247" w:rsidR="00601497" w:rsidRDefault="00601497" w:rsidP="001647E2">
      <w:pPr>
        <w:ind w:firstLine="709"/>
        <w:jc w:val="both"/>
        <w:rPr>
          <w:sz w:val="24"/>
          <w:szCs w:val="24"/>
        </w:rPr>
      </w:pPr>
    </w:p>
    <w:p w14:paraId="75C39B34" w14:textId="77777777" w:rsidR="001647E2" w:rsidRDefault="001647E2" w:rsidP="001647E2">
      <w:pPr>
        <w:pBdr>
          <w:top w:val="nil"/>
          <w:left w:val="nil"/>
          <w:bottom w:val="nil"/>
          <w:right w:val="nil"/>
          <w:between w:val="nil"/>
        </w:pBdr>
        <w:ind w:firstLine="709"/>
        <w:jc w:val="both"/>
        <w:rPr>
          <w:sz w:val="24"/>
          <w:szCs w:val="24"/>
        </w:rPr>
      </w:pPr>
      <w:r w:rsidRPr="00C62C10">
        <w:rPr>
          <w:sz w:val="24"/>
          <w:szCs w:val="24"/>
        </w:rPr>
        <w:t>A</w:t>
      </w:r>
      <w:r>
        <w:rPr>
          <w:sz w:val="24"/>
          <w:szCs w:val="24"/>
        </w:rPr>
        <w:t xml:space="preserve"> metodologia do artigo deve a</w:t>
      </w:r>
      <w:r w:rsidRPr="00C62C10">
        <w:rPr>
          <w:sz w:val="24"/>
          <w:szCs w:val="24"/>
        </w:rPr>
        <w:t xml:space="preserve">presentar de forma clara e objetiva, o modo pelo qual o projeto foi implementado e após um breve texto introdutório explicitar a metodologia em etapas ou </w:t>
      </w:r>
      <w:r>
        <w:rPr>
          <w:sz w:val="24"/>
          <w:szCs w:val="24"/>
        </w:rPr>
        <w:t xml:space="preserve">em </w:t>
      </w:r>
      <w:r w:rsidRPr="00C62C10">
        <w:rPr>
          <w:sz w:val="24"/>
          <w:szCs w:val="24"/>
        </w:rPr>
        <w:t>ações. Poderá, ainda, fazer referências às técnicas ou detalhes específicos. Explicar como se deu o acompanhamento do desenvolvimento do projeto e a avaliação de sua efetividade</w:t>
      </w:r>
      <w:r>
        <w:rPr>
          <w:sz w:val="24"/>
          <w:szCs w:val="24"/>
        </w:rPr>
        <w:t xml:space="preserve">. </w:t>
      </w:r>
    </w:p>
    <w:p w14:paraId="6C261BE4" w14:textId="77777777" w:rsidR="001647E2" w:rsidRDefault="001647E2" w:rsidP="001647E2">
      <w:pPr>
        <w:pBdr>
          <w:top w:val="nil"/>
          <w:left w:val="nil"/>
          <w:bottom w:val="nil"/>
          <w:right w:val="nil"/>
          <w:between w:val="nil"/>
        </w:pBdr>
        <w:ind w:firstLine="709"/>
        <w:jc w:val="both"/>
        <w:rPr>
          <w:sz w:val="24"/>
          <w:szCs w:val="24"/>
        </w:rPr>
      </w:pPr>
      <w:r>
        <w:rPr>
          <w:sz w:val="24"/>
          <w:szCs w:val="24"/>
        </w:rPr>
        <w:t>Assim, o aluno deve atentar-se a todo o processo de pesquisa, oferecendo melhores métodos por meio de etapas, como:</w:t>
      </w:r>
    </w:p>
    <w:p w14:paraId="0D08D95D" w14:textId="218D8858" w:rsidR="001647E2" w:rsidRPr="00A37400" w:rsidRDefault="001647E2" w:rsidP="001647E2">
      <w:pPr>
        <w:pStyle w:val="PargrafodaLista"/>
        <w:widowControl w:val="0"/>
        <w:numPr>
          <w:ilvl w:val="0"/>
          <w:numId w:val="10"/>
        </w:numPr>
        <w:pBdr>
          <w:top w:val="nil"/>
          <w:left w:val="nil"/>
          <w:bottom w:val="nil"/>
          <w:right w:val="nil"/>
          <w:between w:val="nil"/>
        </w:pBdr>
        <w:autoSpaceDE w:val="0"/>
        <w:autoSpaceDN w:val="0"/>
        <w:ind w:left="993" w:hanging="284"/>
        <w:contextualSpacing/>
        <w:jc w:val="both"/>
      </w:pPr>
      <w:r>
        <w:t>D</w:t>
      </w:r>
      <w:r w:rsidRPr="00A37400">
        <w:t xml:space="preserve">efinição de </w:t>
      </w:r>
      <w:r w:rsidR="00BA7196" w:rsidRPr="00A37400">
        <w:t>técnicas</w:t>
      </w:r>
      <w:r w:rsidRPr="00A37400">
        <w:t xml:space="preserve"> para aquisição de dados</w:t>
      </w:r>
      <w:r>
        <w:t>;</w:t>
      </w:r>
    </w:p>
    <w:p w14:paraId="27878F0A" w14:textId="77777777" w:rsidR="001647E2" w:rsidRPr="00A37400" w:rsidRDefault="001647E2" w:rsidP="001647E2">
      <w:pPr>
        <w:pStyle w:val="PargrafodaLista"/>
        <w:widowControl w:val="0"/>
        <w:numPr>
          <w:ilvl w:val="0"/>
          <w:numId w:val="10"/>
        </w:numPr>
        <w:pBdr>
          <w:top w:val="nil"/>
          <w:left w:val="nil"/>
          <w:bottom w:val="nil"/>
          <w:right w:val="nil"/>
          <w:between w:val="nil"/>
        </w:pBdr>
        <w:autoSpaceDE w:val="0"/>
        <w:autoSpaceDN w:val="0"/>
        <w:ind w:left="993" w:hanging="284"/>
        <w:contextualSpacing/>
        <w:jc w:val="both"/>
      </w:pPr>
      <w:r>
        <w:t>C</w:t>
      </w:r>
      <w:r w:rsidRPr="00A37400">
        <w:t>oleta de dados</w:t>
      </w:r>
      <w:r>
        <w:t>;</w:t>
      </w:r>
    </w:p>
    <w:p w14:paraId="16874CB3" w14:textId="284975BC" w:rsidR="001647E2" w:rsidRPr="00A37400" w:rsidRDefault="001647E2" w:rsidP="001647E2">
      <w:pPr>
        <w:pStyle w:val="PargrafodaLista"/>
        <w:widowControl w:val="0"/>
        <w:numPr>
          <w:ilvl w:val="0"/>
          <w:numId w:val="10"/>
        </w:numPr>
        <w:pBdr>
          <w:top w:val="nil"/>
          <w:left w:val="nil"/>
          <w:bottom w:val="nil"/>
          <w:right w:val="nil"/>
          <w:between w:val="nil"/>
        </w:pBdr>
        <w:autoSpaceDE w:val="0"/>
        <w:autoSpaceDN w:val="0"/>
        <w:ind w:left="993" w:hanging="284"/>
        <w:contextualSpacing/>
        <w:jc w:val="both"/>
      </w:pPr>
      <w:r w:rsidRPr="00A37400">
        <w:t>Exibição e organização dos resultados coletados</w:t>
      </w:r>
      <w:r w:rsidR="007377C2">
        <w:t>.</w:t>
      </w:r>
    </w:p>
    <w:p w14:paraId="1E036472" w14:textId="3DE73EFC" w:rsidR="00601497" w:rsidRDefault="00601497" w:rsidP="001647E2">
      <w:pPr>
        <w:pStyle w:val="PargrafodaLista"/>
        <w:ind w:left="360"/>
        <w:jc w:val="both"/>
        <w:rPr>
          <w:b/>
        </w:rPr>
      </w:pPr>
    </w:p>
    <w:p w14:paraId="0331189F" w14:textId="4A1EF9CF" w:rsidR="00601497" w:rsidRPr="00601497" w:rsidRDefault="001647E2" w:rsidP="001647E2">
      <w:pPr>
        <w:pStyle w:val="PargrafodaLista"/>
        <w:widowControl w:val="0"/>
        <w:numPr>
          <w:ilvl w:val="0"/>
          <w:numId w:val="2"/>
        </w:numPr>
        <w:autoSpaceDE w:val="0"/>
        <w:autoSpaceDN w:val="0"/>
        <w:contextualSpacing/>
        <w:jc w:val="both"/>
        <w:rPr>
          <w:b/>
        </w:rPr>
      </w:pPr>
      <w:r>
        <w:rPr>
          <w:b/>
        </w:rPr>
        <w:t xml:space="preserve">RESULTADOS E DISCUSSÃO </w:t>
      </w:r>
    </w:p>
    <w:p w14:paraId="0D8A4FE0" w14:textId="0A7C98CD" w:rsidR="00601497" w:rsidRDefault="00601497" w:rsidP="001647E2">
      <w:pPr>
        <w:pStyle w:val="PargrafodaLista"/>
        <w:ind w:left="360"/>
        <w:jc w:val="both"/>
        <w:rPr>
          <w:b/>
        </w:rPr>
      </w:pPr>
    </w:p>
    <w:p w14:paraId="0B801FBD" w14:textId="77777777" w:rsidR="001647E2" w:rsidRDefault="001647E2" w:rsidP="00F460BA">
      <w:pPr>
        <w:pBdr>
          <w:top w:val="nil"/>
          <w:left w:val="nil"/>
          <w:bottom w:val="nil"/>
          <w:right w:val="nil"/>
          <w:between w:val="nil"/>
        </w:pBdr>
        <w:ind w:firstLine="709"/>
        <w:jc w:val="both"/>
        <w:rPr>
          <w:sz w:val="24"/>
          <w:szCs w:val="24"/>
        </w:rPr>
      </w:pPr>
      <w:r>
        <w:rPr>
          <w:sz w:val="24"/>
          <w:szCs w:val="24"/>
        </w:rPr>
        <w:t xml:space="preserve">Essa seção, destina-se para apresentação e interpretação dos resultados obtidos a partir do aporte teórico do artigo, bem como das análises realizadas e dados coletados na sua pesquisa. Dessa forma, podem ser discutidos nesta seção por meio de complementação de tabelas, quadros, gráficos entre outras fontes. </w:t>
      </w:r>
    </w:p>
    <w:p w14:paraId="26D42706" w14:textId="77777777" w:rsidR="00601497" w:rsidRDefault="00601497" w:rsidP="00F460BA">
      <w:pPr>
        <w:ind w:firstLine="709"/>
        <w:jc w:val="both"/>
        <w:rPr>
          <w:sz w:val="24"/>
          <w:szCs w:val="24"/>
        </w:rPr>
      </w:pPr>
    </w:p>
    <w:p w14:paraId="08A32781" w14:textId="00CF604D" w:rsidR="00601497" w:rsidRDefault="00601497" w:rsidP="00F460BA">
      <w:pPr>
        <w:pStyle w:val="PargrafodaLista"/>
        <w:widowControl w:val="0"/>
        <w:numPr>
          <w:ilvl w:val="0"/>
          <w:numId w:val="2"/>
        </w:numPr>
        <w:autoSpaceDE w:val="0"/>
        <w:autoSpaceDN w:val="0"/>
        <w:contextualSpacing/>
        <w:jc w:val="both"/>
        <w:rPr>
          <w:b/>
        </w:rPr>
      </w:pPr>
      <w:r w:rsidRPr="007955F9">
        <w:rPr>
          <w:b/>
        </w:rPr>
        <w:t>C</w:t>
      </w:r>
      <w:r>
        <w:rPr>
          <w:b/>
        </w:rPr>
        <w:t>ONSIDERAÇÕES FINAIS</w:t>
      </w:r>
    </w:p>
    <w:p w14:paraId="762F251A" w14:textId="78745919" w:rsidR="00601497" w:rsidRDefault="00601497" w:rsidP="00F460BA">
      <w:pPr>
        <w:pStyle w:val="PargrafodaLista"/>
        <w:ind w:left="360"/>
        <w:jc w:val="both"/>
        <w:rPr>
          <w:b/>
        </w:rPr>
      </w:pPr>
    </w:p>
    <w:p w14:paraId="484D9F6D" w14:textId="77777777" w:rsidR="001647E2" w:rsidRPr="00C62C10" w:rsidRDefault="001647E2" w:rsidP="00F460BA">
      <w:pPr>
        <w:keepNext/>
        <w:ind w:firstLine="709"/>
        <w:jc w:val="both"/>
        <w:rPr>
          <w:b/>
        </w:rPr>
      </w:pPr>
      <w:r w:rsidRPr="00C62C10">
        <w:rPr>
          <w:sz w:val="24"/>
          <w:szCs w:val="24"/>
        </w:rPr>
        <w:t xml:space="preserve">Faça uma reflexão sobre a questão problema. </w:t>
      </w:r>
      <w:r>
        <w:rPr>
          <w:sz w:val="24"/>
          <w:szCs w:val="24"/>
        </w:rPr>
        <w:t>Verifique se sua hipótese e seu</w:t>
      </w:r>
      <w:r w:rsidRPr="00C62C10">
        <w:rPr>
          <w:sz w:val="24"/>
          <w:szCs w:val="24"/>
        </w:rPr>
        <w:t xml:space="preserve"> objetivo geral e</w:t>
      </w:r>
      <w:r>
        <w:rPr>
          <w:sz w:val="24"/>
          <w:szCs w:val="24"/>
        </w:rPr>
        <w:t xml:space="preserve"> seus objetivos</w:t>
      </w:r>
      <w:r w:rsidRPr="00C62C10">
        <w:rPr>
          <w:sz w:val="24"/>
          <w:szCs w:val="24"/>
        </w:rPr>
        <w:t xml:space="preserve"> específicos foram alcançados. Apresente </w:t>
      </w:r>
      <w:r>
        <w:rPr>
          <w:sz w:val="24"/>
          <w:szCs w:val="24"/>
        </w:rPr>
        <w:t>as considerações finais, podendo apresentar ainda</w:t>
      </w:r>
      <w:r w:rsidRPr="00C62C10">
        <w:rPr>
          <w:sz w:val="24"/>
          <w:szCs w:val="24"/>
        </w:rPr>
        <w:t xml:space="preserve"> sugestões e cuidados, caso outras pessoas queiram implantar as ações em suas atividades profissionais</w:t>
      </w:r>
      <w:r w:rsidRPr="00C62C10">
        <w:t>.</w:t>
      </w:r>
    </w:p>
    <w:p w14:paraId="22717FF5" w14:textId="17A26834" w:rsidR="00601497" w:rsidRDefault="00601497" w:rsidP="00601497">
      <w:pPr>
        <w:spacing w:line="360" w:lineRule="auto"/>
        <w:jc w:val="both"/>
        <w:rPr>
          <w:b/>
          <w:sz w:val="24"/>
          <w:szCs w:val="24"/>
        </w:rPr>
      </w:pPr>
    </w:p>
    <w:p w14:paraId="7746ADC5" w14:textId="3C2C7E7F" w:rsidR="00601497" w:rsidRDefault="00601497" w:rsidP="00601497">
      <w:pPr>
        <w:jc w:val="both"/>
        <w:rPr>
          <w:b/>
          <w:sz w:val="24"/>
          <w:szCs w:val="24"/>
        </w:rPr>
      </w:pPr>
      <w:r>
        <w:rPr>
          <w:b/>
          <w:sz w:val="24"/>
          <w:szCs w:val="24"/>
        </w:rPr>
        <w:t>REFERÊNCIAS</w:t>
      </w:r>
    </w:p>
    <w:p w14:paraId="6D85619D" w14:textId="4E364B20" w:rsidR="00601497" w:rsidRDefault="00601497" w:rsidP="00601497">
      <w:pPr>
        <w:rPr>
          <w:spacing w:val="-10"/>
          <w:sz w:val="24"/>
        </w:rPr>
      </w:pPr>
    </w:p>
    <w:p w14:paraId="30FEB866" w14:textId="11452858" w:rsidR="00601497" w:rsidRDefault="00601497" w:rsidP="00716B4E">
      <w:pPr>
        <w:rPr>
          <w:spacing w:val="-10"/>
          <w:sz w:val="24"/>
        </w:rPr>
      </w:pPr>
      <w:r>
        <w:rPr>
          <w:spacing w:val="-10"/>
          <w:sz w:val="24"/>
        </w:rPr>
        <w:t xml:space="preserve">ASSOCIAÇÃO BRASILEIRA DE NORMAS TÉCNICAS. </w:t>
      </w:r>
      <w:r w:rsidRPr="001D7714">
        <w:rPr>
          <w:b/>
          <w:spacing w:val="-10"/>
          <w:sz w:val="24"/>
        </w:rPr>
        <w:t>NBR</w:t>
      </w:r>
      <w:r>
        <w:rPr>
          <w:spacing w:val="-10"/>
          <w:sz w:val="24"/>
        </w:rPr>
        <w:t xml:space="preserve"> </w:t>
      </w:r>
      <w:r w:rsidRPr="00BA2B0D">
        <w:rPr>
          <w:b/>
          <w:spacing w:val="-10"/>
          <w:sz w:val="24"/>
        </w:rPr>
        <w:t>10520</w:t>
      </w:r>
      <w:r>
        <w:rPr>
          <w:spacing w:val="-10"/>
          <w:sz w:val="24"/>
        </w:rPr>
        <w:t>: informação e documentação: citações em documentos: apresentação. Rio de Janeiro, 2002.</w:t>
      </w:r>
    </w:p>
    <w:p w14:paraId="36F4FE57" w14:textId="60DDC304" w:rsidR="00601497" w:rsidRDefault="00601497" w:rsidP="00716B4E">
      <w:pPr>
        <w:rPr>
          <w:spacing w:val="-10"/>
          <w:sz w:val="24"/>
        </w:rPr>
      </w:pPr>
    </w:p>
    <w:p w14:paraId="6FCE2EE9" w14:textId="7289FA16" w:rsidR="00601497" w:rsidRDefault="00C12E09" w:rsidP="00716B4E">
      <w:pPr>
        <w:rPr>
          <w:spacing w:val="-10"/>
          <w:sz w:val="24"/>
        </w:rPr>
      </w:pPr>
      <w:r>
        <w:rPr>
          <w:spacing w:val="-10"/>
          <w:sz w:val="24"/>
        </w:rPr>
        <w:t>ASSOCIAÇÃO BRASILEIRA DE NORMAS TÉCNICAS.</w:t>
      </w:r>
      <w:r w:rsidR="00601497">
        <w:rPr>
          <w:spacing w:val="-10"/>
          <w:sz w:val="24"/>
        </w:rPr>
        <w:t xml:space="preserve"> </w:t>
      </w:r>
      <w:r w:rsidR="00601497" w:rsidRPr="00BA2B0D">
        <w:rPr>
          <w:b/>
          <w:spacing w:val="-10"/>
          <w:sz w:val="24"/>
        </w:rPr>
        <w:t>NBR 6023</w:t>
      </w:r>
      <w:r w:rsidR="00601497">
        <w:rPr>
          <w:spacing w:val="-10"/>
          <w:sz w:val="24"/>
        </w:rPr>
        <w:t>: inform</w:t>
      </w:r>
      <w:r w:rsidR="00906994">
        <w:rPr>
          <w:spacing w:val="-10"/>
          <w:sz w:val="24"/>
        </w:rPr>
        <w:t>ação e documentação: referência</w:t>
      </w:r>
      <w:r w:rsidR="00601497">
        <w:rPr>
          <w:spacing w:val="-10"/>
          <w:sz w:val="24"/>
        </w:rPr>
        <w:t>s: elaboração. Rio de Janeiro, 2018.</w:t>
      </w:r>
    </w:p>
    <w:p w14:paraId="53EAA2A5" w14:textId="1C959FE8" w:rsidR="00601497" w:rsidRDefault="00601497" w:rsidP="00716B4E">
      <w:pPr>
        <w:rPr>
          <w:spacing w:val="-10"/>
          <w:sz w:val="24"/>
        </w:rPr>
      </w:pPr>
    </w:p>
    <w:p w14:paraId="6B6E7379" w14:textId="72FEC6D7" w:rsidR="00601497" w:rsidRDefault="00C12E09" w:rsidP="00716B4E">
      <w:pPr>
        <w:rPr>
          <w:spacing w:val="-10"/>
          <w:sz w:val="24"/>
        </w:rPr>
      </w:pPr>
      <w:r>
        <w:rPr>
          <w:spacing w:val="-10"/>
          <w:sz w:val="24"/>
        </w:rPr>
        <w:t>ASSOCIAÇÃO BRASILEIRA DE NORMAS TÉCNICAS.</w:t>
      </w:r>
      <w:r w:rsidR="00601497">
        <w:rPr>
          <w:spacing w:val="-10"/>
          <w:sz w:val="24"/>
        </w:rPr>
        <w:t xml:space="preserve"> </w:t>
      </w:r>
      <w:r w:rsidR="00601497" w:rsidRPr="00BA2B0D">
        <w:rPr>
          <w:b/>
          <w:spacing w:val="-10"/>
          <w:sz w:val="24"/>
        </w:rPr>
        <w:t xml:space="preserve">NBR </w:t>
      </w:r>
      <w:r w:rsidR="00601497">
        <w:rPr>
          <w:b/>
          <w:spacing w:val="-10"/>
          <w:sz w:val="24"/>
        </w:rPr>
        <w:t>14724</w:t>
      </w:r>
      <w:r w:rsidR="00601497">
        <w:rPr>
          <w:spacing w:val="-10"/>
          <w:sz w:val="24"/>
        </w:rPr>
        <w:t>: informação e documentação: trabalhos acadêmicos: apresentação. Rio de Janeiro, 2005.</w:t>
      </w:r>
    </w:p>
    <w:p w14:paraId="0750D981" w14:textId="32787347" w:rsidR="00601497" w:rsidRDefault="00601497" w:rsidP="00716B4E">
      <w:pPr>
        <w:rPr>
          <w:spacing w:val="-10"/>
          <w:sz w:val="24"/>
        </w:rPr>
      </w:pPr>
    </w:p>
    <w:p w14:paraId="39085494" w14:textId="77777777" w:rsidR="00F65686" w:rsidRDefault="00F65686" w:rsidP="00716B4E">
      <w:pPr>
        <w:rPr>
          <w:sz w:val="24"/>
          <w:szCs w:val="24"/>
        </w:rPr>
      </w:pPr>
      <w:r w:rsidRPr="00C12E09">
        <w:rPr>
          <w:sz w:val="24"/>
          <w:szCs w:val="24"/>
        </w:rPr>
        <w:t xml:space="preserve">BRASIL. [Constituição (1988)]. </w:t>
      </w:r>
      <w:r w:rsidRPr="00C12E09">
        <w:rPr>
          <w:b/>
          <w:bCs/>
          <w:sz w:val="24"/>
          <w:szCs w:val="24"/>
        </w:rPr>
        <w:t>Constituição da República Federativa do Brasil</w:t>
      </w:r>
      <w:r w:rsidRPr="00C12E09">
        <w:rPr>
          <w:sz w:val="24"/>
          <w:szCs w:val="24"/>
        </w:rPr>
        <w:t>. Brasília: Presidência da República, 1988. Disponível em: http://www.planalto.gov.br/ccivil_03/constituicao/constituicao.htm. Acesso em: 30 jun. 2021.</w:t>
      </w:r>
    </w:p>
    <w:p w14:paraId="644F2CDA" w14:textId="77777777" w:rsidR="001166BF" w:rsidRDefault="001166BF" w:rsidP="00716B4E">
      <w:pPr>
        <w:rPr>
          <w:sz w:val="24"/>
          <w:szCs w:val="24"/>
        </w:rPr>
      </w:pPr>
    </w:p>
    <w:p w14:paraId="6D01C095" w14:textId="4D0BD2E2" w:rsidR="00C12E09" w:rsidRPr="00C12E09" w:rsidRDefault="00C12E09" w:rsidP="00C12E09">
      <w:r w:rsidRPr="00C12E09">
        <w:rPr>
          <w:sz w:val="24"/>
          <w:szCs w:val="24"/>
        </w:rPr>
        <w:t>BRASIL</w:t>
      </w:r>
      <w:r w:rsidRPr="00C12E09">
        <w:rPr>
          <w:b/>
          <w:bCs/>
          <w:sz w:val="24"/>
          <w:szCs w:val="24"/>
        </w:rPr>
        <w:t>. Lei n° 13.715, de 24 de setembro de 2018</w:t>
      </w:r>
      <w:r w:rsidRPr="00C12E09">
        <w:rPr>
          <w:sz w:val="24"/>
          <w:szCs w:val="24"/>
        </w:rPr>
        <w:t>. Altera o Decreto-Lei nº 2.848, de 7 de dezembro de 1940 (Código Penal), a Lei nº 8.069, de 13 de julho de 1990 (Estatuto da Criança e do Adolescente), e a Lei nº 10.406, de 10 de janeiro de 2002 (Código Civil), para dispor sobre hipóteses de perda do poder familiar pelo autor de determinados crimes contra outrem igualmente titular do mesmo poder familiar ou contra filho, filha ou outro descendente. Diário Oficial da União: seção 1, Brasília, DF, 25 set. 2018. Disponível em: https://www2.camara.leg.br/legin/fed/lei/2018/lei-13715-24-setembro-2018-787189-publicacaooriginal-156469-pl.html. Acesso em: 30 jun. 2021.</w:t>
      </w:r>
    </w:p>
    <w:p w14:paraId="34931C61" w14:textId="23542B1C" w:rsidR="00C12E09" w:rsidRPr="00C12E09" w:rsidRDefault="00C12E09" w:rsidP="00C12E09"/>
    <w:p w14:paraId="0421F7FA" w14:textId="3C59F08B" w:rsidR="00C12E09" w:rsidRPr="00C12E09" w:rsidRDefault="00C12E09" w:rsidP="00C12E09">
      <w:r w:rsidRPr="00C12E09">
        <w:rPr>
          <w:sz w:val="24"/>
          <w:szCs w:val="24"/>
        </w:rPr>
        <w:t xml:space="preserve">G1. </w:t>
      </w:r>
      <w:r w:rsidRPr="00C12E09">
        <w:rPr>
          <w:b/>
          <w:bCs/>
          <w:sz w:val="24"/>
          <w:szCs w:val="24"/>
        </w:rPr>
        <w:t>Fogo na cinemateca</w:t>
      </w:r>
      <w:r w:rsidRPr="00C12E09">
        <w:rPr>
          <w:sz w:val="24"/>
          <w:szCs w:val="24"/>
        </w:rPr>
        <w:t>: galpão tinha acervo de Glauber Rocha, equipamentos antigo e documentos sobre a história do cinema no Brasil. Disponível em: https://g1.globo.com/sp/sao-paulo/noticia/2021/07/30/fogo-na-cinemateca-galpao-tinha-acervo-de-glauber-rocha-equipamentos-antigos-e-documentos-sobre-a-historia-do-cinema-no-brasil.ghtml. Acesso em: 17 jul. 2021.</w:t>
      </w:r>
    </w:p>
    <w:p w14:paraId="6DA85112" w14:textId="1F387FC3" w:rsidR="00C12E09" w:rsidRDefault="00C12E09" w:rsidP="00C12E09"/>
    <w:p w14:paraId="023DDF13" w14:textId="13A5AE48" w:rsidR="00F07DFB" w:rsidRPr="00F07DFB" w:rsidRDefault="00F07DFB" w:rsidP="00C12E09">
      <w:pPr>
        <w:rPr>
          <w:color w:val="000000"/>
          <w:sz w:val="24"/>
          <w:szCs w:val="24"/>
          <w:shd w:val="clear" w:color="auto" w:fill="FFFFFF"/>
        </w:rPr>
      </w:pPr>
      <w:r w:rsidRPr="00F07DFB">
        <w:rPr>
          <w:color w:val="000000"/>
          <w:sz w:val="24"/>
          <w:szCs w:val="24"/>
          <w:shd w:val="clear" w:color="auto" w:fill="FFFFFF"/>
        </w:rPr>
        <w:t>MARCONI, M. A.; LAKATOS, E. M. </w:t>
      </w:r>
      <w:r w:rsidRPr="00F07DFB">
        <w:rPr>
          <w:b/>
          <w:bCs/>
          <w:color w:val="000000"/>
          <w:sz w:val="24"/>
          <w:szCs w:val="24"/>
          <w:shd w:val="clear" w:color="auto" w:fill="FFFFFF"/>
        </w:rPr>
        <w:t>Metodologia do trabalho científico:</w:t>
      </w:r>
      <w:r w:rsidRPr="00F07DFB">
        <w:rPr>
          <w:color w:val="000000"/>
          <w:sz w:val="24"/>
          <w:szCs w:val="24"/>
          <w:shd w:val="clear" w:color="auto" w:fill="FFFFFF"/>
        </w:rPr>
        <w:t> projetos de pesquisa, pesquisa bibliográfica, tese de doutorado, dissertações de mestrado, trabalhos de conclusão de curso. 9. ed. São Paulo: Atlas, 2021. Livro eletrônico. Disponível em: </w:t>
      </w:r>
      <w:r w:rsidRPr="00F07DFB">
        <w:rPr>
          <w:sz w:val="24"/>
          <w:szCs w:val="24"/>
          <w:shd w:val="clear" w:color="auto" w:fill="FFFFFF"/>
        </w:rPr>
        <w:t>https://integrada.minhabiblioteca.com.br/#/books/9788597026559</w:t>
      </w:r>
      <w:r w:rsidRPr="00F07DFB">
        <w:rPr>
          <w:color w:val="000000"/>
          <w:sz w:val="24"/>
          <w:szCs w:val="24"/>
          <w:shd w:val="clear" w:color="auto" w:fill="FFFFFF"/>
        </w:rPr>
        <w:t>. Acesso em: 18 jun. 2021.</w:t>
      </w:r>
    </w:p>
    <w:p w14:paraId="76E21049" w14:textId="77777777" w:rsidR="00F07DFB" w:rsidRDefault="00F07DFB" w:rsidP="00C12E09">
      <w:pPr>
        <w:rPr>
          <w:color w:val="000000"/>
          <w:shd w:val="clear" w:color="auto" w:fill="FFFFFF"/>
        </w:rPr>
      </w:pPr>
    </w:p>
    <w:p w14:paraId="3BDDA08B" w14:textId="377DF9B9" w:rsidR="00C12E09" w:rsidRDefault="00C12E09" w:rsidP="00C12E09">
      <w:pPr>
        <w:rPr>
          <w:sz w:val="24"/>
          <w:szCs w:val="24"/>
        </w:rPr>
      </w:pPr>
      <w:r w:rsidRPr="00C12E09">
        <w:rPr>
          <w:sz w:val="24"/>
          <w:szCs w:val="24"/>
        </w:rPr>
        <w:t xml:space="preserve">NAÇÕES UNIDAS BRASIL. </w:t>
      </w:r>
      <w:r w:rsidRPr="00C12E09">
        <w:rPr>
          <w:b/>
          <w:bCs/>
          <w:sz w:val="24"/>
          <w:szCs w:val="24"/>
        </w:rPr>
        <w:t>Os objetivos de desenvolvimento sustentável no Brasil</w:t>
      </w:r>
      <w:r w:rsidRPr="00C12E09">
        <w:rPr>
          <w:sz w:val="24"/>
          <w:szCs w:val="24"/>
        </w:rPr>
        <w:t>. Disponível em: https://brasil.un.org/pt-br. Acesso em: 17 jul. 2021.</w:t>
      </w:r>
    </w:p>
    <w:p w14:paraId="175E3847" w14:textId="77777777" w:rsidR="00F07DFB" w:rsidRPr="00C12E09" w:rsidRDefault="00F07DFB" w:rsidP="00C12E09"/>
    <w:p w14:paraId="34D2D32F" w14:textId="77777777" w:rsidR="00F07DFB" w:rsidRPr="00F07DFB" w:rsidRDefault="00F07DFB" w:rsidP="00F07DFB">
      <w:pPr>
        <w:shd w:val="clear" w:color="auto" w:fill="FFFFFF"/>
        <w:rPr>
          <w:color w:val="222222"/>
          <w:sz w:val="24"/>
          <w:szCs w:val="24"/>
        </w:rPr>
      </w:pPr>
      <w:r w:rsidRPr="00F07DFB">
        <w:rPr>
          <w:color w:val="000000"/>
          <w:sz w:val="24"/>
          <w:szCs w:val="24"/>
        </w:rPr>
        <w:t>VERMELHO, S. C. Refletindo sobre as redes sociais digitais. </w:t>
      </w:r>
    </w:p>
    <w:p w14:paraId="27D28F90" w14:textId="5E7CD0C3" w:rsidR="00C12E09" w:rsidRDefault="00F07DFB" w:rsidP="00F07DFB">
      <w:pPr>
        <w:rPr>
          <w:color w:val="000000"/>
          <w:sz w:val="24"/>
          <w:szCs w:val="24"/>
          <w:shd w:val="clear" w:color="auto" w:fill="FFFFFF"/>
        </w:rPr>
      </w:pPr>
      <w:r w:rsidRPr="00F07DFB">
        <w:rPr>
          <w:b/>
          <w:bCs/>
          <w:color w:val="000000"/>
          <w:sz w:val="24"/>
          <w:szCs w:val="24"/>
          <w:shd w:val="clear" w:color="auto" w:fill="FFFFFF"/>
        </w:rPr>
        <w:t>Educ. Soc., </w:t>
      </w:r>
      <w:r w:rsidRPr="00F07DFB">
        <w:rPr>
          <w:color w:val="000000"/>
          <w:sz w:val="24"/>
          <w:szCs w:val="24"/>
          <w:shd w:val="clear" w:color="auto" w:fill="FFFFFF"/>
        </w:rPr>
        <w:t>Campinas, v. 35, n. 126, p. 179-196, </w:t>
      </w:r>
      <w:proofErr w:type="spellStart"/>
      <w:proofErr w:type="gramStart"/>
      <w:r w:rsidRPr="00F07DFB">
        <w:rPr>
          <w:color w:val="000000"/>
          <w:sz w:val="24"/>
          <w:szCs w:val="24"/>
          <w:shd w:val="clear" w:color="auto" w:fill="FFFFFF"/>
        </w:rPr>
        <w:t>jan.-</w:t>
      </w:r>
      <w:proofErr w:type="gramEnd"/>
      <w:r w:rsidRPr="00F07DFB">
        <w:rPr>
          <w:color w:val="000000"/>
          <w:sz w:val="24"/>
          <w:szCs w:val="24"/>
          <w:shd w:val="clear" w:color="auto" w:fill="FFFFFF"/>
        </w:rPr>
        <w:t>mar</w:t>
      </w:r>
      <w:proofErr w:type="spellEnd"/>
      <w:r w:rsidRPr="00F07DFB">
        <w:rPr>
          <w:color w:val="000000"/>
          <w:sz w:val="24"/>
          <w:szCs w:val="24"/>
          <w:shd w:val="clear" w:color="auto" w:fill="FFFFFF"/>
        </w:rPr>
        <w:t>. 2014. Disponível em: https://www.scielo.br/j/es/a/4JR3vpJqszLSgCZGVr88rYf/?lang=pt&amp;format=pdf. Acesso em: 08 jun. 2021. </w:t>
      </w:r>
    </w:p>
    <w:p w14:paraId="2A01D05E" w14:textId="67588BCA" w:rsidR="00F328A3" w:rsidRPr="00F07DFB" w:rsidRDefault="00F328A3" w:rsidP="00F07DFB">
      <w:pPr>
        <w:rPr>
          <w:sz w:val="24"/>
          <w:szCs w:val="24"/>
        </w:rPr>
      </w:pPr>
    </w:p>
    <w:p w14:paraId="2C83DB1A" w14:textId="4AF7C110" w:rsidR="00C12E09" w:rsidRDefault="00BA7196" w:rsidP="00601497">
      <w:pPr>
        <w:rPr>
          <w:spacing w:val="-10"/>
          <w:sz w:val="24"/>
        </w:rPr>
      </w:pPr>
      <w:r>
        <w:rPr>
          <w:b/>
          <w:noProof/>
          <w:color w:val="000000"/>
        </w:rPr>
        <mc:AlternateContent>
          <mc:Choice Requires="wps">
            <w:drawing>
              <wp:anchor distT="0" distB="0" distL="114300" distR="114300" simplePos="0" relativeHeight="251685888" behindDoc="1" locked="0" layoutInCell="1" allowOverlap="1" wp14:anchorId="6B5D48F7" wp14:editId="2F45A4AC">
                <wp:simplePos x="0" y="0"/>
                <wp:positionH relativeFrom="page">
                  <wp:posOffset>1400810</wp:posOffset>
                </wp:positionH>
                <wp:positionV relativeFrom="page">
                  <wp:posOffset>5538470</wp:posOffset>
                </wp:positionV>
                <wp:extent cx="5307965" cy="664845"/>
                <wp:effectExtent l="0" t="0" r="26035" b="20955"/>
                <wp:wrapNone/>
                <wp:docPr id="7" name="Retângulo Arredondado 7"/>
                <wp:cNvGraphicFramePr/>
                <a:graphic xmlns:a="http://schemas.openxmlformats.org/drawingml/2006/main">
                  <a:graphicData uri="http://schemas.microsoft.com/office/word/2010/wordprocessingShape">
                    <wps:wsp>
                      <wps:cNvSpPr/>
                      <wps:spPr>
                        <a:xfrm>
                          <a:off x="0" y="0"/>
                          <a:ext cx="5307965" cy="664845"/>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155B5" id="Retângulo Arredondado 7" o:spid="_x0000_s1026" style="position:absolute;margin-left:110.3pt;margin-top:436.1pt;width:417.95pt;height:52.3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2JdQIAACQFAAAOAAAAZHJzL2Uyb0RvYy54bWysVM1u2zAMvg/YOwi6r06y/LRBnSJo0WFA&#10;0RVth55VWUqMSaJGKXGyx9mr7MVGyY7bdTkNu8ikyY9/+qjzi501bKsw1OBKPjwZcKachKp2q5J/&#10;fbz+cMpZiMJVwoBTJd+rwC8W79+dN36uRrAGUylkFMSFeeNLvo7Rz4siyLWyIpyAV46MGtCKSCqu&#10;igpFQ9GtKUaDwbRoACuPIFUI9PeqNfJFjq+1kvGL1kFFZkpOtcV8Yj6f01kszsV8hcKva9mVIf6h&#10;CitqR0n7UFciCrbB+q9QtpYIAXQ8kWAL0LqWKvdA3QwHb7p5WAuvci80nOD7MYX/F1bebu+Q1VXJ&#10;Z5w5YemK7lX89dOtNgbYElFVQJdXAZulWTU+zAny4O+w0wKJqfGdRpu+1BLb5fnu+/mqXWSSfk4+&#10;DmZn0wlnkmzT6fh0PElBixe0xxA/KbAsCSVH2Ljqni4xz1Zsb0Js/Q9+BE4ltUVkKe6NSnUYd680&#10;NUZpRxmdKaUuDbKtIDIIKZWLoy5/9k4wXRvTA4fHgCYOO1Dnm2AqU60HDo4B/8zYI3JWcLEH29oB&#10;HgtQfeszt/6H7tueU/vPUO3pPhFaogcvr2ua5I0I8U4gMZt2gLY1fqFDG2hKDp3E2Rrwx7H/yZ8I&#10;R1bOGtqUkofvG4GKM/PZERXPhuNxWq2sjCezESn42vL82uI29hJo/kN6F7zMYvKP5iBqBPtES71M&#10;WckknKTcJZcRD8plbDeYngWplsvsRuvkRbxxD16m4GmqiSSPuyeBvqNTJCLewmGrxPwNoVrfhHSw&#10;3ETQdWbby1y7edMqZtJ2z0ba9dd69np53Ba/AQAA//8DAFBLAwQUAAYACAAAACEAgjBsweUAAAAM&#10;AQAADwAAAGRycy9kb3ducmV2LnhtbEyPy07DMBBF90j8gzVIbBC1sdS0DXEqHgJWlaAUKnZOPMQR&#10;sR3ZTpv263FXsBzdo3vPFMvRdGSHPrTOCriZMCBoa6da2wjYvD9dz4GEKK2SnbMo4IABluX5WSFz&#10;5fb2DXfr2JBUYkMuBegY+5zSUGs0MkxcjzZl384bGdPpG6q83Kdy01HOWEaNbG1a0LLHB431z3ow&#10;AtTmY/VyuBoeX5/ZvT5+bf3nalsJcXkx3t0CiTjGPxhO+kkdyuRUucGqQDoBnLMsoQLmM86BnAg2&#10;zaZAKgGLWbYAWhb0/xPlLwAAAP//AwBQSwECLQAUAAYACAAAACEAtoM4kv4AAADhAQAAEwAAAAAA&#10;AAAAAAAAAAAAAAAAW0NvbnRlbnRfVHlwZXNdLnhtbFBLAQItABQABgAIAAAAIQA4/SH/1gAAAJQB&#10;AAALAAAAAAAAAAAAAAAAAC8BAABfcmVscy8ucmVsc1BLAQItABQABgAIAAAAIQAVMS2JdQIAACQF&#10;AAAOAAAAAAAAAAAAAAAAAC4CAABkcnMvZTJvRG9jLnhtbFBLAQItABQABgAIAAAAIQCCMGzB5QAA&#10;AAwBAAAPAAAAAAAAAAAAAAAAAM8EAABkcnMvZG93bnJldi54bWxQSwUGAAAAAAQABADzAAAA4QUA&#10;AAAA&#10;" fillcolor="white [3201]" strokecolor="#ed7d31 [3205]" strokeweight="1pt">
                <v:stroke joinstyle="miter"/>
                <w10:wrap anchorx="page" anchory="page"/>
              </v:roundrect>
            </w:pict>
          </mc:Fallback>
        </mc:AlternateContent>
      </w:r>
    </w:p>
    <w:p w14:paraId="5E05BBAD" w14:textId="704FA46C" w:rsidR="003E6AA4" w:rsidRDefault="00601497" w:rsidP="006C0DA8">
      <w:pPr>
        <w:adjustRightInd w:val="0"/>
        <w:jc w:val="center"/>
        <w:rPr>
          <w:rFonts w:eastAsiaTheme="minorHAnsi"/>
          <w:sz w:val="24"/>
          <w:szCs w:val="24"/>
          <w:lang w:eastAsia="en-US"/>
        </w:rPr>
      </w:pPr>
      <w:r w:rsidRPr="000A1A02">
        <w:rPr>
          <w:rFonts w:eastAsiaTheme="minorHAnsi"/>
          <w:sz w:val="24"/>
          <w:szCs w:val="24"/>
          <w:lang w:eastAsia="en-US"/>
        </w:rPr>
        <w:t xml:space="preserve">As referências devem ser elaboradas em espaço simples, alinhadas à margem </w:t>
      </w:r>
    </w:p>
    <w:p w14:paraId="43B4D6BF" w14:textId="3AC5F225" w:rsidR="00601497" w:rsidRPr="000A1A02" w:rsidRDefault="003E6AA4" w:rsidP="006C0DA8">
      <w:pPr>
        <w:adjustRightInd w:val="0"/>
        <w:jc w:val="center"/>
        <w:rPr>
          <w:rFonts w:eastAsiaTheme="minorHAnsi"/>
          <w:sz w:val="24"/>
          <w:szCs w:val="24"/>
          <w:lang w:eastAsia="en-US"/>
        </w:rPr>
      </w:pPr>
      <w:r w:rsidRPr="000A1A02">
        <w:rPr>
          <w:rFonts w:eastAsiaTheme="minorHAnsi"/>
          <w:sz w:val="24"/>
          <w:szCs w:val="24"/>
          <w:lang w:eastAsia="en-US"/>
        </w:rPr>
        <w:t>E</w:t>
      </w:r>
      <w:r w:rsidR="00601497" w:rsidRPr="000A1A02">
        <w:rPr>
          <w:rFonts w:eastAsiaTheme="minorHAnsi"/>
          <w:sz w:val="24"/>
          <w:szCs w:val="24"/>
          <w:lang w:eastAsia="en-US"/>
        </w:rPr>
        <w:t>squerda</w:t>
      </w:r>
      <w:r>
        <w:rPr>
          <w:rFonts w:eastAsiaTheme="minorHAnsi"/>
          <w:sz w:val="24"/>
          <w:szCs w:val="24"/>
          <w:lang w:eastAsia="en-US"/>
        </w:rPr>
        <w:t xml:space="preserve"> </w:t>
      </w:r>
      <w:r w:rsidR="00601497" w:rsidRPr="000A1A02">
        <w:rPr>
          <w:rFonts w:eastAsiaTheme="minorHAnsi"/>
          <w:sz w:val="24"/>
          <w:szCs w:val="24"/>
          <w:lang w:eastAsia="en-US"/>
        </w:rPr>
        <w:t>do texto e separadas entre si por uma linha em branco de espaço simples</w:t>
      </w:r>
      <w:r w:rsidR="000A1A02">
        <w:rPr>
          <w:rFonts w:eastAsiaTheme="minorHAnsi"/>
          <w:sz w:val="24"/>
          <w:szCs w:val="24"/>
          <w:lang w:eastAsia="en-US"/>
        </w:rPr>
        <w:t>.</w:t>
      </w:r>
    </w:p>
    <w:p w14:paraId="0B9F2FA9" w14:textId="37C4FEC1" w:rsidR="00601497" w:rsidRPr="00D555DE" w:rsidRDefault="00601497" w:rsidP="00601497">
      <w:pPr>
        <w:spacing w:line="360" w:lineRule="auto"/>
        <w:ind w:firstLine="709"/>
        <w:jc w:val="both"/>
        <w:rPr>
          <w:sz w:val="24"/>
          <w:szCs w:val="24"/>
        </w:rPr>
      </w:pPr>
    </w:p>
    <w:p w14:paraId="2E0B1BC1" w14:textId="637BF1BB" w:rsidR="000A1A02" w:rsidRDefault="000A1A02" w:rsidP="00F460BA">
      <w:pPr>
        <w:rPr>
          <w:b/>
          <w:sz w:val="24"/>
          <w:szCs w:val="24"/>
        </w:rPr>
      </w:pPr>
    </w:p>
    <w:p w14:paraId="74F42ACD" w14:textId="52FA797F" w:rsidR="00601497" w:rsidRDefault="00601497" w:rsidP="00F460BA">
      <w:pPr>
        <w:rPr>
          <w:b/>
          <w:sz w:val="24"/>
          <w:szCs w:val="24"/>
        </w:rPr>
      </w:pPr>
      <w:r>
        <w:rPr>
          <w:b/>
          <w:sz w:val="24"/>
          <w:szCs w:val="24"/>
        </w:rPr>
        <w:t>Apêndice A</w:t>
      </w:r>
      <w:r w:rsidRPr="00565786">
        <w:rPr>
          <w:b/>
          <w:sz w:val="24"/>
          <w:szCs w:val="24"/>
        </w:rPr>
        <w:t xml:space="preserve"> </w:t>
      </w:r>
      <w:r>
        <w:rPr>
          <w:b/>
          <w:sz w:val="24"/>
          <w:szCs w:val="24"/>
        </w:rPr>
        <w:t>-</w:t>
      </w:r>
      <w:r w:rsidRPr="00565786">
        <w:rPr>
          <w:b/>
          <w:sz w:val="24"/>
          <w:szCs w:val="24"/>
        </w:rPr>
        <w:t xml:space="preserve"> Título do </w:t>
      </w:r>
      <w:r w:rsidR="00BB1CB0">
        <w:rPr>
          <w:b/>
          <w:sz w:val="24"/>
          <w:szCs w:val="24"/>
        </w:rPr>
        <w:t>a</w:t>
      </w:r>
      <w:r w:rsidRPr="00565786">
        <w:rPr>
          <w:b/>
          <w:sz w:val="24"/>
          <w:szCs w:val="24"/>
        </w:rPr>
        <w:t>pêndice</w:t>
      </w:r>
    </w:p>
    <w:p w14:paraId="561AF474" w14:textId="4E14AC56" w:rsidR="00601497" w:rsidRPr="00565786" w:rsidRDefault="00601497" w:rsidP="00F460BA">
      <w:pPr>
        <w:rPr>
          <w:color w:val="FF0000"/>
          <w:sz w:val="24"/>
          <w:szCs w:val="24"/>
        </w:rPr>
      </w:pPr>
      <w:r>
        <w:rPr>
          <w:color w:val="FF0000"/>
          <w:sz w:val="24"/>
          <w:szCs w:val="24"/>
        </w:rPr>
        <w:t xml:space="preserve">                         </w:t>
      </w:r>
      <w:r w:rsidRPr="00565786">
        <w:rPr>
          <w:color w:val="FF0000"/>
          <w:sz w:val="24"/>
          <w:szCs w:val="24"/>
        </w:rPr>
        <w:t>ou</w:t>
      </w:r>
    </w:p>
    <w:p w14:paraId="6320FB40" w14:textId="4EADE655" w:rsidR="00601497" w:rsidRDefault="00601497" w:rsidP="00F460BA">
      <w:pPr>
        <w:rPr>
          <w:sz w:val="24"/>
          <w:szCs w:val="24"/>
        </w:rPr>
      </w:pPr>
      <w:r>
        <w:rPr>
          <w:sz w:val="24"/>
          <w:szCs w:val="24"/>
        </w:rPr>
        <w:t>APÊNDICE A – TÍTULO DO APÊNDICE</w:t>
      </w:r>
    </w:p>
    <w:p w14:paraId="0353C2C9" w14:textId="06795878" w:rsidR="00601497" w:rsidRDefault="00601497" w:rsidP="00F460BA">
      <w:pPr>
        <w:jc w:val="center"/>
        <w:rPr>
          <w:sz w:val="24"/>
          <w:szCs w:val="24"/>
        </w:rPr>
      </w:pPr>
    </w:p>
    <w:p w14:paraId="3F644826" w14:textId="77777777" w:rsidR="00601497" w:rsidRPr="00565786" w:rsidRDefault="00601497" w:rsidP="00F460BA">
      <w:pPr>
        <w:ind w:firstLine="709"/>
        <w:jc w:val="both"/>
        <w:rPr>
          <w:rFonts w:eastAsia="font51-Identity-H"/>
          <w:sz w:val="24"/>
          <w:szCs w:val="24"/>
        </w:rPr>
      </w:pPr>
      <w:r w:rsidRPr="00565786">
        <w:rPr>
          <w:rFonts w:eastAsia="font51-Identity-H"/>
          <w:sz w:val="24"/>
          <w:szCs w:val="24"/>
        </w:rPr>
        <w:t xml:space="preserve">A norma da ABNT permite utilizar esses dois modelos de formatação para apresentar o título do apêndice. </w:t>
      </w:r>
    </w:p>
    <w:p w14:paraId="0530BD51" w14:textId="77777777" w:rsidR="00601497" w:rsidRPr="00565786" w:rsidRDefault="00601497" w:rsidP="00F460BA">
      <w:pPr>
        <w:ind w:firstLine="709"/>
        <w:jc w:val="both"/>
        <w:rPr>
          <w:rFonts w:eastAsia="font51-Identity-H"/>
          <w:sz w:val="24"/>
          <w:szCs w:val="24"/>
        </w:rPr>
      </w:pPr>
      <w:r w:rsidRPr="00565786">
        <w:rPr>
          <w:rFonts w:eastAsia="font51-Identity-H"/>
          <w:sz w:val="24"/>
          <w:szCs w:val="24"/>
        </w:rPr>
        <w:t>De acordo com a norma NBR 6022 (2018), o apêndice deve ser identificado com a palavra Ap</w:t>
      </w:r>
      <w:r w:rsidRPr="00565786">
        <w:rPr>
          <w:rFonts w:eastAsia="font51-Identity-H" w:hint="eastAsia"/>
          <w:sz w:val="24"/>
          <w:szCs w:val="24"/>
        </w:rPr>
        <w:t>ê</w:t>
      </w:r>
      <w:r w:rsidRPr="00565786">
        <w:rPr>
          <w:rFonts w:eastAsia="font51-Identity-H"/>
          <w:sz w:val="24"/>
          <w:szCs w:val="24"/>
        </w:rPr>
        <w:t>ndice seguida de letras mai</w:t>
      </w:r>
      <w:r w:rsidRPr="00565786">
        <w:rPr>
          <w:rFonts w:eastAsia="font51-Identity-H" w:hint="eastAsia"/>
          <w:sz w:val="24"/>
          <w:szCs w:val="24"/>
        </w:rPr>
        <w:t>ú</w:t>
      </w:r>
      <w:r w:rsidRPr="00565786">
        <w:rPr>
          <w:rFonts w:eastAsia="font51-Identity-H"/>
          <w:sz w:val="24"/>
          <w:szCs w:val="24"/>
        </w:rPr>
        <w:t>sculas consecutivas, travess</w:t>
      </w:r>
      <w:r w:rsidRPr="00565786">
        <w:rPr>
          <w:rFonts w:eastAsia="font51-Identity-H" w:hint="eastAsia"/>
          <w:sz w:val="24"/>
          <w:szCs w:val="24"/>
        </w:rPr>
        <w:t>ã</w:t>
      </w:r>
      <w:r w:rsidRPr="00565786">
        <w:rPr>
          <w:rFonts w:eastAsia="font51-Identity-H"/>
          <w:sz w:val="24"/>
          <w:szCs w:val="24"/>
        </w:rPr>
        <w:t>o e respectivo título, com o mesmo destaque tipogr</w:t>
      </w:r>
      <w:r w:rsidRPr="00565786">
        <w:rPr>
          <w:rFonts w:eastAsia="font51-Identity-H" w:hint="eastAsia"/>
          <w:sz w:val="24"/>
          <w:szCs w:val="24"/>
        </w:rPr>
        <w:t>á</w:t>
      </w:r>
      <w:r w:rsidRPr="00565786">
        <w:rPr>
          <w:rFonts w:eastAsia="font51-Identity-H"/>
          <w:sz w:val="24"/>
          <w:szCs w:val="24"/>
        </w:rPr>
        <w:t>fico das se</w:t>
      </w:r>
      <w:r w:rsidRPr="00565786">
        <w:rPr>
          <w:rFonts w:eastAsia="font51-Identity-H" w:hint="eastAsia"/>
          <w:sz w:val="24"/>
          <w:szCs w:val="24"/>
        </w:rPr>
        <w:t>çõ</w:t>
      </w:r>
      <w:r w:rsidRPr="00565786">
        <w:rPr>
          <w:rFonts w:eastAsia="font51-Identity-H"/>
          <w:sz w:val="24"/>
          <w:szCs w:val="24"/>
        </w:rPr>
        <w:t>es prim</w:t>
      </w:r>
      <w:r w:rsidRPr="00565786">
        <w:rPr>
          <w:rFonts w:eastAsia="font51-Identity-H" w:hint="eastAsia"/>
          <w:sz w:val="24"/>
          <w:szCs w:val="24"/>
        </w:rPr>
        <w:t>á</w:t>
      </w:r>
      <w:r w:rsidRPr="00565786">
        <w:rPr>
          <w:rFonts w:eastAsia="font51-Identity-H"/>
          <w:sz w:val="24"/>
          <w:szCs w:val="24"/>
        </w:rPr>
        <w:t xml:space="preserve">rias e centralizado, conforme a ABNT NBR 6024. </w:t>
      </w:r>
    </w:p>
    <w:p w14:paraId="39DB78EF" w14:textId="77777777" w:rsidR="00601497" w:rsidRPr="00565786" w:rsidRDefault="00601497" w:rsidP="00F460BA">
      <w:pPr>
        <w:ind w:firstLine="709"/>
        <w:jc w:val="both"/>
        <w:rPr>
          <w:rFonts w:eastAsia="font51-Identity-H"/>
          <w:sz w:val="24"/>
          <w:szCs w:val="24"/>
        </w:rPr>
      </w:pPr>
      <w:r w:rsidRPr="00565786">
        <w:rPr>
          <w:rFonts w:eastAsia="font51-Identity-H"/>
          <w:sz w:val="24"/>
          <w:szCs w:val="24"/>
        </w:rPr>
        <w:t>Utilizam-se letras mai</w:t>
      </w:r>
      <w:r w:rsidRPr="00565786">
        <w:rPr>
          <w:rFonts w:eastAsia="font51-Identity-H" w:hint="eastAsia"/>
          <w:sz w:val="24"/>
          <w:szCs w:val="24"/>
        </w:rPr>
        <w:t>ú</w:t>
      </w:r>
      <w:r w:rsidRPr="00565786">
        <w:rPr>
          <w:rFonts w:eastAsia="font51-Identity-H"/>
          <w:sz w:val="24"/>
          <w:szCs w:val="24"/>
        </w:rPr>
        <w:t>sculas dobradas, na identifica</w:t>
      </w:r>
      <w:r w:rsidRPr="00565786">
        <w:rPr>
          <w:rFonts w:eastAsia="font51-Identity-H" w:hint="eastAsia"/>
          <w:sz w:val="24"/>
          <w:szCs w:val="24"/>
        </w:rPr>
        <w:t>çã</w:t>
      </w:r>
      <w:r w:rsidRPr="00565786">
        <w:rPr>
          <w:rFonts w:eastAsia="font51-Identity-H"/>
          <w:sz w:val="24"/>
          <w:szCs w:val="24"/>
        </w:rPr>
        <w:t>o dos ap</w:t>
      </w:r>
      <w:r w:rsidRPr="00565786">
        <w:rPr>
          <w:rFonts w:eastAsia="font51-Identity-H" w:hint="eastAsia"/>
          <w:sz w:val="24"/>
          <w:szCs w:val="24"/>
        </w:rPr>
        <w:t>ê</w:t>
      </w:r>
      <w:r w:rsidRPr="00565786">
        <w:rPr>
          <w:rFonts w:eastAsia="font51-Identity-H"/>
          <w:sz w:val="24"/>
          <w:szCs w:val="24"/>
        </w:rPr>
        <w:t>ndices, quando esgotadas as 26 letras do alfabeto.</w:t>
      </w:r>
    </w:p>
    <w:p w14:paraId="33BB3E9E" w14:textId="77777777" w:rsidR="00601497" w:rsidRDefault="00601497" w:rsidP="00F460BA">
      <w:pPr>
        <w:ind w:firstLine="709"/>
        <w:jc w:val="both"/>
      </w:pPr>
    </w:p>
    <w:p w14:paraId="0367B2CC" w14:textId="77777777" w:rsidR="00F460BA" w:rsidRDefault="00F460BA" w:rsidP="00F460BA">
      <w:pPr>
        <w:rPr>
          <w:sz w:val="24"/>
          <w:szCs w:val="24"/>
        </w:rPr>
      </w:pPr>
    </w:p>
    <w:p w14:paraId="70DD1B55" w14:textId="77777777" w:rsidR="00F460BA" w:rsidRDefault="00F460BA" w:rsidP="00F460BA">
      <w:pPr>
        <w:rPr>
          <w:sz w:val="24"/>
          <w:szCs w:val="24"/>
        </w:rPr>
      </w:pPr>
    </w:p>
    <w:p w14:paraId="315E0C6A" w14:textId="159FD20E" w:rsidR="00601497" w:rsidRPr="00BA2F94" w:rsidRDefault="00BB1CB0" w:rsidP="00F460BA">
      <w:pPr>
        <w:rPr>
          <w:sz w:val="24"/>
          <w:szCs w:val="24"/>
        </w:rPr>
      </w:pPr>
      <w:bookmarkStart w:id="9" w:name="_GoBack"/>
      <w:r w:rsidRPr="00BA2F94">
        <w:rPr>
          <w:sz w:val="24"/>
          <w:szCs w:val="24"/>
        </w:rPr>
        <w:t>Anexo A - Título do a</w:t>
      </w:r>
      <w:r w:rsidR="00601497" w:rsidRPr="00BA2F94">
        <w:rPr>
          <w:sz w:val="24"/>
          <w:szCs w:val="24"/>
        </w:rPr>
        <w:t>nexo</w:t>
      </w:r>
    </w:p>
    <w:bookmarkEnd w:id="9"/>
    <w:p w14:paraId="000F1042" w14:textId="77777777" w:rsidR="00601497" w:rsidRDefault="00601497" w:rsidP="00F460BA">
      <w:pPr>
        <w:ind w:firstLine="709"/>
        <w:jc w:val="both"/>
        <w:rPr>
          <w:rFonts w:eastAsia="font51-Identity-H"/>
          <w:sz w:val="24"/>
          <w:szCs w:val="24"/>
        </w:rPr>
      </w:pPr>
    </w:p>
    <w:p w14:paraId="5CEF6DF8" w14:textId="77777777" w:rsidR="00601497" w:rsidRPr="00565786" w:rsidRDefault="00601497" w:rsidP="00F460BA">
      <w:pPr>
        <w:ind w:firstLine="709"/>
        <w:jc w:val="both"/>
        <w:rPr>
          <w:rFonts w:eastAsia="font51-Identity-H"/>
          <w:sz w:val="24"/>
          <w:szCs w:val="24"/>
        </w:rPr>
      </w:pPr>
      <w:r w:rsidRPr="00565786">
        <w:rPr>
          <w:rFonts w:eastAsia="font51-Identity-H"/>
          <w:sz w:val="24"/>
          <w:szCs w:val="24"/>
        </w:rPr>
        <w:t>De acordo com a norma NBR 6022 (2018), o anexo deve ser identificado com a palavra Anexo seguida d</w:t>
      </w:r>
      <w:r>
        <w:rPr>
          <w:rFonts w:eastAsia="font51-Identity-H"/>
          <w:sz w:val="24"/>
          <w:szCs w:val="24"/>
        </w:rPr>
        <w:t>a primeira</w:t>
      </w:r>
      <w:r w:rsidRPr="00565786">
        <w:rPr>
          <w:rFonts w:eastAsia="font51-Identity-H"/>
          <w:sz w:val="24"/>
          <w:szCs w:val="24"/>
        </w:rPr>
        <w:t xml:space="preserve"> letra mai</w:t>
      </w:r>
      <w:r w:rsidRPr="00565786">
        <w:rPr>
          <w:rFonts w:eastAsia="font51-Identity-H" w:hint="eastAsia"/>
          <w:sz w:val="24"/>
          <w:szCs w:val="24"/>
        </w:rPr>
        <w:t>ú</w:t>
      </w:r>
      <w:r w:rsidRPr="00565786">
        <w:rPr>
          <w:rFonts w:eastAsia="font51-Identity-H"/>
          <w:sz w:val="24"/>
          <w:szCs w:val="24"/>
        </w:rPr>
        <w:t xml:space="preserve">sculas </w:t>
      </w:r>
      <w:r>
        <w:rPr>
          <w:rFonts w:eastAsia="font51-Identity-H"/>
          <w:sz w:val="24"/>
          <w:szCs w:val="24"/>
        </w:rPr>
        <w:t>e as demais minúsculas</w:t>
      </w:r>
      <w:r w:rsidRPr="00565786">
        <w:rPr>
          <w:rFonts w:eastAsia="font51-Identity-H"/>
          <w:sz w:val="24"/>
          <w:szCs w:val="24"/>
        </w:rPr>
        <w:t>, travess</w:t>
      </w:r>
      <w:r w:rsidRPr="00565786">
        <w:rPr>
          <w:rFonts w:eastAsia="font51-Identity-H" w:hint="eastAsia"/>
          <w:sz w:val="24"/>
          <w:szCs w:val="24"/>
        </w:rPr>
        <w:t>ã</w:t>
      </w:r>
      <w:r w:rsidRPr="00565786">
        <w:rPr>
          <w:rFonts w:eastAsia="font51-Identity-H"/>
          <w:sz w:val="24"/>
          <w:szCs w:val="24"/>
        </w:rPr>
        <w:t>o e respectivo título, com o mesmo destaque tipogr</w:t>
      </w:r>
      <w:r w:rsidRPr="00565786">
        <w:rPr>
          <w:rFonts w:eastAsia="font51-Identity-H" w:hint="eastAsia"/>
          <w:sz w:val="24"/>
          <w:szCs w:val="24"/>
        </w:rPr>
        <w:t>á</w:t>
      </w:r>
      <w:r w:rsidRPr="00565786">
        <w:rPr>
          <w:rFonts w:eastAsia="font51-Identity-H"/>
          <w:sz w:val="24"/>
          <w:szCs w:val="24"/>
        </w:rPr>
        <w:t>fico das se</w:t>
      </w:r>
      <w:r w:rsidRPr="00565786">
        <w:rPr>
          <w:rFonts w:eastAsia="font51-Identity-H" w:hint="eastAsia"/>
          <w:sz w:val="24"/>
          <w:szCs w:val="24"/>
        </w:rPr>
        <w:t>çõ</w:t>
      </w:r>
      <w:r w:rsidRPr="00565786">
        <w:rPr>
          <w:rFonts w:eastAsia="font51-Identity-H"/>
          <w:sz w:val="24"/>
          <w:szCs w:val="24"/>
        </w:rPr>
        <w:t>es prim</w:t>
      </w:r>
      <w:r w:rsidRPr="00565786">
        <w:rPr>
          <w:rFonts w:eastAsia="font51-Identity-H" w:hint="eastAsia"/>
          <w:sz w:val="24"/>
          <w:szCs w:val="24"/>
        </w:rPr>
        <w:t>á</w:t>
      </w:r>
      <w:r w:rsidRPr="00565786">
        <w:rPr>
          <w:rFonts w:eastAsia="font51-Identity-H"/>
          <w:sz w:val="24"/>
          <w:szCs w:val="24"/>
        </w:rPr>
        <w:t xml:space="preserve">rias e centralizado, conforme a ABNT NBR 6024. </w:t>
      </w:r>
    </w:p>
    <w:p w14:paraId="685AB38F" w14:textId="77777777" w:rsidR="00601497" w:rsidRPr="00565786" w:rsidRDefault="00601497" w:rsidP="00F460BA">
      <w:pPr>
        <w:ind w:firstLine="709"/>
        <w:jc w:val="both"/>
        <w:rPr>
          <w:rFonts w:eastAsia="font51-Identity-H"/>
          <w:sz w:val="24"/>
          <w:szCs w:val="24"/>
        </w:rPr>
      </w:pPr>
      <w:r w:rsidRPr="00565786">
        <w:rPr>
          <w:rFonts w:eastAsia="font51-Identity-H"/>
          <w:sz w:val="24"/>
          <w:szCs w:val="24"/>
        </w:rPr>
        <w:t>Utilizam-se letras mai</w:t>
      </w:r>
      <w:r w:rsidRPr="00565786">
        <w:rPr>
          <w:rFonts w:eastAsia="font51-Identity-H" w:hint="eastAsia"/>
          <w:sz w:val="24"/>
          <w:szCs w:val="24"/>
        </w:rPr>
        <w:t>ú</w:t>
      </w:r>
      <w:r w:rsidRPr="00565786">
        <w:rPr>
          <w:rFonts w:eastAsia="font51-Identity-H"/>
          <w:sz w:val="24"/>
          <w:szCs w:val="24"/>
        </w:rPr>
        <w:t>sculas dobradas, na identifica</w:t>
      </w:r>
      <w:r w:rsidRPr="00565786">
        <w:rPr>
          <w:rFonts w:eastAsia="font51-Identity-H" w:hint="eastAsia"/>
          <w:sz w:val="24"/>
          <w:szCs w:val="24"/>
        </w:rPr>
        <w:t>çã</w:t>
      </w:r>
      <w:r w:rsidRPr="00565786">
        <w:rPr>
          <w:rFonts w:eastAsia="font51-Identity-H"/>
          <w:sz w:val="24"/>
          <w:szCs w:val="24"/>
        </w:rPr>
        <w:t>o dos ap</w:t>
      </w:r>
      <w:r w:rsidRPr="00565786">
        <w:rPr>
          <w:rFonts w:eastAsia="font51-Identity-H" w:hint="eastAsia"/>
          <w:sz w:val="24"/>
          <w:szCs w:val="24"/>
        </w:rPr>
        <w:t>ê</w:t>
      </w:r>
      <w:r w:rsidRPr="00565786">
        <w:rPr>
          <w:rFonts w:eastAsia="font51-Identity-H"/>
          <w:sz w:val="24"/>
          <w:szCs w:val="24"/>
        </w:rPr>
        <w:t>ndices, quando esgotadas as 26 letras do alfabeto.</w:t>
      </w:r>
    </w:p>
    <w:p w14:paraId="7AA77513" w14:textId="77777777" w:rsidR="00601497" w:rsidRDefault="00601497" w:rsidP="00F460BA">
      <w:pPr>
        <w:jc w:val="center"/>
        <w:rPr>
          <w:sz w:val="24"/>
          <w:szCs w:val="24"/>
        </w:rPr>
      </w:pPr>
    </w:p>
    <w:p w14:paraId="05434AF9" w14:textId="77777777" w:rsidR="00601497" w:rsidRPr="00565786" w:rsidRDefault="00601497" w:rsidP="00F460BA">
      <w:pPr>
        <w:rPr>
          <w:b/>
          <w:sz w:val="24"/>
          <w:szCs w:val="24"/>
        </w:rPr>
      </w:pPr>
      <w:r w:rsidRPr="00565786">
        <w:rPr>
          <w:b/>
          <w:sz w:val="24"/>
          <w:szCs w:val="24"/>
        </w:rPr>
        <w:t>Agradecimentos</w:t>
      </w:r>
    </w:p>
    <w:p w14:paraId="019FE9AF" w14:textId="77777777" w:rsidR="00601497" w:rsidRDefault="00601497" w:rsidP="00F460BA">
      <w:pPr>
        <w:rPr>
          <w:sz w:val="24"/>
          <w:szCs w:val="24"/>
        </w:rPr>
      </w:pPr>
    </w:p>
    <w:p w14:paraId="0D96C016" w14:textId="6ED48D07" w:rsidR="0000283E" w:rsidRPr="00D81E43" w:rsidRDefault="00601497" w:rsidP="00F460BA">
      <w:pPr>
        <w:ind w:firstLine="709"/>
        <w:rPr>
          <w:sz w:val="24"/>
          <w:szCs w:val="24"/>
        </w:rPr>
      </w:pPr>
      <w:r>
        <w:rPr>
          <w:sz w:val="24"/>
          <w:szCs w:val="24"/>
        </w:rPr>
        <w:t>No caso do artigo, o agradecimento é o último elemento pós-textual.</w:t>
      </w:r>
    </w:p>
    <w:sectPr w:rsidR="0000283E" w:rsidRPr="00D81E43" w:rsidSect="002C56C6">
      <w:headerReference w:type="default" r:id="rId14"/>
      <w:pgSz w:w="12240" w:h="15840"/>
      <w:pgMar w:top="1134" w:right="1134" w:bottom="1701" w:left="1701" w:header="283" w:footer="0" w:gutter="0"/>
      <w:pgNumType w:start="4"/>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94CB6" w14:textId="77777777" w:rsidR="00E601E1" w:rsidRDefault="00E601E1">
      <w:r>
        <w:separator/>
      </w:r>
    </w:p>
  </w:endnote>
  <w:endnote w:type="continuationSeparator" w:id="0">
    <w:p w14:paraId="10CFC5BC" w14:textId="77777777" w:rsidR="00E601E1" w:rsidRDefault="00E6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 5-Regular">
    <w:altName w:val="Times New Roman"/>
    <w:panose1 w:val="00000000000000000000"/>
    <w:charset w:val="00"/>
    <w:family w:val="modern"/>
    <w:notTrueType/>
    <w:pitch w:val="variable"/>
    <w:sig w:usb0="00000001"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font51-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34BB" w14:textId="3C1E565D" w:rsidR="00982EA9" w:rsidRPr="001B1530" w:rsidRDefault="00B80BA9" w:rsidP="00982EA9">
    <w:pPr>
      <w:pStyle w:val="Rodap"/>
      <w:ind w:left="-1134" w:right="-93"/>
      <w:rPr>
        <w:rFonts w:ascii="TheSans 5-Regular" w:hAnsi="TheSans 5-Regular"/>
        <w:color w:val="00B050"/>
        <w:sz w:val="18"/>
        <w:szCs w:val="18"/>
      </w:rPr>
    </w:pPr>
    <w:r w:rsidRPr="00AD52C1">
      <w:rPr>
        <w:rFonts w:ascii="TheSans 5-Regular" w:hAnsi="TheSans 5-Regular"/>
        <w:color w:val="00B050"/>
        <w:sz w:val="18"/>
        <w:szCs w:val="18"/>
      </w:rPr>
      <w:br/>
    </w:r>
  </w:p>
  <w:p w14:paraId="3594BE4E" w14:textId="77777777" w:rsidR="00B80BA9" w:rsidRPr="001B1530" w:rsidRDefault="00B80BA9" w:rsidP="001B1530">
    <w:pPr>
      <w:pStyle w:val="Rodap"/>
      <w:jc w:val="center"/>
      <w:rPr>
        <w:rFonts w:ascii="TheSans 5-Regular" w:hAnsi="TheSans 5-Regular"/>
        <w:color w:val="00B05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F6B4E" w14:textId="77777777" w:rsidR="00E601E1" w:rsidRDefault="00E601E1">
      <w:r>
        <w:separator/>
      </w:r>
    </w:p>
  </w:footnote>
  <w:footnote w:type="continuationSeparator" w:id="0">
    <w:p w14:paraId="4D95A295" w14:textId="77777777" w:rsidR="00E601E1" w:rsidRDefault="00E601E1">
      <w:r>
        <w:continuationSeparator/>
      </w:r>
    </w:p>
  </w:footnote>
  <w:footnote w:id="1">
    <w:p w14:paraId="532BED1F" w14:textId="77777777" w:rsidR="00601497" w:rsidRPr="003C12BC" w:rsidRDefault="00601497" w:rsidP="00601497">
      <w:pPr>
        <w:pStyle w:val="Textodenotaderodap"/>
        <w:jc w:val="both"/>
        <w:rPr>
          <w:lang w:val="pt-BR"/>
        </w:rPr>
      </w:pPr>
      <w:r>
        <w:rPr>
          <w:rStyle w:val="Refdenotaderodap"/>
        </w:rPr>
        <w:footnoteRef/>
      </w:r>
      <w:r>
        <w:t>Graduando</w:t>
      </w:r>
      <w:r w:rsidRPr="00FB65F3">
        <w:rPr>
          <w:color w:val="FF0000"/>
        </w:rPr>
        <w:t>(a)</w:t>
      </w:r>
      <w:r>
        <w:rPr>
          <w:color w:val="FF0000"/>
          <w:lang w:val="pt-BR"/>
        </w:rPr>
        <w:t xml:space="preserve"> </w:t>
      </w:r>
      <w:r w:rsidRPr="003C12BC">
        <w:rPr>
          <w:lang w:val="pt-BR"/>
        </w:rPr>
        <w:t xml:space="preserve">do </w:t>
      </w:r>
      <w:r>
        <w:rPr>
          <w:lang w:val="pt-BR"/>
        </w:rPr>
        <w:t xml:space="preserve">Curso </w:t>
      </w:r>
      <w:r w:rsidRPr="003C12BC">
        <w:rPr>
          <w:color w:val="FF0000"/>
          <w:lang w:val="pt-BR"/>
        </w:rPr>
        <w:t>X</w:t>
      </w:r>
      <w:r w:rsidRPr="003C12BC">
        <w:rPr>
          <w:lang w:val="pt-BR"/>
        </w:rPr>
        <w:t xml:space="preserve">, </w:t>
      </w:r>
      <w:r>
        <w:rPr>
          <w:lang w:val="pt-BR"/>
        </w:rPr>
        <w:t xml:space="preserve">do Centro Universitário do Planalto Central </w:t>
      </w:r>
      <w:proofErr w:type="spellStart"/>
      <w:r>
        <w:rPr>
          <w:lang w:val="pt-BR"/>
        </w:rPr>
        <w:t>Apparecido</w:t>
      </w:r>
      <w:proofErr w:type="spellEnd"/>
      <w:r>
        <w:rPr>
          <w:lang w:val="pt-BR"/>
        </w:rPr>
        <w:t xml:space="preserve"> dos Santos</w:t>
      </w:r>
      <w:r>
        <w:rPr>
          <w:color w:val="FF0000"/>
          <w:lang w:val="pt-BR"/>
        </w:rPr>
        <w:t xml:space="preserve"> </w:t>
      </w:r>
      <w:r>
        <w:rPr>
          <w:lang w:val="pt-BR"/>
        </w:rPr>
        <w:t>–</w:t>
      </w:r>
      <w:r w:rsidRPr="008821CD">
        <w:rPr>
          <w:lang w:val="pt-BR"/>
        </w:rPr>
        <w:t xml:space="preserve"> </w:t>
      </w:r>
      <w:proofErr w:type="spellStart"/>
      <w:r>
        <w:rPr>
          <w:lang w:val="pt-BR"/>
        </w:rPr>
        <w:t>Uniceplac</w:t>
      </w:r>
      <w:proofErr w:type="spellEnd"/>
      <w:r>
        <w:rPr>
          <w:lang w:val="pt-BR"/>
        </w:rPr>
        <w:t xml:space="preserve">. E-mail: </w:t>
      </w:r>
      <w:r w:rsidRPr="008821CD">
        <w:rPr>
          <w:lang w:val="pt-BR"/>
        </w:rPr>
        <w:t>xxxx@gmail.com</w:t>
      </w:r>
      <w:r>
        <w:rPr>
          <w:lang w:val="pt-BR"/>
        </w:rPr>
        <w:t xml:space="preserve">. </w:t>
      </w:r>
    </w:p>
  </w:footnote>
  <w:footnote w:id="2">
    <w:p w14:paraId="5734A8E2" w14:textId="77777777" w:rsidR="00601497" w:rsidRPr="00D46C0E" w:rsidRDefault="00601497" w:rsidP="00601497">
      <w:pPr>
        <w:pStyle w:val="Textodenotaderodap"/>
        <w:rPr>
          <w:lang w:val="pt-BR"/>
        </w:rPr>
      </w:pPr>
      <w:r>
        <w:rPr>
          <w:rStyle w:val="Refdenotaderodap"/>
        </w:rPr>
        <w:footnoteRef/>
      </w:r>
      <w:r>
        <w:t xml:space="preserve"> Graduando</w:t>
      </w:r>
      <w:r w:rsidRPr="00FB65F3">
        <w:rPr>
          <w:color w:val="FF0000"/>
        </w:rPr>
        <w:t>(a)</w:t>
      </w:r>
      <w:r>
        <w:rPr>
          <w:color w:val="FF0000"/>
          <w:lang w:val="pt-BR"/>
        </w:rPr>
        <w:t xml:space="preserve"> </w:t>
      </w:r>
      <w:r w:rsidRPr="003C12BC">
        <w:rPr>
          <w:lang w:val="pt-BR"/>
        </w:rPr>
        <w:t xml:space="preserve">do </w:t>
      </w:r>
      <w:r>
        <w:rPr>
          <w:lang w:val="pt-BR"/>
        </w:rPr>
        <w:t xml:space="preserve">Curso </w:t>
      </w:r>
      <w:r w:rsidRPr="003C12BC">
        <w:rPr>
          <w:color w:val="FF0000"/>
          <w:lang w:val="pt-BR"/>
        </w:rPr>
        <w:t>X</w:t>
      </w:r>
      <w:r w:rsidRPr="003C12BC">
        <w:rPr>
          <w:lang w:val="pt-BR"/>
        </w:rPr>
        <w:t xml:space="preserve">, </w:t>
      </w:r>
      <w:r>
        <w:rPr>
          <w:lang w:val="pt-BR"/>
        </w:rPr>
        <w:t xml:space="preserve">do Centro Universitário do Planalto Central </w:t>
      </w:r>
      <w:proofErr w:type="spellStart"/>
      <w:r>
        <w:rPr>
          <w:lang w:val="pt-BR"/>
        </w:rPr>
        <w:t>Apparecido</w:t>
      </w:r>
      <w:proofErr w:type="spellEnd"/>
      <w:r>
        <w:rPr>
          <w:lang w:val="pt-BR"/>
        </w:rPr>
        <w:t xml:space="preserve"> dos Santos</w:t>
      </w:r>
      <w:r>
        <w:rPr>
          <w:color w:val="FF0000"/>
          <w:lang w:val="pt-BR"/>
        </w:rPr>
        <w:t xml:space="preserve"> </w:t>
      </w:r>
      <w:r>
        <w:rPr>
          <w:lang w:val="pt-BR"/>
        </w:rPr>
        <w:t>–</w:t>
      </w:r>
      <w:r w:rsidRPr="008821CD">
        <w:rPr>
          <w:lang w:val="pt-BR"/>
        </w:rPr>
        <w:t xml:space="preserve"> </w:t>
      </w:r>
      <w:proofErr w:type="spellStart"/>
      <w:r>
        <w:rPr>
          <w:lang w:val="pt-BR"/>
        </w:rPr>
        <w:t>Uniceplac</w:t>
      </w:r>
      <w:proofErr w:type="spellEnd"/>
      <w:r>
        <w:rPr>
          <w:lang w:val="pt-BR"/>
        </w:rPr>
        <w:t xml:space="preserve">. E-mail: </w:t>
      </w:r>
      <w:r w:rsidRPr="008821CD">
        <w:rPr>
          <w:lang w:val="pt-BR"/>
        </w:rPr>
        <w:t>xxxx@gmail.com</w:t>
      </w:r>
      <w:r>
        <w:rPr>
          <w:lang w:val="pt-B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4797" w14:textId="77777777" w:rsidR="00B80BA9" w:rsidRDefault="00E601E1">
    <w:pPr>
      <w:pStyle w:val="Cabealho"/>
    </w:pPr>
    <w:r>
      <w:rPr>
        <w:noProof/>
      </w:rPr>
      <w:pict w14:anchorId="69458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3" o:spid="_x0000_s2051" type="#_x0000_t75" alt="" style="position:absolute;margin-left:0;margin-top:0;width:744.6pt;height:1052.4pt;z-index:-251653120;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8921" w14:textId="143E4BF5" w:rsidR="00B80BA9" w:rsidRDefault="00B80BA9" w:rsidP="00DA2B6B">
    <w:pPr>
      <w:ind w:left="-1418" w:firstLine="425"/>
      <w:jc w:val="both"/>
      <w:rPr>
        <w:sz w:val="14"/>
        <w:szCs w:val="14"/>
      </w:rPr>
    </w:pPr>
    <w:r>
      <w:rPr>
        <w:sz w:val="14"/>
        <w:szCs w:val="14"/>
      </w:rPr>
      <w:t xml:space="preserve">                                     </w:t>
    </w:r>
  </w:p>
  <w:p w14:paraId="756E8A61" w14:textId="77777777" w:rsidR="00B80BA9" w:rsidRDefault="00FF5CE1" w:rsidP="00FF5CE1">
    <w:pPr>
      <w:tabs>
        <w:tab w:val="left" w:pos="4290"/>
        <w:tab w:val="center" w:pos="4702"/>
      </w:tabs>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3F51" w14:textId="77777777" w:rsidR="00B80BA9" w:rsidRDefault="00E601E1">
    <w:pPr>
      <w:pStyle w:val="Cabealho"/>
    </w:pPr>
    <w:r>
      <w:rPr>
        <w:noProof/>
      </w:rPr>
      <w:pict w14:anchorId="6D0B0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2" o:spid="_x0000_s2049" type="#_x0000_t75" alt="" style="position:absolute;margin-left:0;margin-top:0;width:744.6pt;height:1052.4pt;z-index:-251656192;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96898"/>
      <w:docPartObj>
        <w:docPartGallery w:val="Page Numbers (Top of Page)"/>
        <w:docPartUnique/>
      </w:docPartObj>
    </w:sdtPr>
    <w:sdtEndPr/>
    <w:sdtContent>
      <w:p w14:paraId="5AFCDAB1" w14:textId="16EA3322" w:rsidR="00D92BE5" w:rsidRDefault="00D92BE5">
        <w:pPr>
          <w:pStyle w:val="Cabealho"/>
          <w:jc w:val="right"/>
        </w:pPr>
        <w:r>
          <w:fldChar w:fldCharType="begin"/>
        </w:r>
        <w:r>
          <w:instrText>PAGE   \* MERGEFORMAT</w:instrText>
        </w:r>
        <w:r>
          <w:fldChar w:fldCharType="separate"/>
        </w:r>
        <w:r w:rsidR="00BA2F94">
          <w:rPr>
            <w:noProof/>
          </w:rPr>
          <w:t>11</w:t>
        </w:r>
        <w:r>
          <w:fldChar w:fldCharType="end"/>
        </w:r>
      </w:p>
    </w:sdtContent>
  </w:sdt>
  <w:p w14:paraId="39F15F91" w14:textId="1DA8317E" w:rsidR="008C607A" w:rsidRDefault="008C607A" w:rsidP="00D92BE5">
    <w:pPr>
      <w:tabs>
        <w:tab w:val="left" w:pos="4290"/>
        <w:tab w:val="center" w:pos="4702"/>
      </w:tabs>
      <w:ind w:left="-99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872"/>
    <w:multiLevelType w:val="hybridMultilevel"/>
    <w:tmpl w:val="0C3819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DFF11E3"/>
    <w:multiLevelType w:val="multilevel"/>
    <w:tmpl w:val="7340000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0B068D8"/>
    <w:multiLevelType w:val="multilevel"/>
    <w:tmpl w:val="CC9ACF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0A6E51"/>
    <w:multiLevelType w:val="multilevel"/>
    <w:tmpl w:val="C256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D55F4"/>
    <w:multiLevelType w:val="multilevel"/>
    <w:tmpl w:val="6A6E7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F004B0E"/>
    <w:multiLevelType w:val="hybridMultilevel"/>
    <w:tmpl w:val="650AC6A4"/>
    <w:lvl w:ilvl="0" w:tplc="EC8660A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5037AEA"/>
    <w:multiLevelType w:val="singleLevel"/>
    <w:tmpl w:val="0416000F"/>
    <w:lvl w:ilvl="0">
      <w:start w:val="1"/>
      <w:numFmt w:val="decimal"/>
      <w:lvlText w:val="%1."/>
      <w:lvlJc w:val="left"/>
      <w:pPr>
        <w:tabs>
          <w:tab w:val="num" w:pos="360"/>
        </w:tabs>
        <w:ind w:left="360" w:hanging="360"/>
      </w:pPr>
    </w:lvl>
  </w:abstractNum>
  <w:abstractNum w:abstractNumId="7" w15:restartNumberingAfterBreak="0">
    <w:nsid w:val="6615023F"/>
    <w:multiLevelType w:val="hybridMultilevel"/>
    <w:tmpl w:val="243A2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1912A6B"/>
    <w:multiLevelType w:val="hybridMultilevel"/>
    <w:tmpl w:val="85CC8898"/>
    <w:lvl w:ilvl="0" w:tplc="5F1C1F8C">
      <w:start w:val="1"/>
      <w:numFmt w:val="decimal"/>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 w15:restartNumberingAfterBreak="0">
    <w:nsid w:val="72FF6EFA"/>
    <w:multiLevelType w:val="hybridMultilevel"/>
    <w:tmpl w:val="35E4C8F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79CC6B29"/>
    <w:multiLevelType w:val="hybridMultilevel"/>
    <w:tmpl w:val="8F80A4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4"/>
  </w:num>
  <w:num w:numId="6">
    <w:abstractNumId w:val="5"/>
  </w:num>
  <w:num w:numId="7">
    <w:abstractNumId w:val="7"/>
  </w:num>
  <w:num w:numId="8">
    <w:abstractNumId w:val="10"/>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0D"/>
    <w:rsid w:val="0000283E"/>
    <w:rsid w:val="00005441"/>
    <w:rsid w:val="00020DF5"/>
    <w:rsid w:val="00027AD5"/>
    <w:rsid w:val="00030F82"/>
    <w:rsid w:val="00033767"/>
    <w:rsid w:val="0003494A"/>
    <w:rsid w:val="00037547"/>
    <w:rsid w:val="000404F5"/>
    <w:rsid w:val="0004246D"/>
    <w:rsid w:val="00051694"/>
    <w:rsid w:val="0005473A"/>
    <w:rsid w:val="000729B0"/>
    <w:rsid w:val="00072C35"/>
    <w:rsid w:val="000734D5"/>
    <w:rsid w:val="00075CE7"/>
    <w:rsid w:val="00094F97"/>
    <w:rsid w:val="000962BA"/>
    <w:rsid w:val="000A1A02"/>
    <w:rsid w:val="000B4F27"/>
    <w:rsid w:val="000B6FBF"/>
    <w:rsid w:val="000C67F9"/>
    <w:rsid w:val="000D47EB"/>
    <w:rsid w:val="000E33C9"/>
    <w:rsid w:val="000E7997"/>
    <w:rsid w:val="000E7C84"/>
    <w:rsid w:val="00100D86"/>
    <w:rsid w:val="00100F21"/>
    <w:rsid w:val="00106ED8"/>
    <w:rsid w:val="001074ED"/>
    <w:rsid w:val="00110A31"/>
    <w:rsid w:val="00112D3E"/>
    <w:rsid w:val="00113B11"/>
    <w:rsid w:val="001166BF"/>
    <w:rsid w:val="00124776"/>
    <w:rsid w:val="00141CAD"/>
    <w:rsid w:val="0014370E"/>
    <w:rsid w:val="001532E3"/>
    <w:rsid w:val="001553C8"/>
    <w:rsid w:val="00157269"/>
    <w:rsid w:val="001647E2"/>
    <w:rsid w:val="00171EB8"/>
    <w:rsid w:val="00176FE0"/>
    <w:rsid w:val="001828F1"/>
    <w:rsid w:val="00190A7E"/>
    <w:rsid w:val="001935A2"/>
    <w:rsid w:val="00196B6D"/>
    <w:rsid w:val="001A2D47"/>
    <w:rsid w:val="001B1530"/>
    <w:rsid w:val="001B16EC"/>
    <w:rsid w:val="001B27FC"/>
    <w:rsid w:val="001B5C0C"/>
    <w:rsid w:val="001D064E"/>
    <w:rsid w:val="001D5EBB"/>
    <w:rsid w:val="001D7447"/>
    <w:rsid w:val="001E7DCF"/>
    <w:rsid w:val="001F4DF9"/>
    <w:rsid w:val="00205AF8"/>
    <w:rsid w:val="00205C98"/>
    <w:rsid w:val="00216625"/>
    <w:rsid w:val="002177DF"/>
    <w:rsid w:val="00240544"/>
    <w:rsid w:val="00247795"/>
    <w:rsid w:val="002516B0"/>
    <w:rsid w:val="00251BF4"/>
    <w:rsid w:val="00257035"/>
    <w:rsid w:val="00257929"/>
    <w:rsid w:val="00263405"/>
    <w:rsid w:val="002636EE"/>
    <w:rsid w:val="00266C2A"/>
    <w:rsid w:val="00274CFB"/>
    <w:rsid w:val="00277DE2"/>
    <w:rsid w:val="002839D8"/>
    <w:rsid w:val="00284CD1"/>
    <w:rsid w:val="00287C25"/>
    <w:rsid w:val="002B0E8C"/>
    <w:rsid w:val="002B1E8C"/>
    <w:rsid w:val="002B6BF0"/>
    <w:rsid w:val="002C56C6"/>
    <w:rsid w:val="002D2848"/>
    <w:rsid w:val="002D784B"/>
    <w:rsid w:val="00300B0E"/>
    <w:rsid w:val="00310E9C"/>
    <w:rsid w:val="003319F9"/>
    <w:rsid w:val="00333597"/>
    <w:rsid w:val="00347B3C"/>
    <w:rsid w:val="00380A84"/>
    <w:rsid w:val="003A72ED"/>
    <w:rsid w:val="003A79DC"/>
    <w:rsid w:val="003B270F"/>
    <w:rsid w:val="003B60D8"/>
    <w:rsid w:val="003B7071"/>
    <w:rsid w:val="003C66A7"/>
    <w:rsid w:val="003D0C48"/>
    <w:rsid w:val="003E0D8C"/>
    <w:rsid w:val="003E6AA4"/>
    <w:rsid w:val="003F2481"/>
    <w:rsid w:val="00401832"/>
    <w:rsid w:val="0040471B"/>
    <w:rsid w:val="00410CE7"/>
    <w:rsid w:val="00415808"/>
    <w:rsid w:val="00420BCE"/>
    <w:rsid w:val="00421DA5"/>
    <w:rsid w:val="00450D32"/>
    <w:rsid w:val="004530ED"/>
    <w:rsid w:val="0045629B"/>
    <w:rsid w:val="00462A86"/>
    <w:rsid w:val="00470535"/>
    <w:rsid w:val="004707C5"/>
    <w:rsid w:val="00472C3C"/>
    <w:rsid w:val="004831EF"/>
    <w:rsid w:val="00485F5F"/>
    <w:rsid w:val="00486E3A"/>
    <w:rsid w:val="004A3A3A"/>
    <w:rsid w:val="004B59CB"/>
    <w:rsid w:val="004B6580"/>
    <w:rsid w:val="004C26CF"/>
    <w:rsid w:val="004D2F4A"/>
    <w:rsid w:val="004D7920"/>
    <w:rsid w:val="004E0DE2"/>
    <w:rsid w:val="004E3B64"/>
    <w:rsid w:val="004F29F5"/>
    <w:rsid w:val="004F7008"/>
    <w:rsid w:val="005010FA"/>
    <w:rsid w:val="00502922"/>
    <w:rsid w:val="00516066"/>
    <w:rsid w:val="00525612"/>
    <w:rsid w:val="0055046B"/>
    <w:rsid w:val="00551FDC"/>
    <w:rsid w:val="0055589E"/>
    <w:rsid w:val="00567444"/>
    <w:rsid w:val="00584A3F"/>
    <w:rsid w:val="0059196B"/>
    <w:rsid w:val="005A3A30"/>
    <w:rsid w:val="005A6CFB"/>
    <w:rsid w:val="005B6E0E"/>
    <w:rsid w:val="005C2D67"/>
    <w:rsid w:val="005C67A6"/>
    <w:rsid w:val="005C759F"/>
    <w:rsid w:val="005D1AB8"/>
    <w:rsid w:val="005E6772"/>
    <w:rsid w:val="00601497"/>
    <w:rsid w:val="00607032"/>
    <w:rsid w:val="0062059B"/>
    <w:rsid w:val="006211E3"/>
    <w:rsid w:val="00636130"/>
    <w:rsid w:val="006375AD"/>
    <w:rsid w:val="00642EAF"/>
    <w:rsid w:val="006459DA"/>
    <w:rsid w:val="00650E46"/>
    <w:rsid w:val="006546D7"/>
    <w:rsid w:val="0065593E"/>
    <w:rsid w:val="00656FA9"/>
    <w:rsid w:val="0066199A"/>
    <w:rsid w:val="00671D96"/>
    <w:rsid w:val="00673742"/>
    <w:rsid w:val="00694A3D"/>
    <w:rsid w:val="006A15CB"/>
    <w:rsid w:val="006A1FCD"/>
    <w:rsid w:val="006A341D"/>
    <w:rsid w:val="006B0994"/>
    <w:rsid w:val="006C0DA8"/>
    <w:rsid w:val="006C2FCA"/>
    <w:rsid w:val="006C5A67"/>
    <w:rsid w:val="006C69D6"/>
    <w:rsid w:val="006C720B"/>
    <w:rsid w:val="006D0B62"/>
    <w:rsid w:val="006D3E8D"/>
    <w:rsid w:val="006E3607"/>
    <w:rsid w:val="006F461A"/>
    <w:rsid w:val="006F6A7E"/>
    <w:rsid w:val="006F7E7C"/>
    <w:rsid w:val="00701B9C"/>
    <w:rsid w:val="007026F2"/>
    <w:rsid w:val="00706D5D"/>
    <w:rsid w:val="00710667"/>
    <w:rsid w:val="007118A5"/>
    <w:rsid w:val="0071221A"/>
    <w:rsid w:val="00716498"/>
    <w:rsid w:val="00716B4E"/>
    <w:rsid w:val="00720D07"/>
    <w:rsid w:val="0072330D"/>
    <w:rsid w:val="00731961"/>
    <w:rsid w:val="00733AC6"/>
    <w:rsid w:val="00736070"/>
    <w:rsid w:val="007377C2"/>
    <w:rsid w:val="00744CE2"/>
    <w:rsid w:val="00761168"/>
    <w:rsid w:val="00762C39"/>
    <w:rsid w:val="0076304D"/>
    <w:rsid w:val="00766E8C"/>
    <w:rsid w:val="0078428B"/>
    <w:rsid w:val="00790A37"/>
    <w:rsid w:val="00790DB1"/>
    <w:rsid w:val="007954BD"/>
    <w:rsid w:val="007A5CF9"/>
    <w:rsid w:val="007C0ED6"/>
    <w:rsid w:val="007C26D6"/>
    <w:rsid w:val="007C3AA5"/>
    <w:rsid w:val="007C4731"/>
    <w:rsid w:val="007D0592"/>
    <w:rsid w:val="007D4AC9"/>
    <w:rsid w:val="007E3752"/>
    <w:rsid w:val="007E4B75"/>
    <w:rsid w:val="007E7AA0"/>
    <w:rsid w:val="007E7AFB"/>
    <w:rsid w:val="00817374"/>
    <w:rsid w:val="00823764"/>
    <w:rsid w:val="00830049"/>
    <w:rsid w:val="00830F57"/>
    <w:rsid w:val="008377B7"/>
    <w:rsid w:val="008409BB"/>
    <w:rsid w:val="008422D3"/>
    <w:rsid w:val="00854BCA"/>
    <w:rsid w:val="00856694"/>
    <w:rsid w:val="00867776"/>
    <w:rsid w:val="00871DE6"/>
    <w:rsid w:val="00887758"/>
    <w:rsid w:val="00894092"/>
    <w:rsid w:val="008955D1"/>
    <w:rsid w:val="008A6B7A"/>
    <w:rsid w:val="008C14A9"/>
    <w:rsid w:val="008C607A"/>
    <w:rsid w:val="008D07A5"/>
    <w:rsid w:val="008D52A6"/>
    <w:rsid w:val="008D5849"/>
    <w:rsid w:val="008D5B69"/>
    <w:rsid w:val="008E1FA9"/>
    <w:rsid w:val="008F7118"/>
    <w:rsid w:val="00903036"/>
    <w:rsid w:val="00904978"/>
    <w:rsid w:val="009068DF"/>
    <w:rsid w:val="00906994"/>
    <w:rsid w:val="00913970"/>
    <w:rsid w:val="00926C27"/>
    <w:rsid w:val="00945CE5"/>
    <w:rsid w:val="009569A4"/>
    <w:rsid w:val="00972817"/>
    <w:rsid w:val="00982EA9"/>
    <w:rsid w:val="009B28A1"/>
    <w:rsid w:val="009B37E7"/>
    <w:rsid w:val="009B5FA9"/>
    <w:rsid w:val="009C2159"/>
    <w:rsid w:val="009C67DD"/>
    <w:rsid w:val="009D29CD"/>
    <w:rsid w:val="009E2FC8"/>
    <w:rsid w:val="009E402C"/>
    <w:rsid w:val="009E4F41"/>
    <w:rsid w:val="009E5463"/>
    <w:rsid w:val="009F0B0A"/>
    <w:rsid w:val="009F5256"/>
    <w:rsid w:val="00A02CEB"/>
    <w:rsid w:val="00A03D0C"/>
    <w:rsid w:val="00A046E0"/>
    <w:rsid w:val="00A14DCD"/>
    <w:rsid w:val="00A16D19"/>
    <w:rsid w:val="00A17308"/>
    <w:rsid w:val="00A21E2B"/>
    <w:rsid w:val="00A24936"/>
    <w:rsid w:val="00A36830"/>
    <w:rsid w:val="00A4216D"/>
    <w:rsid w:val="00A42E85"/>
    <w:rsid w:val="00A448AF"/>
    <w:rsid w:val="00A44FE9"/>
    <w:rsid w:val="00A4707F"/>
    <w:rsid w:val="00A52207"/>
    <w:rsid w:val="00A81A78"/>
    <w:rsid w:val="00A826D5"/>
    <w:rsid w:val="00A90620"/>
    <w:rsid w:val="00A94EB6"/>
    <w:rsid w:val="00AA097D"/>
    <w:rsid w:val="00AA0A1F"/>
    <w:rsid w:val="00AB06CB"/>
    <w:rsid w:val="00AB4209"/>
    <w:rsid w:val="00AC10B5"/>
    <w:rsid w:val="00AC7524"/>
    <w:rsid w:val="00AD52C1"/>
    <w:rsid w:val="00AE47E3"/>
    <w:rsid w:val="00AF36CC"/>
    <w:rsid w:val="00B011DE"/>
    <w:rsid w:val="00B015D2"/>
    <w:rsid w:val="00B249D0"/>
    <w:rsid w:val="00B312BD"/>
    <w:rsid w:val="00B37A5C"/>
    <w:rsid w:val="00B42F2C"/>
    <w:rsid w:val="00B51E26"/>
    <w:rsid w:val="00B80BA9"/>
    <w:rsid w:val="00BA1D8E"/>
    <w:rsid w:val="00BA2F94"/>
    <w:rsid w:val="00BA7196"/>
    <w:rsid w:val="00BB1CB0"/>
    <w:rsid w:val="00BB7544"/>
    <w:rsid w:val="00BC3BEF"/>
    <w:rsid w:val="00BD2B7C"/>
    <w:rsid w:val="00BD6DE6"/>
    <w:rsid w:val="00BE0156"/>
    <w:rsid w:val="00BE3FDC"/>
    <w:rsid w:val="00BE7B05"/>
    <w:rsid w:val="00C102EC"/>
    <w:rsid w:val="00C10839"/>
    <w:rsid w:val="00C11411"/>
    <w:rsid w:val="00C12181"/>
    <w:rsid w:val="00C12E09"/>
    <w:rsid w:val="00C140ED"/>
    <w:rsid w:val="00C21409"/>
    <w:rsid w:val="00C25308"/>
    <w:rsid w:val="00C25CF9"/>
    <w:rsid w:val="00C3346C"/>
    <w:rsid w:val="00C46839"/>
    <w:rsid w:val="00C51DFA"/>
    <w:rsid w:val="00C7043B"/>
    <w:rsid w:val="00C80967"/>
    <w:rsid w:val="00C86997"/>
    <w:rsid w:val="00C901C5"/>
    <w:rsid w:val="00C927EB"/>
    <w:rsid w:val="00C97DF4"/>
    <w:rsid w:val="00CA0E08"/>
    <w:rsid w:val="00CA2A4A"/>
    <w:rsid w:val="00CA678A"/>
    <w:rsid w:val="00CB0C3B"/>
    <w:rsid w:val="00CB17B1"/>
    <w:rsid w:val="00CB20EC"/>
    <w:rsid w:val="00CB574E"/>
    <w:rsid w:val="00CD6223"/>
    <w:rsid w:val="00CF092C"/>
    <w:rsid w:val="00CF4C12"/>
    <w:rsid w:val="00CF527F"/>
    <w:rsid w:val="00CF52EA"/>
    <w:rsid w:val="00CF7DF2"/>
    <w:rsid w:val="00D06ACD"/>
    <w:rsid w:val="00D24548"/>
    <w:rsid w:val="00D24630"/>
    <w:rsid w:val="00D30B81"/>
    <w:rsid w:val="00D36A44"/>
    <w:rsid w:val="00D435DE"/>
    <w:rsid w:val="00D50BB3"/>
    <w:rsid w:val="00D637F9"/>
    <w:rsid w:val="00D65712"/>
    <w:rsid w:val="00D73214"/>
    <w:rsid w:val="00D74E06"/>
    <w:rsid w:val="00D8353B"/>
    <w:rsid w:val="00D923F3"/>
    <w:rsid w:val="00D92519"/>
    <w:rsid w:val="00D92BE5"/>
    <w:rsid w:val="00D96627"/>
    <w:rsid w:val="00DA2B6B"/>
    <w:rsid w:val="00DA59D3"/>
    <w:rsid w:val="00DB3AF4"/>
    <w:rsid w:val="00DB45A8"/>
    <w:rsid w:val="00DC2181"/>
    <w:rsid w:val="00DC3F85"/>
    <w:rsid w:val="00DC56A4"/>
    <w:rsid w:val="00DD081B"/>
    <w:rsid w:val="00DD279A"/>
    <w:rsid w:val="00DE1251"/>
    <w:rsid w:val="00E0070B"/>
    <w:rsid w:val="00E1248F"/>
    <w:rsid w:val="00E13CDF"/>
    <w:rsid w:val="00E256EC"/>
    <w:rsid w:val="00E273D0"/>
    <w:rsid w:val="00E3224C"/>
    <w:rsid w:val="00E4153F"/>
    <w:rsid w:val="00E46ED4"/>
    <w:rsid w:val="00E53C18"/>
    <w:rsid w:val="00E54664"/>
    <w:rsid w:val="00E5526D"/>
    <w:rsid w:val="00E56CB5"/>
    <w:rsid w:val="00E5798A"/>
    <w:rsid w:val="00E601E1"/>
    <w:rsid w:val="00E6502A"/>
    <w:rsid w:val="00E85E86"/>
    <w:rsid w:val="00E92FE9"/>
    <w:rsid w:val="00E93449"/>
    <w:rsid w:val="00EA5C91"/>
    <w:rsid w:val="00EB4237"/>
    <w:rsid w:val="00EB534F"/>
    <w:rsid w:val="00EB59A7"/>
    <w:rsid w:val="00EC2E22"/>
    <w:rsid w:val="00EC33BE"/>
    <w:rsid w:val="00EC7782"/>
    <w:rsid w:val="00ED6A99"/>
    <w:rsid w:val="00EE2EC6"/>
    <w:rsid w:val="00EE3523"/>
    <w:rsid w:val="00EE4564"/>
    <w:rsid w:val="00EF5166"/>
    <w:rsid w:val="00F0313E"/>
    <w:rsid w:val="00F07DFB"/>
    <w:rsid w:val="00F13733"/>
    <w:rsid w:val="00F2769D"/>
    <w:rsid w:val="00F328A3"/>
    <w:rsid w:val="00F4599B"/>
    <w:rsid w:val="00F460BA"/>
    <w:rsid w:val="00F5256C"/>
    <w:rsid w:val="00F53F97"/>
    <w:rsid w:val="00F54437"/>
    <w:rsid w:val="00F551A7"/>
    <w:rsid w:val="00F630FA"/>
    <w:rsid w:val="00F65686"/>
    <w:rsid w:val="00F8710B"/>
    <w:rsid w:val="00F906CE"/>
    <w:rsid w:val="00F92689"/>
    <w:rsid w:val="00F96D93"/>
    <w:rsid w:val="00FB3D11"/>
    <w:rsid w:val="00FC081C"/>
    <w:rsid w:val="00FD565C"/>
    <w:rsid w:val="00FE0086"/>
    <w:rsid w:val="00FE1621"/>
    <w:rsid w:val="00FE611C"/>
    <w:rsid w:val="00FE70D7"/>
    <w:rsid w:val="00FF3432"/>
    <w:rsid w:val="00FF5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acao" w:name="dm"/>
  <w:smartTagType w:namespaceuri="schemas-houaiss/mini" w:name="verbetes"/>
  <w:shapeDefaults>
    <o:shapedefaults v:ext="edit" spidmax="2052"/>
    <o:shapelayout v:ext="edit">
      <o:idmap v:ext="edit" data="1"/>
    </o:shapelayout>
  </w:shapeDefaults>
  <w:decimalSymbol w:val=","/>
  <w:listSeparator w:val=";"/>
  <w14:docId w14:val="192E2ACA"/>
  <w15:chartTrackingRefBased/>
  <w15:docId w15:val="{E86CBD95-748B-7740-B479-1D02394C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CB0"/>
  </w:style>
  <w:style w:type="paragraph" w:styleId="Ttulo1">
    <w:name w:val="heading 1"/>
    <w:basedOn w:val="Normal"/>
    <w:next w:val="Normal"/>
    <w:link w:val="Ttulo1Char"/>
    <w:qFormat/>
    <w:pPr>
      <w:keepNext/>
      <w:outlineLvl w:val="0"/>
    </w:pPr>
    <w:rPr>
      <w:sz w:val="28"/>
      <w:lang w:val="x-none" w:eastAsia="x-none"/>
    </w:rPr>
  </w:style>
  <w:style w:type="paragraph" w:styleId="Ttulo2">
    <w:name w:val="heading 2"/>
    <w:basedOn w:val="Normal"/>
    <w:next w:val="Normal"/>
    <w:qFormat/>
    <w:pPr>
      <w:keepNext/>
      <w:jc w:val="center"/>
      <w:outlineLvl w:val="1"/>
    </w:pPr>
    <w:rPr>
      <w:sz w:val="52"/>
      <w:u w:val="single"/>
    </w:rPr>
  </w:style>
  <w:style w:type="paragraph" w:styleId="Ttulo3">
    <w:name w:val="heading 3"/>
    <w:basedOn w:val="Normal"/>
    <w:next w:val="Normal"/>
    <w:qFormat/>
    <w:pPr>
      <w:keepNext/>
      <w:outlineLvl w:val="2"/>
    </w:pPr>
    <w:rPr>
      <w:sz w:val="52"/>
    </w:rPr>
  </w:style>
  <w:style w:type="paragraph" w:styleId="Ttulo4">
    <w:name w:val="heading 4"/>
    <w:basedOn w:val="Normal"/>
    <w:next w:val="Normal"/>
    <w:qFormat/>
    <w:pPr>
      <w:keepNext/>
      <w:outlineLvl w:val="3"/>
    </w:pPr>
    <w:rPr>
      <w:b/>
      <w:sz w:val="40"/>
    </w:rPr>
  </w:style>
  <w:style w:type="paragraph" w:styleId="Ttulo5">
    <w:name w:val="heading 5"/>
    <w:basedOn w:val="Normal"/>
    <w:next w:val="Normal"/>
    <w:qFormat/>
    <w:pPr>
      <w:keepNext/>
      <w:outlineLvl w:val="4"/>
    </w:pPr>
    <w:rPr>
      <w:sz w:val="24"/>
    </w:rPr>
  </w:style>
  <w:style w:type="paragraph" w:styleId="Ttulo6">
    <w:name w:val="heading 6"/>
    <w:basedOn w:val="Normal"/>
    <w:next w:val="Normal"/>
    <w:link w:val="Ttulo6Char"/>
    <w:qFormat/>
    <w:pPr>
      <w:keepNext/>
      <w:jc w:val="center"/>
      <w:outlineLvl w:val="5"/>
    </w:pPr>
    <w:rPr>
      <w:sz w:val="28"/>
      <w:lang w:val="x-none" w:eastAsia="x-none"/>
    </w:rPr>
  </w:style>
  <w:style w:type="paragraph" w:styleId="Ttulo7">
    <w:name w:val="heading 7"/>
    <w:basedOn w:val="Normal"/>
    <w:next w:val="Normal"/>
    <w:qFormat/>
    <w:pPr>
      <w:keepNext/>
      <w:outlineLvl w:val="6"/>
    </w:pPr>
    <w:rPr>
      <w:sz w:val="32"/>
    </w:rPr>
  </w:style>
  <w:style w:type="paragraph" w:styleId="Ttulo8">
    <w:name w:val="heading 8"/>
    <w:basedOn w:val="Normal"/>
    <w:next w:val="Normal"/>
    <w:qFormat/>
    <w:pPr>
      <w:keepNext/>
      <w:jc w:val="center"/>
      <w:outlineLvl w:val="7"/>
    </w:pPr>
    <w:rPr>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Ttulo6Char">
    <w:name w:val="Título 6 Char"/>
    <w:link w:val="Ttulo6"/>
    <w:rsid w:val="005B6E0E"/>
    <w:rPr>
      <w:sz w:val="28"/>
    </w:rPr>
  </w:style>
  <w:style w:type="table" w:styleId="Tabelacomgrade">
    <w:name w:val="Table Grid"/>
    <w:basedOn w:val="Tabelanormal"/>
    <w:uiPriority w:val="59"/>
    <w:rsid w:val="0028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710667"/>
  </w:style>
  <w:style w:type="paragraph" w:styleId="Textodebalo">
    <w:name w:val="Balloon Text"/>
    <w:basedOn w:val="Normal"/>
    <w:link w:val="TextodebaloChar"/>
    <w:uiPriority w:val="99"/>
    <w:semiHidden/>
    <w:unhideWhenUsed/>
    <w:rsid w:val="00710667"/>
    <w:rPr>
      <w:rFonts w:ascii="Tahoma" w:hAnsi="Tahoma"/>
      <w:sz w:val="16"/>
      <w:szCs w:val="16"/>
      <w:lang w:val="x-none" w:eastAsia="x-none"/>
    </w:rPr>
  </w:style>
  <w:style w:type="character" w:customStyle="1" w:styleId="TextodebaloChar">
    <w:name w:val="Texto de balão Char"/>
    <w:link w:val="Textodebalo"/>
    <w:uiPriority w:val="99"/>
    <w:semiHidden/>
    <w:rsid w:val="00710667"/>
    <w:rPr>
      <w:rFonts w:ascii="Tahoma" w:hAnsi="Tahoma" w:cs="Tahoma"/>
      <w:sz w:val="16"/>
      <w:szCs w:val="16"/>
    </w:rPr>
  </w:style>
  <w:style w:type="character" w:styleId="Hyperlink">
    <w:name w:val="Hyperlink"/>
    <w:uiPriority w:val="99"/>
    <w:unhideWhenUsed/>
    <w:rsid w:val="00710667"/>
    <w:rPr>
      <w:color w:val="0000FF"/>
      <w:u w:val="single"/>
    </w:rPr>
  </w:style>
  <w:style w:type="paragraph" w:styleId="NormalWeb">
    <w:name w:val="Normal (Web)"/>
    <w:basedOn w:val="Normal"/>
    <w:uiPriority w:val="99"/>
    <w:semiHidden/>
    <w:unhideWhenUsed/>
    <w:rsid w:val="001B1530"/>
    <w:pPr>
      <w:spacing w:before="100" w:beforeAutospacing="1" w:after="100" w:afterAutospacing="1"/>
    </w:pPr>
    <w:rPr>
      <w:sz w:val="24"/>
      <w:szCs w:val="24"/>
    </w:rPr>
  </w:style>
  <w:style w:type="paragraph" w:styleId="PargrafodaLista">
    <w:name w:val="List Paragraph"/>
    <w:basedOn w:val="Normal"/>
    <w:uiPriority w:val="34"/>
    <w:qFormat/>
    <w:rsid w:val="006F6A7E"/>
    <w:pPr>
      <w:ind w:left="708"/>
    </w:pPr>
    <w:rPr>
      <w:sz w:val="24"/>
      <w:szCs w:val="24"/>
    </w:rPr>
  </w:style>
  <w:style w:type="character" w:customStyle="1" w:styleId="Ttulo1Char">
    <w:name w:val="Título 1 Char"/>
    <w:link w:val="Ttulo1"/>
    <w:rsid w:val="006A341D"/>
    <w:rPr>
      <w:sz w:val="28"/>
    </w:rPr>
  </w:style>
  <w:style w:type="paragraph" w:customStyle="1" w:styleId="ecxmsonormal">
    <w:name w:val="ecxmsonormal"/>
    <w:basedOn w:val="Normal"/>
    <w:rsid w:val="00EF5166"/>
    <w:pPr>
      <w:spacing w:after="324"/>
    </w:pPr>
    <w:rPr>
      <w:sz w:val="24"/>
      <w:szCs w:val="24"/>
    </w:rPr>
  </w:style>
  <w:style w:type="paragraph" w:styleId="Corpodetexto">
    <w:name w:val="Body Text"/>
    <w:basedOn w:val="Normal"/>
    <w:link w:val="CorpodetextoChar"/>
    <w:uiPriority w:val="1"/>
    <w:qFormat/>
    <w:rsid w:val="00601497"/>
    <w:pPr>
      <w:widowControl w:val="0"/>
      <w:autoSpaceDE w:val="0"/>
      <w:autoSpaceDN w:val="0"/>
    </w:pPr>
    <w:rPr>
      <w:sz w:val="24"/>
      <w:szCs w:val="24"/>
      <w:lang w:val="pt-PT" w:eastAsia="pt-PT" w:bidi="pt-PT"/>
    </w:rPr>
  </w:style>
  <w:style w:type="character" w:customStyle="1" w:styleId="CorpodetextoChar">
    <w:name w:val="Corpo de texto Char"/>
    <w:basedOn w:val="Fontepargpadro"/>
    <w:link w:val="Corpodetexto"/>
    <w:uiPriority w:val="1"/>
    <w:rsid w:val="00601497"/>
    <w:rPr>
      <w:sz w:val="24"/>
      <w:szCs w:val="24"/>
      <w:lang w:val="pt-PT" w:eastAsia="pt-PT" w:bidi="pt-PT"/>
    </w:rPr>
  </w:style>
  <w:style w:type="paragraph" w:styleId="Textodenotaderodap">
    <w:name w:val="footnote text"/>
    <w:basedOn w:val="Normal"/>
    <w:link w:val="TextodenotaderodapChar"/>
    <w:uiPriority w:val="99"/>
    <w:semiHidden/>
    <w:unhideWhenUsed/>
    <w:rsid w:val="00601497"/>
    <w:pPr>
      <w:widowControl w:val="0"/>
      <w:autoSpaceDE w:val="0"/>
      <w:autoSpaceDN w:val="0"/>
    </w:pPr>
    <w:rPr>
      <w:lang w:val="pt-PT" w:eastAsia="pt-PT" w:bidi="pt-PT"/>
    </w:rPr>
  </w:style>
  <w:style w:type="character" w:customStyle="1" w:styleId="TextodenotaderodapChar">
    <w:name w:val="Texto de nota de rodapé Char"/>
    <w:basedOn w:val="Fontepargpadro"/>
    <w:link w:val="Textodenotaderodap"/>
    <w:uiPriority w:val="99"/>
    <w:semiHidden/>
    <w:rsid w:val="00601497"/>
    <w:rPr>
      <w:lang w:val="pt-PT" w:eastAsia="pt-PT" w:bidi="pt-PT"/>
    </w:rPr>
  </w:style>
  <w:style w:type="character" w:styleId="Refdenotaderodap">
    <w:name w:val="footnote reference"/>
    <w:basedOn w:val="Fontepargpadro"/>
    <w:uiPriority w:val="99"/>
    <w:semiHidden/>
    <w:unhideWhenUsed/>
    <w:rsid w:val="00601497"/>
    <w:rPr>
      <w:vertAlign w:val="superscript"/>
    </w:rPr>
  </w:style>
  <w:style w:type="character" w:customStyle="1" w:styleId="CabealhoChar">
    <w:name w:val="Cabeçalho Char"/>
    <w:basedOn w:val="Fontepargpadro"/>
    <w:link w:val="Cabealho"/>
    <w:uiPriority w:val="99"/>
    <w:rsid w:val="00D92BE5"/>
  </w:style>
  <w:style w:type="paragraph" w:styleId="Pr-formataoHTML">
    <w:name w:val="HTML Preformatted"/>
    <w:basedOn w:val="Normal"/>
    <w:link w:val="Pr-formataoHTMLChar"/>
    <w:uiPriority w:val="99"/>
    <w:semiHidden/>
    <w:unhideWhenUsed/>
    <w:rsid w:val="001E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1E7DCF"/>
    <w:rPr>
      <w:rFonts w:ascii="Courier New" w:hAnsi="Courier New" w:cs="Courier New"/>
    </w:rPr>
  </w:style>
  <w:style w:type="character" w:customStyle="1" w:styleId="y2iqfc">
    <w:name w:val="y2iqfc"/>
    <w:basedOn w:val="Fontepargpadro"/>
    <w:rsid w:val="001E7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3485">
      <w:bodyDiv w:val="1"/>
      <w:marLeft w:val="0"/>
      <w:marRight w:val="0"/>
      <w:marTop w:val="0"/>
      <w:marBottom w:val="0"/>
      <w:divBdr>
        <w:top w:val="none" w:sz="0" w:space="0" w:color="auto"/>
        <w:left w:val="none" w:sz="0" w:space="0" w:color="auto"/>
        <w:bottom w:val="none" w:sz="0" w:space="0" w:color="auto"/>
        <w:right w:val="none" w:sz="0" w:space="0" w:color="auto"/>
      </w:divBdr>
    </w:div>
    <w:div w:id="546601478">
      <w:bodyDiv w:val="1"/>
      <w:marLeft w:val="0"/>
      <w:marRight w:val="0"/>
      <w:marTop w:val="0"/>
      <w:marBottom w:val="0"/>
      <w:divBdr>
        <w:top w:val="none" w:sz="0" w:space="0" w:color="auto"/>
        <w:left w:val="none" w:sz="0" w:space="0" w:color="auto"/>
        <w:bottom w:val="none" w:sz="0" w:space="0" w:color="auto"/>
        <w:right w:val="none" w:sz="0" w:space="0" w:color="auto"/>
      </w:divBdr>
    </w:div>
    <w:div w:id="644625854">
      <w:bodyDiv w:val="1"/>
      <w:marLeft w:val="0"/>
      <w:marRight w:val="0"/>
      <w:marTop w:val="0"/>
      <w:marBottom w:val="0"/>
      <w:divBdr>
        <w:top w:val="none" w:sz="0" w:space="0" w:color="auto"/>
        <w:left w:val="none" w:sz="0" w:space="0" w:color="auto"/>
        <w:bottom w:val="none" w:sz="0" w:space="0" w:color="auto"/>
        <w:right w:val="none" w:sz="0" w:space="0" w:color="auto"/>
      </w:divBdr>
    </w:div>
    <w:div w:id="676032218">
      <w:bodyDiv w:val="1"/>
      <w:marLeft w:val="0"/>
      <w:marRight w:val="0"/>
      <w:marTop w:val="0"/>
      <w:marBottom w:val="0"/>
      <w:divBdr>
        <w:top w:val="none" w:sz="0" w:space="0" w:color="auto"/>
        <w:left w:val="none" w:sz="0" w:space="0" w:color="auto"/>
        <w:bottom w:val="none" w:sz="0" w:space="0" w:color="auto"/>
        <w:right w:val="none" w:sz="0" w:space="0" w:color="auto"/>
      </w:divBdr>
    </w:div>
    <w:div w:id="869955387">
      <w:bodyDiv w:val="1"/>
      <w:marLeft w:val="0"/>
      <w:marRight w:val="0"/>
      <w:marTop w:val="0"/>
      <w:marBottom w:val="0"/>
      <w:divBdr>
        <w:top w:val="none" w:sz="0" w:space="0" w:color="auto"/>
        <w:left w:val="none" w:sz="0" w:space="0" w:color="auto"/>
        <w:bottom w:val="none" w:sz="0" w:space="0" w:color="auto"/>
        <w:right w:val="none" w:sz="0" w:space="0" w:color="auto"/>
      </w:divBdr>
    </w:div>
    <w:div w:id="1014386054">
      <w:bodyDiv w:val="1"/>
      <w:marLeft w:val="0"/>
      <w:marRight w:val="0"/>
      <w:marTop w:val="0"/>
      <w:marBottom w:val="0"/>
      <w:divBdr>
        <w:top w:val="none" w:sz="0" w:space="0" w:color="auto"/>
        <w:left w:val="none" w:sz="0" w:space="0" w:color="auto"/>
        <w:bottom w:val="none" w:sz="0" w:space="0" w:color="auto"/>
        <w:right w:val="none" w:sz="0" w:space="0" w:color="auto"/>
      </w:divBdr>
    </w:div>
    <w:div w:id="1066144237">
      <w:bodyDiv w:val="1"/>
      <w:marLeft w:val="0"/>
      <w:marRight w:val="0"/>
      <w:marTop w:val="0"/>
      <w:marBottom w:val="0"/>
      <w:divBdr>
        <w:top w:val="none" w:sz="0" w:space="0" w:color="auto"/>
        <w:left w:val="none" w:sz="0" w:space="0" w:color="auto"/>
        <w:bottom w:val="none" w:sz="0" w:space="0" w:color="auto"/>
        <w:right w:val="none" w:sz="0" w:space="0" w:color="auto"/>
      </w:divBdr>
    </w:div>
    <w:div w:id="1627349402">
      <w:bodyDiv w:val="1"/>
      <w:marLeft w:val="0"/>
      <w:marRight w:val="0"/>
      <w:marTop w:val="0"/>
      <w:marBottom w:val="0"/>
      <w:divBdr>
        <w:top w:val="none" w:sz="0" w:space="0" w:color="auto"/>
        <w:left w:val="none" w:sz="0" w:space="0" w:color="auto"/>
        <w:bottom w:val="none" w:sz="0" w:space="0" w:color="auto"/>
        <w:right w:val="none" w:sz="0" w:space="0" w:color="auto"/>
      </w:divBdr>
      <w:divsChild>
        <w:div w:id="60252902">
          <w:marLeft w:val="0"/>
          <w:marRight w:val="0"/>
          <w:marTop w:val="0"/>
          <w:marBottom w:val="0"/>
          <w:divBdr>
            <w:top w:val="none" w:sz="0" w:space="0" w:color="auto"/>
            <w:left w:val="none" w:sz="0" w:space="0" w:color="auto"/>
            <w:bottom w:val="none" w:sz="0" w:space="0" w:color="auto"/>
            <w:right w:val="none" w:sz="0" w:space="0" w:color="auto"/>
          </w:divBdr>
        </w:div>
        <w:div w:id="159782136">
          <w:marLeft w:val="0"/>
          <w:marRight w:val="0"/>
          <w:marTop w:val="0"/>
          <w:marBottom w:val="0"/>
          <w:divBdr>
            <w:top w:val="none" w:sz="0" w:space="0" w:color="auto"/>
            <w:left w:val="none" w:sz="0" w:space="0" w:color="auto"/>
            <w:bottom w:val="none" w:sz="0" w:space="0" w:color="auto"/>
            <w:right w:val="none" w:sz="0" w:space="0" w:color="auto"/>
          </w:divBdr>
        </w:div>
        <w:div w:id="176163267">
          <w:marLeft w:val="0"/>
          <w:marRight w:val="0"/>
          <w:marTop w:val="0"/>
          <w:marBottom w:val="0"/>
          <w:divBdr>
            <w:top w:val="none" w:sz="0" w:space="0" w:color="auto"/>
            <w:left w:val="none" w:sz="0" w:space="0" w:color="auto"/>
            <w:bottom w:val="none" w:sz="0" w:space="0" w:color="auto"/>
            <w:right w:val="none" w:sz="0" w:space="0" w:color="auto"/>
          </w:divBdr>
        </w:div>
        <w:div w:id="187568015">
          <w:marLeft w:val="0"/>
          <w:marRight w:val="0"/>
          <w:marTop w:val="0"/>
          <w:marBottom w:val="0"/>
          <w:divBdr>
            <w:top w:val="none" w:sz="0" w:space="0" w:color="auto"/>
            <w:left w:val="none" w:sz="0" w:space="0" w:color="auto"/>
            <w:bottom w:val="none" w:sz="0" w:space="0" w:color="auto"/>
            <w:right w:val="none" w:sz="0" w:space="0" w:color="auto"/>
          </w:divBdr>
        </w:div>
        <w:div w:id="289216400">
          <w:marLeft w:val="0"/>
          <w:marRight w:val="0"/>
          <w:marTop w:val="0"/>
          <w:marBottom w:val="0"/>
          <w:divBdr>
            <w:top w:val="none" w:sz="0" w:space="0" w:color="auto"/>
            <w:left w:val="none" w:sz="0" w:space="0" w:color="auto"/>
            <w:bottom w:val="none" w:sz="0" w:space="0" w:color="auto"/>
            <w:right w:val="none" w:sz="0" w:space="0" w:color="auto"/>
          </w:divBdr>
        </w:div>
        <w:div w:id="389693443">
          <w:marLeft w:val="0"/>
          <w:marRight w:val="0"/>
          <w:marTop w:val="0"/>
          <w:marBottom w:val="0"/>
          <w:divBdr>
            <w:top w:val="none" w:sz="0" w:space="0" w:color="auto"/>
            <w:left w:val="none" w:sz="0" w:space="0" w:color="auto"/>
            <w:bottom w:val="none" w:sz="0" w:space="0" w:color="auto"/>
            <w:right w:val="none" w:sz="0" w:space="0" w:color="auto"/>
          </w:divBdr>
        </w:div>
        <w:div w:id="402874668">
          <w:marLeft w:val="0"/>
          <w:marRight w:val="0"/>
          <w:marTop w:val="0"/>
          <w:marBottom w:val="0"/>
          <w:divBdr>
            <w:top w:val="none" w:sz="0" w:space="0" w:color="auto"/>
            <w:left w:val="none" w:sz="0" w:space="0" w:color="auto"/>
            <w:bottom w:val="none" w:sz="0" w:space="0" w:color="auto"/>
            <w:right w:val="none" w:sz="0" w:space="0" w:color="auto"/>
          </w:divBdr>
        </w:div>
        <w:div w:id="726689069">
          <w:marLeft w:val="0"/>
          <w:marRight w:val="0"/>
          <w:marTop w:val="0"/>
          <w:marBottom w:val="0"/>
          <w:divBdr>
            <w:top w:val="none" w:sz="0" w:space="0" w:color="auto"/>
            <w:left w:val="none" w:sz="0" w:space="0" w:color="auto"/>
            <w:bottom w:val="none" w:sz="0" w:space="0" w:color="auto"/>
            <w:right w:val="none" w:sz="0" w:space="0" w:color="auto"/>
          </w:divBdr>
        </w:div>
        <w:div w:id="1029914224">
          <w:marLeft w:val="0"/>
          <w:marRight w:val="0"/>
          <w:marTop w:val="0"/>
          <w:marBottom w:val="0"/>
          <w:divBdr>
            <w:top w:val="none" w:sz="0" w:space="0" w:color="auto"/>
            <w:left w:val="none" w:sz="0" w:space="0" w:color="auto"/>
            <w:bottom w:val="none" w:sz="0" w:space="0" w:color="auto"/>
            <w:right w:val="none" w:sz="0" w:space="0" w:color="auto"/>
          </w:divBdr>
        </w:div>
        <w:div w:id="1097139221">
          <w:marLeft w:val="0"/>
          <w:marRight w:val="0"/>
          <w:marTop w:val="0"/>
          <w:marBottom w:val="0"/>
          <w:divBdr>
            <w:top w:val="none" w:sz="0" w:space="0" w:color="auto"/>
            <w:left w:val="none" w:sz="0" w:space="0" w:color="auto"/>
            <w:bottom w:val="none" w:sz="0" w:space="0" w:color="auto"/>
            <w:right w:val="none" w:sz="0" w:space="0" w:color="auto"/>
          </w:divBdr>
        </w:div>
        <w:div w:id="1163156256">
          <w:marLeft w:val="0"/>
          <w:marRight w:val="0"/>
          <w:marTop w:val="0"/>
          <w:marBottom w:val="0"/>
          <w:divBdr>
            <w:top w:val="none" w:sz="0" w:space="0" w:color="auto"/>
            <w:left w:val="none" w:sz="0" w:space="0" w:color="auto"/>
            <w:bottom w:val="none" w:sz="0" w:space="0" w:color="auto"/>
            <w:right w:val="none" w:sz="0" w:space="0" w:color="auto"/>
          </w:divBdr>
        </w:div>
        <w:div w:id="1174414215">
          <w:marLeft w:val="0"/>
          <w:marRight w:val="0"/>
          <w:marTop w:val="0"/>
          <w:marBottom w:val="0"/>
          <w:divBdr>
            <w:top w:val="none" w:sz="0" w:space="0" w:color="auto"/>
            <w:left w:val="none" w:sz="0" w:space="0" w:color="auto"/>
            <w:bottom w:val="none" w:sz="0" w:space="0" w:color="auto"/>
            <w:right w:val="none" w:sz="0" w:space="0" w:color="auto"/>
          </w:divBdr>
        </w:div>
        <w:div w:id="1258633156">
          <w:marLeft w:val="0"/>
          <w:marRight w:val="0"/>
          <w:marTop w:val="0"/>
          <w:marBottom w:val="0"/>
          <w:divBdr>
            <w:top w:val="none" w:sz="0" w:space="0" w:color="auto"/>
            <w:left w:val="none" w:sz="0" w:space="0" w:color="auto"/>
            <w:bottom w:val="none" w:sz="0" w:space="0" w:color="auto"/>
            <w:right w:val="none" w:sz="0" w:space="0" w:color="auto"/>
          </w:divBdr>
        </w:div>
        <w:div w:id="1446774271">
          <w:marLeft w:val="0"/>
          <w:marRight w:val="0"/>
          <w:marTop w:val="0"/>
          <w:marBottom w:val="0"/>
          <w:divBdr>
            <w:top w:val="none" w:sz="0" w:space="0" w:color="auto"/>
            <w:left w:val="none" w:sz="0" w:space="0" w:color="auto"/>
            <w:bottom w:val="none" w:sz="0" w:space="0" w:color="auto"/>
            <w:right w:val="none" w:sz="0" w:space="0" w:color="auto"/>
          </w:divBdr>
        </w:div>
        <w:div w:id="1463815215">
          <w:marLeft w:val="0"/>
          <w:marRight w:val="0"/>
          <w:marTop w:val="0"/>
          <w:marBottom w:val="0"/>
          <w:divBdr>
            <w:top w:val="none" w:sz="0" w:space="0" w:color="auto"/>
            <w:left w:val="none" w:sz="0" w:space="0" w:color="auto"/>
            <w:bottom w:val="none" w:sz="0" w:space="0" w:color="auto"/>
            <w:right w:val="none" w:sz="0" w:space="0" w:color="auto"/>
          </w:divBdr>
        </w:div>
        <w:div w:id="1680503197">
          <w:marLeft w:val="0"/>
          <w:marRight w:val="0"/>
          <w:marTop w:val="0"/>
          <w:marBottom w:val="0"/>
          <w:divBdr>
            <w:top w:val="none" w:sz="0" w:space="0" w:color="auto"/>
            <w:left w:val="none" w:sz="0" w:space="0" w:color="auto"/>
            <w:bottom w:val="none" w:sz="0" w:space="0" w:color="auto"/>
            <w:right w:val="none" w:sz="0" w:space="0" w:color="auto"/>
          </w:divBdr>
        </w:div>
        <w:div w:id="1760446868">
          <w:marLeft w:val="0"/>
          <w:marRight w:val="0"/>
          <w:marTop w:val="0"/>
          <w:marBottom w:val="0"/>
          <w:divBdr>
            <w:top w:val="none" w:sz="0" w:space="0" w:color="auto"/>
            <w:left w:val="none" w:sz="0" w:space="0" w:color="auto"/>
            <w:bottom w:val="none" w:sz="0" w:space="0" w:color="auto"/>
            <w:right w:val="none" w:sz="0" w:space="0" w:color="auto"/>
          </w:divBdr>
        </w:div>
        <w:div w:id="1809517455">
          <w:marLeft w:val="0"/>
          <w:marRight w:val="0"/>
          <w:marTop w:val="0"/>
          <w:marBottom w:val="0"/>
          <w:divBdr>
            <w:top w:val="none" w:sz="0" w:space="0" w:color="auto"/>
            <w:left w:val="none" w:sz="0" w:space="0" w:color="auto"/>
            <w:bottom w:val="none" w:sz="0" w:space="0" w:color="auto"/>
            <w:right w:val="none" w:sz="0" w:space="0" w:color="auto"/>
          </w:divBdr>
        </w:div>
        <w:div w:id="1870602375">
          <w:marLeft w:val="0"/>
          <w:marRight w:val="0"/>
          <w:marTop w:val="0"/>
          <w:marBottom w:val="0"/>
          <w:divBdr>
            <w:top w:val="none" w:sz="0" w:space="0" w:color="auto"/>
            <w:left w:val="none" w:sz="0" w:space="0" w:color="auto"/>
            <w:bottom w:val="none" w:sz="0" w:space="0" w:color="auto"/>
            <w:right w:val="none" w:sz="0" w:space="0" w:color="auto"/>
          </w:divBdr>
        </w:div>
        <w:div w:id="1906530681">
          <w:marLeft w:val="0"/>
          <w:marRight w:val="0"/>
          <w:marTop w:val="0"/>
          <w:marBottom w:val="0"/>
          <w:divBdr>
            <w:top w:val="none" w:sz="0" w:space="0" w:color="auto"/>
            <w:left w:val="none" w:sz="0" w:space="0" w:color="auto"/>
            <w:bottom w:val="none" w:sz="0" w:space="0" w:color="auto"/>
            <w:right w:val="none" w:sz="0" w:space="0" w:color="auto"/>
          </w:divBdr>
        </w:div>
        <w:div w:id="2003659198">
          <w:marLeft w:val="0"/>
          <w:marRight w:val="0"/>
          <w:marTop w:val="0"/>
          <w:marBottom w:val="0"/>
          <w:divBdr>
            <w:top w:val="none" w:sz="0" w:space="0" w:color="auto"/>
            <w:left w:val="none" w:sz="0" w:space="0" w:color="auto"/>
            <w:bottom w:val="none" w:sz="0" w:space="0" w:color="auto"/>
            <w:right w:val="none" w:sz="0" w:space="0" w:color="auto"/>
          </w:divBdr>
        </w:div>
        <w:div w:id="2135979575">
          <w:marLeft w:val="0"/>
          <w:marRight w:val="0"/>
          <w:marTop w:val="0"/>
          <w:marBottom w:val="0"/>
          <w:divBdr>
            <w:top w:val="none" w:sz="0" w:space="0" w:color="auto"/>
            <w:left w:val="none" w:sz="0" w:space="0" w:color="auto"/>
            <w:bottom w:val="none" w:sz="0" w:space="0" w:color="auto"/>
            <w:right w:val="none" w:sz="0" w:space="0" w:color="auto"/>
          </w:divBdr>
        </w:div>
      </w:divsChild>
    </w:div>
    <w:div w:id="18797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7ADF9-3897-40CD-B787-C4397BB2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12</Pages>
  <Words>2546</Words>
  <Characters>13749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Solicitação de Material</vt:lpstr>
    </vt:vector>
  </TitlesOfParts>
  <Company>UNIPLAC</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Solicitação de Material</dc:title>
  <dc:subject/>
  <dc:creator>UNIPLAC</dc:creator>
  <cp:keywords/>
  <cp:lastModifiedBy>Kádima do Carmo Silva</cp:lastModifiedBy>
  <cp:revision>254</cp:revision>
  <cp:lastPrinted>2018-08-02T12:12:00Z</cp:lastPrinted>
  <dcterms:created xsi:type="dcterms:W3CDTF">2021-05-12T19:18:00Z</dcterms:created>
  <dcterms:modified xsi:type="dcterms:W3CDTF">2023-07-27T19:39:00Z</dcterms:modified>
</cp:coreProperties>
</file>