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F24E00" w14:textId="77777777" w:rsidR="00B622AE" w:rsidRDefault="00B622AE" w:rsidP="00B622AE">
      <w:pPr>
        <w:pStyle w:val="Corpodetexto"/>
        <w:rPr>
          <w:sz w:val="27"/>
        </w:rPr>
      </w:pPr>
      <w:bookmarkStart w:id="0" w:name="_Hlk113886846"/>
    </w:p>
    <w:p w14:paraId="46A71CF5" w14:textId="77777777" w:rsidR="00B622AE" w:rsidRPr="00BB4489" w:rsidRDefault="00B622AE" w:rsidP="00B622AE">
      <w:pPr>
        <w:pStyle w:val="Corpodetexto"/>
        <w:jc w:val="right"/>
        <w:rPr>
          <w:b/>
          <w:sz w:val="32"/>
          <w:szCs w:val="32"/>
        </w:rPr>
      </w:pPr>
      <w:r w:rsidRPr="00BB4489">
        <w:rPr>
          <w:b/>
          <w:sz w:val="32"/>
          <w:szCs w:val="32"/>
        </w:rPr>
        <w:t xml:space="preserve">Artigo </w:t>
      </w:r>
      <w:r>
        <w:rPr>
          <w:b/>
          <w:sz w:val="32"/>
          <w:szCs w:val="32"/>
        </w:rPr>
        <w:t>Original</w:t>
      </w:r>
    </w:p>
    <w:p w14:paraId="140EBD5F" w14:textId="77777777" w:rsidR="00B622AE" w:rsidRDefault="00B622AE" w:rsidP="00B622AE">
      <w:pPr>
        <w:pStyle w:val="Corpodetexto"/>
        <w:jc w:val="right"/>
        <w:rPr>
          <w:sz w:val="27"/>
        </w:rPr>
      </w:pPr>
    </w:p>
    <w:p w14:paraId="14839B3D" w14:textId="77777777" w:rsidR="00B622AE" w:rsidRDefault="00B622AE" w:rsidP="00B622AE">
      <w:pPr>
        <w:pStyle w:val="Ttulo"/>
        <w:spacing w:before="86"/>
      </w:pPr>
      <w:r>
        <w:rPr>
          <w:color w:val="231F20"/>
        </w:rPr>
        <w:t>Título</w:t>
      </w:r>
      <w:r>
        <w:rPr>
          <w:color w:val="231F20"/>
          <w:spacing w:val="23"/>
        </w:rPr>
        <w:t xml:space="preserve"> </w:t>
      </w:r>
      <w:r>
        <w:rPr>
          <w:color w:val="231F20"/>
        </w:rPr>
        <w:t>no</w:t>
      </w:r>
      <w:r>
        <w:rPr>
          <w:color w:val="231F20"/>
          <w:spacing w:val="23"/>
        </w:rPr>
        <w:t xml:space="preserve"> </w:t>
      </w:r>
      <w:r>
        <w:rPr>
          <w:color w:val="231F20"/>
        </w:rPr>
        <w:t>idioma</w:t>
      </w:r>
      <w:r>
        <w:rPr>
          <w:color w:val="231F20"/>
          <w:spacing w:val="23"/>
        </w:rPr>
        <w:t xml:space="preserve"> </w:t>
      </w:r>
      <w:r>
        <w:rPr>
          <w:color w:val="231F20"/>
        </w:rPr>
        <w:t>original</w:t>
      </w:r>
      <w:r>
        <w:rPr>
          <w:color w:val="231F20"/>
          <w:spacing w:val="23"/>
        </w:rPr>
        <w:t xml:space="preserve"> </w:t>
      </w:r>
      <w:r>
        <w:rPr>
          <w:color w:val="231F20"/>
        </w:rPr>
        <w:t>do</w:t>
      </w:r>
      <w:r>
        <w:rPr>
          <w:color w:val="231F20"/>
          <w:spacing w:val="23"/>
        </w:rPr>
        <w:t xml:space="preserve"> </w:t>
      </w:r>
      <w:r>
        <w:rPr>
          <w:color w:val="231F20"/>
        </w:rPr>
        <w:t>artigo</w:t>
      </w:r>
      <w:r>
        <w:rPr>
          <w:color w:val="231F20"/>
          <w:spacing w:val="23"/>
        </w:rPr>
        <w:t xml:space="preserve"> </w:t>
      </w:r>
      <w:r>
        <w:rPr>
          <w:color w:val="231F20"/>
        </w:rPr>
        <w:t>(Português), fonte</w:t>
      </w:r>
      <w:r>
        <w:rPr>
          <w:color w:val="231F20"/>
          <w:spacing w:val="13"/>
        </w:rPr>
        <w:t xml:space="preserve"> </w:t>
      </w:r>
      <w:r>
        <w:rPr>
          <w:color w:val="231F20"/>
        </w:rPr>
        <w:t>Times</w:t>
      </w:r>
      <w:r>
        <w:rPr>
          <w:color w:val="231F20"/>
          <w:spacing w:val="19"/>
        </w:rPr>
        <w:t xml:space="preserve"> </w:t>
      </w:r>
      <w:r>
        <w:rPr>
          <w:color w:val="231F20"/>
        </w:rPr>
        <w:t>New</w:t>
      </w:r>
      <w:r>
        <w:rPr>
          <w:color w:val="231F20"/>
          <w:spacing w:val="19"/>
        </w:rPr>
        <w:t xml:space="preserve"> </w:t>
      </w:r>
      <w:r>
        <w:rPr>
          <w:color w:val="231F20"/>
        </w:rPr>
        <w:t>Roman,</w:t>
      </w:r>
      <w:r>
        <w:rPr>
          <w:color w:val="231F20"/>
          <w:spacing w:val="18"/>
        </w:rPr>
        <w:t xml:space="preserve"> </w:t>
      </w:r>
      <w:r>
        <w:rPr>
          <w:color w:val="231F20"/>
        </w:rPr>
        <w:t>tamanho</w:t>
      </w:r>
      <w:r>
        <w:rPr>
          <w:color w:val="231F20"/>
          <w:spacing w:val="19"/>
        </w:rPr>
        <w:t xml:space="preserve"> </w:t>
      </w:r>
      <w:r>
        <w:rPr>
          <w:color w:val="231F20"/>
        </w:rPr>
        <w:t>16,</w:t>
      </w:r>
      <w:r>
        <w:rPr>
          <w:color w:val="231F20"/>
          <w:spacing w:val="19"/>
        </w:rPr>
        <w:t xml:space="preserve"> </w:t>
      </w:r>
      <w:r>
        <w:rPr>
          <w:color w:val="231F20"/>
        </w:rPr>
        <w:t>itálico,</w:t>
      </w:r>
      <w:r>
        <w:rPr>
          <w:color w:val="231F20"/>
          <w:spacing w:val="19"/>
        </w:rPr>
        <w:t xml:space="preserve"> </w:t>
      </w:r>
      <w:r>
        <w:rPr>
          <w:color w:val="231F20"/>
        </w:rPr>
        <w:t>negrito,</w:t>
      </w:r>
      <w:r>
        <w:rPr>
          <w:color w:val="231F20"/>
          <w:spacing w:val="18"/>
        </w:rPr>
        <w:t xml:space="preserve"> </w:t>
      </w:r>
      <w:r>
        <w:rPr>
          <w:color w:val="231F20"/>
        </w:rPr>
        <w:t>justificado, (</w:t>
      </w:r>
      <w:r w:rsidRPr="00407091">
        <w:rPr>
          <w:color w:val="231F20"/>
          <w:sz w:val="20"/>
          <w:szCs w:val="20"/>
        </w:rPr>
        <w:t>O</w:t>
      </w:r>
      <w:r w:rsidRPr="00407091">
        <w:rPr>
          <w:color w:val="231F20"/>
          <w:spacing w:val="26"/>
          <w:sz w:val="20"/>
          <w:szCs w:val="20"/>
        </w:rPr>
        <w:t xml:space="preserve"> </w:t>
      </w:r>
      <w:r w:rsidRPr="00407091">
        <w:rPr>
          <w:color w:val="231F20"/>
          <w:sz w:val="20"/>
          <w:szCs w:val="20"/>
        </w:rPr>
        <w:t>título</w:t>
      </w:r>
      <w:r w:rsidRPr="00407091">
        <w:rPr>
          <w:color w:val="231F20"/>
          <w:spacing w:val="26"/>
          <w:sz w:val="20"/>
          <w:szCs w:val="20"/>
        </w:rPr>
        <w:t xml:space="preserve"> </w:t>
      </w:r>
      <w:r w:rsidRPr="00407091">
        <w:rPr>
          <w:color w:val="231F20"/>
          <w:sz w:val="20"/>
          <w:szCs w:val="20"/>
        </w:rPr>
        <w:t>deve</w:t>
      </w:r>
      <w:r w:rsidRPr="00407091">
        <w:rPr>
          <w:color w:val="231F20"/>
          <w:spacing w:val="26"/>
          <w:sz w:val="20"/>
          <w:szCs w:val="20"/>
        </w:rPr>
        <w:t xml:space="preserve"> </w:t>
      </w:r>
      <w:r w:rsidRPr="00407091">
        <w:rPr>
          <w:color w:val="231F20"/>
          <w:sz w:val="20"/>
          <w:szCs w:val="20"/>
        </w:rPr>
        <w:t>ser</w:t>
      </w:r>
      <w:r w:rsidRPr="00407091">
        <w:rPr>
          <w:color w:val="231F20"/>
          <w:spacing w:val="26"/>
          <w:sz w:val="20"/>
          <w:szCs w:val="20"/>
        </w:rPr>
        <w:t xml:space="preserve"> </w:t>
      </w:r>
      <w:r w:rsidRPr="00407091">
        <w:rPr>
          <w:color w:val="231F20"/>
          <w:sz w:val="20"/>
          <w:szCs w:val="20"/>
        </w:rPr>
        <w:t>breve</w:t>
      </w:r>
      <w:r w:rsidRPr="00407091">
        <w:rPr>
          <w:color w:val="231F20"/>
          <w:spacing w:val="27"/>
          <w:sz w:val="20"/>
          <w:szCs w:val="20"/>
        </w:rPr>
        <w:t xml:space="preserve"> </w:t>
      </w:r>
      <w:r w:rsidRPr="00407091">
        <w:rPr>
          <w:color w:val="231F20"/>
          <w:sz w:val="20"/>
          <w:szCs w:val="20"/>
        </w:rPr>
        <w:t>e</w:t>
      </w:r>
      <w:r w:rsidRPr="00407091">
        <w:rPr>
          <w:color w:val="231F20"/>
          <w:spacing w:val="26"/>
          <w:sz w:val="20"/>
          <w:szCs w:val="20"/>
        </w:rPr>
        <w:t xml:space="preserve"> </w:t>
      </w:r>
      <w:r w:rsidRPr="00407091">
        <w:rPr>
          <w:color w:val="231F20"/>
          <w:sz w:val="20"/>
          <w:szCs w:val="20"/>
        </w:rPr>
        <w:t>representar</w:t>
      </w:r>
      <w:r w:rsidRPr="00407091">
        <w:rPr>
          <w:color w:val="231F20"/>
          <w:spacing w:val="26"/>
          <w:sz w:val="20"/>
          <w:szCs w:val="20"/>
        </w:rPr>
        <w:t xml:space="preserve"> </w:t>
      </w:r>
      <w:r w:rsidRPr="00407091">
        <w:rPr>
          <w:color w:val="231F20"/>
          <w:sz w:val="20"/>
          <w:szCs w:val="20"/>
        </w:rPr>
        <w:t>fielmente</w:t>
      </w:r>
      <w:r>
        <w:rPr>
          <w:color w:val="231F20"/>
          <w:sz w:val="20"/>
          <w:szCs w:val="20"/>
        </w:rPr>
        <w:t xml:space="preserve"> </w:t>
      </w:r>
      <w:r w:rsidRPr="00407091">
        <w:rPr>
          <w:color w:val="231F20"/>
          <w:spacing w:val="-58"/>
          <w:sz w:val="20"/>
          <w:szCs w:val="20"/>
        </w:rPr>
        <w:t xml:space="preserve"> </w:t>
      </w:r>
      <w:r w:rsidRPr="00407091">
        <w:rPr>
          <w:color w:val="231F20"/>
          <w:sz w:val="20"/>
          <w:szCs w:val="20"/>
        </w:rPr>
        <w:t>o estudo</w:t>
      </w:r>
      <w:r>
        <w:rPr>
          <w:color w:val="231F20"/>
          <w:sz w:val="20"/>
          <w:szCs w:val="20"/>
        </w:rPr>
        <w:t>)</w:t>
      </w:r>
    </w:p>
    <w:p w14:paraId="17E72FB4" w14:textId="77777777" w:rsidR="00B622AE" w:rsidRDefault="00B622AE" w:rsidP="00B622AE">
      <w:pPr>
        <w:spacing w:before="241" w:line="249" w:lineRule="auto"/>
        <w:ind w:left="113" w:right="749"/>
        <w:rPr>
          <w:i/>
          <w:sz w:val="28"/>
        </w:rPr>
      </w:pPr>
      <w:r>
        <w:rPr>
          <w:i/>
          <w:color w:val="231F20"/>
          <w:sz w:val="28"/>
        </w:rPr>
        <w:t>Título</w:t>
      </w:r>
      <w:r>
        <w:rPr>
          <w:i/>
          <w:color w:val="231F20"/>
          <w:spacing w:val="-5"/>
          <w:sz w:val="28"/>
        </w:rPr>
        <w:t xml:space="preserve"> </w:t>
      </w:r>
      <w:r>
        <w:rPr>
          <w:i/>
          <w:color w:val="231F20"/>
          <w:sz w:val="28"/>
        </w:rPr>
        <w:t>em</w:t>
      </w:r>
      <w:r>
        <w:rPr>
          <w:i/>
          <w:color w:val="231F20"/>
          <w:spacing w:val="-4"/>
          <w:sz w:val="28"/>
        </w:rPr>
        <w:t xml:space="preserve"> </w:t>
      </w:r>
      <w:r>
        <w:rPr>
          <w:i/>
          <w:color w:val="231F20"/>
          <w:sz w:val="28"/>
        </w:rPr>
        <w:t>inglês,</w:t>
      </w:r>
      <w:r>
        <w:rPr>
          <w:i/>
          <w:color w:val="231F20"/>
          <w:spacing w:val="-3"/>
          <w:sz w:val="28"/>
        </w:rPr>
        <w:t xml:space="preserve"> </w:t>
      </w:r>
      <w:r>
        <w:rPr>
          <w:i/>
          <w:color w:val="231F20"/>
          <w:sz w:val="28"/>
        </w:rPr>
        <w:t>fonte</w:t>
      </w:r>
      <w:r>
        <w:rPr>
          <w:i/>
          <w:color w:val="231F20"/>
          <w:spacing w:val="-4"/>
          <w:sz w:val="28"/>
        </w:rPr>
        <w:t xml:space="preserve"> </w:t>
      </w:r>
      <w:r>
        <w:rPr>
          <w:i/>
          <w:color w:val="231F20"/>
          <w:sz w:val="28"/>
        </w:rPr>
        <w:t>Times</w:t>
      </w:r>
      <w:r>
        <w:rPr>
          <w:i/>
          <w:color w:val="231F20"/>
          <w:spacing w:val="-3"/>
          <w:sz w:val="28"/>
        </w:rPr>
        <w:t xml:space="preserve"> </w:t>
      </w:r>
      <w:r>
        <w:rPr>
          <w:i/>
          <w:color w:val="231F20"/>
          <w:sz w:val="28"/>
        </w:rPr>
        <w:t>New</w:t>
      </w:r>
      <w:r>
        <w:rPr>
          <w:i/>
          <w:color w:val="231F20"/>
          <w:spacing w:val="-4"/>
          <w:sz w:val="28"/>
        </w:rPr>
        <w:t xml:space="preserve"> </w:t>
      </w:r>
      <w:r>
        <w:rPr>
          <w:i/>
          <w:color w:val="231F20"/>
          <w:sz w:val="28"/>
        </w:rPr>
        <w:t>Roman,</w:t>
      </w:r>
      <w:r>
        <w:rPr>
          <w:i/>
          <w:color w:val="231F20"/>
          <w:spacing w:val="-4"/>
          <w:sz w:val="28"/>
        </w:rPr>
        <w:t xml:space="preserve"> </w:t>
      </w:r>
      <w:r>
        <w:rPr>
          <w:i/>
          <w:color w:val="231F20"/>
          <w:sz w:val="28"/>
        </w:rPr>
        <w:t>tamanho</w:t>
      </w:r>
      <w:r>
        <w:rPr>
          <w:i/>
          <w:color w:val="231F20"/>
          <w:spacing w:val="-3"/>
          <w:sz w:val="28"/>
        </w:rPr>
        <w:t xml:space="preserve"> </w:t>
      </w:r>
      <w:r>
        <w:rPr>
          <w:i/>
          <w:color w:val="231F20"/>
          <w:sz w:val="28"/>
        </w:rPr>
        <w:t>14,</w:t>
      </w:r>
      <w:r>
        <w:rPr>
          <w:i/>
          <w:color w:val="231F20"/>
          <w:spacing w:val="-4"/>
          <w:sz w:val="28"/>
        </w:rPr>
        <w:t xml:space="preserve"> </w:t>
      </w:r>
      <w:r>
        <w:rPr>
          <w:i/>
          <w:color w:val="231F20"/>
          <w:sz w:val="28"/>
        </w:rPr>
        <w:t>itálico,</w:t>
      </w:r>
      <w:r>
        <w:rPr>
          <w:i/>
          <w:color w:val="231F20"/>
          <w:spacing w:val="-4"/>
          <w:sz w:val="28"/>
        </w:rPr>
        <w:t xml:space="preserve"> </w:t>
      </w:r>
      <w:r>
        <w:rPr>
          <w:i/>
          <w:color w:val="231F20"/>
          <w:sz w:val="28"/>
        </w:rPr>
        <w:t>justificado,</w:t>
      </w:r>
      <w:r>
        <w:rPr>
          <w:i/>
          <w:color w:val="231F20"/>
          <w:spacing w:val="-3"/>
          <w:sz w:val="28"/>
        </w:rPr>
        <w:t xml:space="preserve"> </w:t>
      </w:r>
      <w:r>
        <w:rPr>
          <w:i/>
          <w:color w:val="231F20"/>
          <w:sz w:val="28"/>
        </w:rPr>
        <w:t>espa-</w:t>
      </w:r>
      <w:r>
        <w:rPr>
          <w:i/>
          <w:color w:val="231F20"/>
          <w:spacing w:val="-67"/>
          <w:sz w:val="28"/>
        </w:rPr>
        <w:t xml:space="preserve"> </w:t>
      </w:r>
      <w:r>
        <w:rPr>
          <w:i/>
          <w:color w:val="231F20"/>
          <w:sz w:val="28"/>
        </w:rPr>
        <w:t>ço</w:t>
      </w:r>
      <w:r>
        <w:rPr>
          <w:i/>
          <w:color w:val="231F20"/>
          <w:spacing w:val="-1"/>
          <w:sz w:val="28"/>
        </w:rPr>
        <w:t xml:space="preserve"> </w:t>
      </w:r>
      <w:r>
        <w:rPr>
          <w:i/>
          <w:color w:val="231F20"/>
          <w:sz w:val="28"/>
        </w:rPr>
        <w:t>simples</w:t>
      </w:r>
    </w:p>
    <w:p w14:paraId="1B1DDD3E" w14:textId="77777777" w:rsidR="00B622AE" w:rsidRDefault="00B622AE" w:rsidP="00B622AE">
      <w:pPr>
        <w:pStyle w:val="Corpodetexto"/>
        <w:ind w:left="113"/>
        <w:rPr>
          <w:i/>
          <w:sz w:val="20"/>
        </w:rPr>
      </w:pPr>
    </w:p>
    <w:p w14:paraId="63BD469F" w14:textId="77777777" w:rsidR="00B622AE" w:rsidRDefault="00B622AE" w:rsidP="00B622AE">
      <w:pPr>
        <w:pStyle w:val="Corpodetexto"/>
        <w:ind w:left="113"/>
        <w:rPr>
          <w:i/>
          <w:sz w:val="20"/>
        </w:rPr>
      </w:pPr>
    </w:p>
    <w:p w14:paraId="6F4B3D51" w14:textId="77777777" w:rsidR="00B622AE" w:rsidRDefault="00B622AE" w:rsidP="00B622AE">
      <w:pPr>
        <w:pStyle w:val="Corpodetexto"/>
        <w:ind w:left="113"/>
        <w:rPr>
          <w:i/>
          <w:sz w:val="20"/>
        </w:rPr>
      </w:pPr>
    </w:p>
    <w:p w14:paraId="347C3A6C" w14:textId="77777777" w:rsidR="00B622AE" w:rsidRDefault="00B622AE" w:rsidP="00B622AE">
      <w:pPr>
        <w:spacing w:after="240"/>
        <w:rPr>
          <w:i/>
          <w:sz w:val="24"/>
          <w:szCs w:val="24"/>
          <w:vertAlign w:val="superscript"/>
          <w:lang w:val="pt-BR"/>
        </w:rPr>
      </w:pPr>
      <w:r>
        <w:rPr>
          <w:iCs/>
          <w:sz w:val="24"/>
          <w:szCs w:val="24"/>
          <w:lang w:val="pt-BR"/>
        </w:rPr>
        <w:t>Autores: Nome Completo (autor 1)</w:t>
      </w:r>
      <w:r w:rsidRPr="003B29D7">
        <w:rPr>
          <w:i/>
          <w:sz w:val="24"/>
          <w:szCs w:val="24"/>
          <w:vertAlign w:val="superscript"/>
          <w:lang w:val="pt-BR"/>
        </w:rPr>
        <w:t>1*</w:t>
      </w:r>
      <w:r w:rsidRPr="003B29D7">
        <w:rPr>
          <w:iCs/>
          <w:sz w:val="24"/>
          <w:szCs w:val="24"/>
          <w:lang w:val="pt-BR"/>
        </w:rPr>
        <w:t>,</w:t>
      </w:r>
      <w:r w:rsidRPr="003B29D7">
        <w:rPr>
          <w:iCs/>
          <w:sz w:val="24"/>
          <w:szCs w:val="24"/>
          <w:vertAlign w:val="superscript"/>
          <w:lang w:val="pt-BR"/>
        </w:rPr>
        <w:t xml:space="preserve"> </w:t>
      </w:r>
      <w:r>
        <w:rPr>
          <w:iCs/>
          <w:sz w:val="24"/>
          <w:szCs w:val="24"/>
          <w:lang w:val="pt-BR"/>
        </w:rPr>
        <w:t>Nome Completo (autor 2)</w:t>
      </w:r>
      <w:r w:rsidRPr="003B29D7">
        <w:rPr>
          <w:i/>
          <w:sz w:val="24"/>
          <w:szCs w:val="24"/>
          <w:vertAlign w:val="superscript"/>
          <w:lang w:val="pt-BR"/>
        </w:rPr>
        <w:t>2</w:t>
      </w:r>
      <w:r w:rsidRPr="003B29D7">
        <w:rPr>
          <w:iCs/>
          <w:sz w:val="24"/>
          <w:szCs w:val="24"/>
          <w:lang w:val="pt-BR"/>
        </w:rPr>
        <w:t xml:space="preserve">, </w:t>
      </w:r>
      <w:r>
        <w:rPr>
          <w:iCs/>
          <w:sz w:val="24"/>
          <w:szCs w:val="24"/>
          <w:lang w:val="pt-BR"/>
        </w:rPr>
        <w:t>.....</w:t>
      </w:r>
    </w:p>
    <w:p w14:paraId="1CDA0D97" w14:textId="77777777" w:rsidR="00B622AE" w:rsidRPr="00CC4D8C" w:rsidRDefault="00B622AE" w:rsidP="00B622AE">
      <w:pPr>
        <w:pStyle w:val="Corpodetexto"/>
        <w:ind w:left="113"/>
        <w:rPr>
          <w:i/>
          <w:sz w:val="20"/>
          <w:lang w:bidi="en-US"/>
        </w:rPr>
      </w:pPr>
      <w:r w:rsidRPr="00CC4D8C">
        <w:rPr>
          <w:i/>
          <w:sz w:val="20"/>
          <w:vertAlign w:val="superscript"/>
          <w:lang w:bidi="en-US"/>
        </w:rPr>
        <w:t>1</w:t>
      </w:r>
      <w:r w:rsidRPr="00CC4D8C">
        <w:rPr>
          <w:i/>
          <w:sz w:val="20"/>
          <w:lang w:bidi="en-US"/>
        </w:rPr>
        <w:tab/>
      </w:r>
      <w:r>
        <w:rPr>
          <w:i/>
          <w:sz w:val="20"/>
          <w:lang w:bidi="en-US"/>
        </w:rPr>
        <w:t>Instituição de Ensino</w:t>
      </w:r>
      <w:r w:rsidRPr="00CC4D8C">
        <w:rPr>
          <w:i/>
          <w:sz w:val="20"/>
          <w:lang w:bidi="en-US"/>
        </w:rPr>
        <w:t xml:space="preserve">s, </w:t>
      </w:r>
      <w:r>
        <w:rPr>
          <w:i/>
          <w:sz w:val="20"/>
          <w:lang w:bidi="en-US"/>
        </w:rPr>
        <w:t>Cidade</w:t>
      </w:r>
      <w:r w:rsidRPr="00CC4D8C">
        <w:rPr>
          <w:i/>
          <w:sz w:val="20"/>
          <w:lang w:bidi="en-US"/>
        </w:rPr>
        <w:t xml:space="preserve">s, </w:t>
      </w:r>
      <w:r>
        <w:rPr>
          <w:i/>
          <w:sz w:val="20"/>
          <w:lang w:bidi="en-US"/>
        </w:rPr>
        <w:t>Estado</w:t>
      </w:r>
      <w:r w:rsidRPr="00CC4D8C">
        <w:rPr>
          <w:i/>
          <w:sz w:val="20"/>
          <w:lang w:bidi="en-US"/>
        </w:rPr>
        <w:t xml:space="preserve">, </w:t>
      </w:r>
      <w:r>
        <w:rPr>
          <w:i/>
          <w:sz w:val="20"/>
          <w:lang w:bidi="en-US"/>
        </w:rPr>
        <w:t>País</w:t>
      </w:r>
      <w:r w:rsidRPr="00CC4D8C">
        <w:rPr>
          <w:i/>
          <w:sz w:val="20"/>
          <w:lang w:bidi="en-US"/>
        </w:rPr>
        <w:t>;</w:t>
      </w:r>
      <w:r>
        <w:rPr>
          <w:i/>
          <w:sz w:val="20"/>
          <w:lang w:bidi="en-US"/>
        </w:rPr>
        <w:t xml:space="preserve"> email do autor </w:t>
      </w:r>
      <w:r w:rsidRPr="00CC4D8C">
        <w:rPr>
          <w:i/>
          <w:sz w:val="20"/>
          <w:lang w:bidi="en-US"/>
        </w:rPr>
        <w:t>(</w:t>
      </w:r>
      <w:r>
        <w:rPr>
          <w:i/>
          <w:sz w:val="20"/>
          <w:lang w:bidi="en-US"/>
        </w:rPr>
        <w:t>Iniciais de citação</w:t>
      </w:r>
      <w:r w:rsidRPr="00CC4D8C">
        <w:rPr>
          <w:i/>
          <w:sz w:val="20"/>
          <w:lang w:bidi="en-US"/>
        </w:rPr>
        <w:t xml:space="preserve">.); </w:t>
      </w:r>
      <w:r>
        <w:rPr>
          <w:i/>
          <w:sz w:val="20"/>
          <w:lang w:bidi="en-US"/>
        </w:rPr>
        <w:t>...</w:t>
      </w:r>
    </w:p>
    <w:p w14:paraId="744810DA" w14:textId="77777777" w:rsidR="00B622AE" w:rsidRPr="00CC4D8C" w:rsidRDefault="00B622AE" w:rsidP="00B622AE">
      <w:pPr>
        <w:pStyle w:val="Corpodetexto"/>
        <w:ind w:left="113"/>
        <w:rPr>
          <w:i/>
          <w:sz w:val="20"/>
          <w:lang w:val="pt-BR"/>
        </w:rPr>
      </w:pPr>
      <w:r w:rsidRPr="00CC4D8C">
        <w:rPr>
          <w:i/>
          <w:sz w:val="20"/>
          <w:vertAlign w:val="superscript"/>
          <w:lang w:val="pt-BR"/>
        </w:rPr>
        <w:t>2</w:t>
      </w:r>
      <w:r w:rsidRPr="00CC4D8C">
        <w:rPr>
          <w:i/>
          <w:sz w:val="20"/>
          <w:lang w:val="pt-BR"/>
        </w:rPr>
        <w:tab/>
      </w:r>
      <w:r>
        <w:rPr>
          <w:i/>
          <w:sz w:val="20"/>
          <w:lang w:bidi="en-US"/>
        </w:rPr>
        <w:t>Instituição de Ensino</w:t>
      </w:r>
      <w:r w:rsidRPr="00CC4D8C">
        <w:rPr>
          <w:i/>
          <w:sz w:val="20"/>
          <w:lang w:bidi="en-US"/>
        </w:rPr>
        <w:t xml:space="preserve">s, </w:t>
      </w:r>
      <w:r>
        <w:rPr>
          <w:i/>
          <w:sz w:val="20"/>
          <w:lang w:bidi="en-US"/>
        </w:rPr>
        <w:t>Cidade</w:t>
      </w:r>
      <w:r w:rsidRPr="00CC4D8C">
        <w:rPr>
          <w:i/>
          <w:sz w:val="20"/>
          <w:lang w:bidi="en-US"/>
        </w:rPr>
        <w:t xml:space="preserve">s, </w:t>
      </w:r>
      <w:r>
        <w:rPr>
          <w:i/>
          <w:sz w:val="20"/>
          <w:lang w:bidi="en-US"/>
        </w:rPr>
        <w:t>Estado</w:t>
      </w:r>
      <w:r w:rsidRPr="00CC4D8C">
        <w:rPr>
          <w:i/>
          <w:sz w:val="20"/>
          <w:lang w:bidi="en-US"/>
        </w:rPr>
        <w:t xml:space="preserve">, </w:t>
      </w:r>
      <w:r>
        <w:rPr>
          <w:i/>
          <w:sz w:val="20"/>
          <w:lang w:bidi="en-US"/>
        </w:rPr>
        <w:t>País</w:t>
      </w:r>
      <w:r w:rsidRPr="00CC4D8C">
        <w:rPr>
          <w:i/>
          <w:sz w:val="20"/>
          <w:lang w:bidi="en-US"/>
        </w:rPr>
        <w:t>;</w:t>
      </w:r>
      <w:r>
        <w:rPr>
          <w:i/>
          <w:sz w:val="20"/>
          <w:lang w:bidi="en-US"/>
        </w:rPr>
        <w:t xml:space="preserve"> email do autor </w:t>
      </w:r>
      <w:r w:rsidRPr="00CC4D8C">
        <w:rPr>
          <w:i/>
          <w:sz w:val="20"/>
          <w:lang w:bidi="en-US"/>
        </w:rPr>
        <w:t>(</w:t>
      </w:r>
      <w:r>
        <w:rPr>
          <w:i/>
          <w:sz w:val="20"/>
          <w:lang w:bidi="en-US"/>
        </w:rPr>
        <w:t>Iniciais de citação</w:t>
      </w:r>
      <w:r w:rsidRPr="00CC4D8C">
        <w:rPr>
          <w:i/>
          <w:sz w:val="20"/>
          <w:lang w:bidi="en-US"/>
        </w:rPr>
        <w:t xml:space="preserve">.); </w:t>
      </w:r>
      <w:r>
        <w:rPr>
          <w:i/>
          <w:sz w:val="20"/>
          <w:lang w:bidi="en-US"/>
        </w:rPr>
        <w:t>...</w:t>
      </w:r>
    </w:p>
    <w:p w14:paraId="0BBB617A" w14:textId="77777777" w:rsidR="00B622AE" w:rsidRPr="00CC4D8C" w:rsidRDefault="00B622AE" w:rsidP="00B622AE">
      <w:pPr>
        <w:pStyle w:val="Corpodetexto"/>
        <w:ind w:left="113"/>
        <w:rPr>
          <w:i/>
          <w:sz w:val="20"/>
          <w:lang w:bidi="en-US"/>
        </w:rPr>
      </w:pPr>
      <w:r w:rsidRPr="00CC4D8C">
        <w:rPr>
          <w:b/>
          <w:i/>
          <w:sz w:val="20"/>
          <w:lang w:bidi="en-US"/>
        </w:rPr>
        <w:t>*</w:t>
      </w:r>
      <w:r w:rsidRPr="00CC4D8C">
        <w:rPr>
          <w:i/>
          <w:sz w:val="20"/>
          <w:lang w:bidi="en-US"/>
        </w:rPr>
        <w:tab/>
      </w:r>
      <w:r>
        <w:rPr>
          <w:i/>
          <w:sz w:val="20"/>
          <w:lang w:bidi="en-US"/>
        </w:rPr>
        <w:t>Autor Correspondente</w:t>
      </w:r>
      <w:r w:rsidRPr="00CC4D8C">
        <w:rPr>
          <w:i/>
          <w:sz w:val="20"/>
          <w:lang w:bidi="en-US"/>
        </w:rPr>
        <w:t>:</w:t>
      </w:r>
      <w:r>
        <w:rPr>
          <w:i/>
          <w:sz w:val="20"/>
          <w:lang w:bidi="en-US"/>
        </w:rPr>
        <w:t xml:space="preserve"> email </w:t>
      </w:r>
      <w:r w:rsidRPr="00CC4D8C">
        <w:rPr>
          <w:i/>
          <w:sz w:val="20"/>
          <w:lang w:bidi="en-US"/>
        </w:rPr>
        <w:t>(</w:t>
      </w:r>
      <w:r>
        <w:rPr>
          <w:i/>
          <w:sz w:val="20"/>
          <w:lang w:bidi="en-US"/>
        </w:rPr>
        <w:t>Iniciais de citação)</w:t>
      </w:r>
    </w:p>
    <w:p w14:paraId="2E97368D" w14:textId="77777777" w:rsidR="00B622AE" w:rsidRDefault="00B622AE" w:rsidP="00B622AE">
      <w:pPr>
        <w:pStyle w:val="Corpodetexto"/>
        <w:rPr>
          <w:i/>
          <w:sz w:val="20"/>
        </w:rPr>
      </w:pPr>
    </w:p>
    <w:p w14:paraId="7A147FA8" w14:textId="77777777" w:rsidR="00B622AE" w:rsidRDefault="00B622AE" w:rsidP="00B622AE">
      <w:pPr>
        <w:pStyle w:val="Corpodetexto"/>
        <w:ind w:left="113"/>
        <w:rPr>
          <w:i/>
          <w:sz w:val="20"/>
        </w:rPr>
      </w:pPr>
      <w:r>
        <w:rPr>
          <w:i/>
          <w:sz w:val="20"/>
        </w:rPr>
        <w:t>_________________________________________________________________________________________________</w:t>
      </w:r>
    </w:p>
    <w:p w14:paraId="7F725853" w14:textId="77777777" w:rsidR="00B622AE" w:rsidRDefault="00B622AE" w:rsidP="00B622AE">
      <w:pPr>
        <w:pStyle w:val="Corpodetexto"/>
        <w:ind w:left="113"/>
        <w:rPr>
          <w:i/>
          <w:sz w:val="20"/>
        </w:rPr>
      </w:pPr>
    </w:p>
    <w:p w14:paraId="5803B6F6" w14:textId="77777777" w:rsidR="00B622AE" w:rsidRDefault="00B622AE" w:rsidP="00B622AE">
      <w:pPr>
        <w:pStyle w:val="Corpodetexto"/>
        <w:spacing w:before="9"/>
        <w:ind w:left="113"/>
        <w:rPr>
          <w:i/>
          <w:sz w:val="28"/>
        </w:rPr>
      </w:pPr>
    </w:p>
    <w:p w14:paraId="218EF02F" w14:textId="77777777" w:rsidR="00B622AE" w:rsidRDefault="00B622AE" w:rsidP="00B622AE">
      <w:pPr>
        <w:ind w:left="113"/>
        <w:rPr>
          <w:sz w:val="28"/>
        </w:rPr>
        <w:sectPr w:rsidR="00B622AE" w:rsidSect="00B622AE">
          <w:pgSz w:w="11910" w:h="16840"/>
          <w:pgMar w:top="1080" w:right="980" w:bottom="280" w:left="1020" w:header="720" w:footer="720" w:gutter="0"/>
          <w:lnNumType w:countBy="1" w:restart="continuous"/>
          <w:cols w:space="720"/>
          <w:docGrid w:linePitch="299"/>
        </w:sectPr>
      </w:pPr>
    </w:p>
    <w:p w14:paraId="03A0F55F" w14:textId="77777777" w:rsidR="00B622AE" w:rsidRPr="00F15BB4" w:rsidRDefault="00B622AE" w:rsidP="00B622AE">
      <w:pPr>
        <w:pStyle w:val="Ttulo2"/>
        <w:spacing w:before="90"/>
        <w:rPr>
          <w:sz w:val="20"/>
          <w:szCs w:val="20"/>
        </w:rPr>
      </w:pPr>
      <w:r w:rsidRPr="00F15BB4">
        <w:rPr>
          <w:color w:val="231F20"/>
          <w:sz w:val="20"/>
          <w:szCs w:val="20"/>
        </w:rPr>
        <w:t>Resumo</w:t>
      </w:r>
    </w:p>
    <w:p w14:paraId="50F1FD20" w14:textId="77777777" w:rsidR="00B622AE" w:rsidRPr="00C75E28" w:rsidRDefault="00B622AE" w:rsidP="00B622AE">
      <w:pPr>
        <w:jc w:val="both"/>
        <w:rPr>
          <w:sz w:val="20"/>
          <w:szCs w:val="20"/>
        </w:rPr>
      </w:pPr>
      <w:r w:rsidRPr="00C75E28">
        <w:rPr>
          <w:sz w:val="20"/>
          <w:szCs w:val="20"/>
        </w:rPr>
        <w:t>O resumo deve ser conciso e completo,</w:t>
      </w:r>
      <w:r w:rsidRPr="00C75E28">
        <w:rPr>
          <w:spacing w:val="1"/>
          <w:sz w:val="20"/>
          <w:szCs w:val="20"/>
        </w:rPr>
        <w:t xml:space="preserve"> </w:t>
      </w:r>
      <w:r w:rsidRPr="00C75E28">
        <w:rPr>
          <w:sz w:val="20"/>
          <w:szCs w:val="20"/>
        </w:rPr>
        <w:t>contendo informações relevantes que possibilitem a recuperação do artigo nas bases de dados, através dos algorítmos de busca.</w:t>
      </w:r>
      <w:r w:rsidRPr="00C75E28">
        <w:rPr>
          <w:spacing w:val="-7"/>
          <w:sz w:val="20"/>
          <w:szCs w:val="20"/>
        </w:rPr>
        <w:t xml:space="preserve"> </w:t>
      </w:r>
      <w:r w:rsidRPr="00C75E28">
        <w:rPr>
          <w:sz w:val="20"/>
          <w:szCs w:val="20"/>
        </w:rPr>
        <w:t xml:space="preserve">O </w:t>
      </w:r>
      <w:r w:rsidRPr="00C75E28">
        <w:rPr>
          <w:spacing w:val="-58"/>
          <w:sz w:val="20"/>
          <w:szCs w:val="20"/>
        </w:rPr>
        <w:t xml:space="preserve"> </w:t>
      </w:r>
      <w:r w:rsidRPr="00C75E28">
        <w:rPr>
          <w:sz w:val="20"/>
          <w:szCs w:val="20"/>
        </w:rPr>
        <w:t xml:space="preserve">resumo deve ser escrito em seu idioma original. </w:t>
      </w:r>
      <w:r w:rsidRPr="00C75E28">
        <w:rPr>
          <w:spacing w:val="-57"/>
          <w:sz w:val="20"/>
          <w:szCs w:val="20"/>
        </w:rPr>
        <w:t xml:space="preserve">  </w:t>
      </w:r>
      <w:r w:rsidRPr="00C75E28">
        <w:rPr>
          <w:sz w:val="20"/>
          <w:szCs w:val="20"/>
        </w:rPr>
        <w:t>Como regra geral, o resumo deve incluir: objetivo do estudo, principais procedimentos metodológicos (população em estudo, local e ano de</w:t>
      </w:r>
      <w:r w:rsidRPr="00C75E28">
        <w:rPr>
          <w:spacing w:val="1"/>
          <w:sz w:val="20"/>
          <w:szCs w:val="20"/>
        </w:rPr>
        <w:t xml:space="preserve"> </w:t>
      </w:r>
      <w:r w:rsidRPr="00C75E28">
        <w:rPr>
          <w:sz w:val="20"/>
          <w:szCs w:val="20"/>
        </w:rPr>
        <w:t>realização,</w:t>
      </w:r>
      <w:r w:rsidRPr="00C75E28">
        <w:rPr>
          <w:spacing w:val="-12"/>
          <w:sz w:val="20"/>
          <w:szCs w:val="20"/>
        </w:rPr>
        <w:t xml:space="preserve"> </w:t>
      </w:r>
      <w:r w:rsidRPr="00C75E28">
        <w:rPr>
          <w:sz w:val="20"/>
          <w:szCs w:val="20"/>
        </w:rPr>
        <w:t>métodos</w:t>
      </w:r>
      <w:r w:rsidRPr="00C75E28">
        <w:rPr>
          <w:spacing w:val="-11"/>
          <w:sz w:val="20"/>
          <w:szCs w:val="20"/>
        </w:rPr>
        <w:t xml:space="preserve"> </w:t>
      </w:r>
      <w:r w:rsidRPr="00C75E28">
        <w:rPr>
          <w:sz w:val="20"/>
          <w:szCs w:val="20"/>
        </w:rPr>
        <w:t>observacionais</w:t>
      </w:r>
      <w:r w:rsidRPr="00C75E28">
        <w:rPr>
          <w:spacing w:val="-12"/>
          <w:sz w:val="20"/>
          <w:szCs w:val="20"/>
        </w:rPr>
        <w:t xml:space="preserve"> </w:t>
      </w:r>
      <w:r w:rsidRPr="00C75E28">
        <w:rPr>
          <w:sz w:val="20"/>
          <w:szCs w:val="20"/>
        </w:rPr>
        <w:t>e</w:t>
      </w:r>
      <w:r w:rsidRPr="00C75E28">
        <w:rPr>
          <w:spacing w:val="-11"/>
          <w:sz w:val="20"/>
          <w:szCs w:val="20"/>
        </w:rPr>
        <w:t xml:space="preserve"> </w:t>
      </w:r>
      <w:r w:rsidRPr="00C75E28">
        <w:rPr>
          <w:sz w:val="20"/>
          <w:szCs w:val="20"/>
        </w:rPr>
        <w:t>analíticos), principais resultados e conclusões. Deve conter</w:t>
      </w:r>
      <w:r w:rsidRPr="00C75E28">
        <w:rPr>
          <w:spacing w:val="1"/>
          <w:sz w:val="20"/>
          <w:szCs w:val="20"/>
        </w:rPr>
        <w:t xml:space="preserve"> </w:t>
      </w:r>
      <w:r w:rsidRPr="00C75E28">
        <w:rPr>
          <w:sz w:val="20"/>
          <w:szCs w:val="20"/>
        </w:rPr>
        <w:t>no máximo 1.250 caracteres (com espaços). A</w:t>
      </w:r>
      <w:r w:rsidRPr="00C75E28">
        <w:rPr>
          <w:spacing w:val="1"/>
          <w:sz w:val="20"/>
          <w:szCs w:val="20"/>
        </w:rPr>
        <w:t xml:space="preserve"> </w:t>
      </w:r>
      <w:r w:rsidRPr="00C75E28">
        <w:rPr>
          <w:sz w:val="20"/>
          <w:szCs w:val="20"/>
        </w:rPr>
        <w:t>fonte</w:t>
      </w:r>
      <w:r w:rsidRPr="00C75E28">
        <w:rPr>
          <w:spacing w:val="-10"/>
          <w:sz w:val="20"/>
          <w:szCs w:val="20"/>
        </w:rPr>
        <w:t xml:space="preserve"> </w:t>
      </w:r>
      <w:r w:rsidRPr="00C75E28">
        <w:rPr>
          <w:sz w:val="20"/>
          <w:szCs w:val="20"/>
        </w:rPr>
        <w:t>é</w:t>
      </w:r>
      <w:r w:rsidRPr="00C75E28">
        <w:rPr>
          <w:spacing w:val="-9"/>
          <w:sz w:val="20"/>
          <w:szCs w:val="20"/>
        </w:rPr>
        <w:t xml:space="preserve"> </w:t>
      </w:r>
      <w:r w:rsidRPr="00C75E28">
        <w:rPr>
          <w:sz w:val="20"/>
          <w:szCs w:val="20"/>
        </w:rPr>
        <w:t>Times</w:t>
      </w:r>
      <w:r w:rsidRPr="00C75E28">
        <w:rPr>
          <w:spacing w:val="-9"/>
          <w:sz w:val="20"/>
          <w:szCs w:val="20"/>
        </w:rPr>
        <w:t xml:space="preserve"> </w:t>
      </w:r>
      <w:r w:rsidRPr="00C75E28">
        <w:rPr>
          <w:sz w:val="20"/>
          <w:szCs w:val="20"/>
        </w:rPr>
        <w:t>New</w:t>
      </w:r>
      <w:r w:rsidRPr="00C75E28">
        <w:rPr>
          <w:spacing w:val="-9"/>
          <w:sz w:val="20"/>
          <w:szCs w:val="20"/>
        </w:rPr>
        <w:t xml:space="preserve"> </w:t>
      </w:r>
      <w:r w:rsidRPr="00C75E28">
        <w:rPr>
          <w:sz w:val="20"/>
          <w:szCs w:val="20"/>
        </w:rPr>
        <w:t>Roman,</w:t>
      </w:r>
      <w:r w:rsidRPr="00C75E28">
        <w:rPr>
          <w:spacing w:val="-9"/>
          <w:sz w:val="20"/>
          <w:szCs w:val="20"/>
        </w:rPr>
        <w:t xml:space="preserve"> </w:t>
      </w:r>
      <w:r w:rsidRPr="00C75E28">
        <w:rPr>
          <w:sz w:val="20"/>
          <w:szCs w:val="20"/>
        </w:rPr>
        <w:t>tamanho</w:t>
      </w:r>
      <w:r w:rsidRPr="00C75E28">
        <w:rPr>
          <w:spacing w:val="-9"/>
          <w:sz w:val="20"/>
          <w:szCs w:val="20"/>
        </w:rPr>
        <w:t xml:space="preserve"> </w:t>
      </w:r>
      <w:r w:rsidRPr="00C75E28">
        <w:rPr>
          <w:sz w:val="20"/>
          <w:szCs w:val="20"/>
        </w:rPr>
        <w:t>10,</w:t>
      </w:r>
      <w:r w:rsidRPr="00C75E28">
        <w:rPr>
          <w:spacing w:val="-9"/>
          <w:sz w:val="20"/>
          <w:szCs w:val="20"/>
        </w:rPr>
        <w:t xml:space="preserve"> </w:t>
      </w:r>
      <w:r w:rsidRPr="00C75E28">
        <w:rPr>
          <w:sz w:val="20"/>
          <w:szCs w:val="20"/>
        </w:rPr>
        <w:t xml:space="preserve">regular, </w:t>
      </w:r>
      <w:r w:rsidRPr="00C75E28">
        <w:rPr>
          <w:spacing w:val="-57"/>
          <w:sz w:val="20"/>
          <w:szCs w:val="20"/>
        </w:rPr>
        <w:t xml:space="preserve"> </w:t>
      </w:r>
      <w:r w:rsidRPr="00C75E28">
        <w:rPr>
          <w:spacing w:val="-1"/>
          <w:sz w:val="20"/>
          <w:szCs w:val="20"/>
        </w:rPr>
        <w:t>justificado,</w:t>
      </w:r>
      <w:r w:rsidRPr="00C75E28">
        <w:rPr>
          <w:spacing w:val="-14"/>
          <w:sz w:val="20"/>
          <w:szCs w:val="20"/>
        </w:rPr>
        <w:t xml:space="preserve"> </w:t>
      </w:r>
      <w:r w:rsidRPr="00C75E28">
        <w:rPr>
          <w:spacing w:val="-1"/>
          <w:sz w:val="20"/>
          <w:szCs w:val="20"/>
        </w:rPr>
        <w:t>espaço</w:t>
      </w:r>
      <w:r w:rsidRPr="00C75E28">
        <w:rPr>
          <w:spacing w:val="-13"/>
          <w:sz w:val="20"/>
          <w:szCs w:val="20"/>
        </w:rPr>
        <w:t xml:space="preserve"> </w:t>
      </w:r>
      <w:r w:rsidRPr="00C75E28">
        <w:rPr>
          <w:spacing w:val="-1"/>
          <w:sz w:val="20"/>
          <w:szCs w:val="20"/>
        </w:rPr>
        <w:t>simples.</w:t>
      </w:r>
      <w:r w:rsidRPr="00C75E28">
        <w:rPr>
          <w:spacing w:val="-13"/>
          <w:sz w:val="20"/>
          <w:szCs w:val="20"/>
        </w:rPr>
        <w:t xml:space="preserve"> </w:t>
      </w:r>
      <w:r w:rsidRPr="00C75E28">
        <w:rPr>
          <w:spacing w:val="-1"/>
          <w:sz w:val="20"/>
          <w:szCs w:val="20"/>
        </w:rPr>
        <w:t>Sempre</w:t>
      </w:r>
      <w:r w:rsidRPr="00C75E28">
        <w:rPr>
          <w:spacing w:val="-14"/>
          <w:sz w:val="20"/>
          <w:szCs w:val="20"/>
        </w:rPr>
        <w:t xml:space="preserve"> </w:t>
      </w:r>
      <w:r w:rsidRPr="00C75E28">
        <w:rPr>
          <w:spacing w:val="-1"/>
          <w:sz w:val="20"/>
          <w:szCs w:val="20"/>
        </w:rPr>
        <w:t>que</w:t>
      </w:r>
      <w:r w:rsidRPr="00C75E28">
        <w:rPr>
          <w:spacing w:val="-13"/>
          <w:sz w:val="20"/>
          <w:szCs w:val="20"/>
        </w:rPr>
        <w:t xml:space="preserve"> </w:t>
      </w:r>
      <w:r w:rsidRPr="00C75E28">
        <w:rPr>
          <w:spacing w:val="-1"/>
          <w:sz w:val="20"/>
          <w:szCs w:val="20"/>
        </w:rPr>
        <w:t>possível,</w:t>
      </w:r>
      <w:r w:rsidRPr="00C75E28">
        <w:rPr>
          <w:spacing w:val="-57"/>
          <w:sz w:val="20"/>
          <w:szCs w:val="20"/>
        </w:rPr>
        <w:t xml:space="preserve"> </w:t>
      </w:r>
      <w:r w:rsidRPr="00C75E28">
        <w:rPr>
          <w:sz w:val="20"/>
          <w:szCs w:val="20"/>
        </w:rPr>
        <w:t>o resumo deve ser informativo, composto por</w:t>
      </w:r>
      <w:r w:rsidRPr="00C75E28">
        <w:rPr>
          <w:spacing w:val="1"/>
          <w:sz w:val="20"/>
          <w:szCs w:val="20"/>
        </w:rPr>
        <w:t xml:space="preserve"> </w:t>
      </w:r>
      <w:r w:rsidRPr="00C75E28">
        <w:rPr>
          <w:sz w:val="20"/>
          <w:szCs w:val="20"/>
        </w:rPr>
        <w:t xml:space="preserve">frases concisas, afirmativas e elaborado em parágrafo único. O número mínimo de Descritores </w:t>
      </w:r>
      <w:r w:rsidRPr="00C75E28">
        <w:rPr>
          <w:spacing w:val="-57"/>
          <w:sz w:val="20"/>
          <w:szCs w:val="20"/>
        </w:rPr>
        <w:t xml:space="preserve"> </w:t>
      </w:r>
      <w:r w:rsidRPr="00C75E28">
        <w:rPr>
          <w:sz w:val="20"/>
          <w:szCs w:val="20"/>
        </w:rPr>
        <w:t>é 3 e o máximo é 5. As palavras devem ter iniciais maiúsculas e serem separadas entre si por</w:t>
      </w:r>
      <w:r w:rsidRPr="00C75E28">
        <w:rPr>
          <w:spacing w:val="1"/>
          <w:sz w:val="20"/>
          <w:szCs w:val="20"/>
        </w:rPr>
        <w:t xml:space="preserve"> </w:t>
      </w:r>
      <w:r w:rsidRPr="00C75E28">
        <w:rPr>
          <w:sz w:val="20"/>
          <w:szCs w:val="20"/>
        </w:rPr>
        <w:t>pontos. Os descritores selecionados devem ser</w:t>
      </w:r>
      <w:r w:rsidRPr="00C75E28">
        <w:rPr>
          <w:spacing w:val="1"/>
          <w:sz w:val="20"/>
          <w:szCs w:val="20"/>
        </w:rPr>
        <w:t xml:space="preserve"> </w:t>
      </w:r>
      <w:r w:rsidRPr="00C75E28">
        <w:rPr>
          <w:sz w:val="20"/>
          <w:szCs w:val="20"/>
        </w:rPr>
        <w:t>representativos do conteúdo do documento e seguirem o vocabulário “Descritores em Ciências</w:t>
      </w:r>
      <w:r w:rsidRPr="00C75E28">
        <w:rPr>
          <w:spacing w:val="1"/>
          <w:sz w:val="20"/>
          <w:szCs w:val="20"/>
        </w:rPr>
        <w:t xml:space="preserve"> </w:t>
      </w:r>
      <w:r w:rsidRPr="00C75E28">
        <w:rPr>
          <w:sz w:val="20"/>
          <w:szCs w:val="20"/>
        </w:rPr>
        <w:t>da Saúde” (DeCS), da BVS/Bireme, no idioma</w:t>
      </w:r>
      <w:r w:rsidRPr="00C75E28">
        <w:rPr>
          <w:spacing w:val="1"/>
          <w:sz w:val="20"/>
          <w:szCs w:val="20"/>
        </w:rPr>
        <w:t xml:space="preserve"> </w:t>
      </w:r>
      <w:r w:rsidRPr="00C75E28">
        <w:rPr>
          <w:sz w:val="20"/>
          <w:szCs w:val="20"/>
        </w:rPr>
        <w:t>original. Para manuscritos em inglês, utilizar o</w:t>
      </w:r>
      <w:r w:rsidRPr="00C75E28">
        <w:rPr>
          <w:spacing w:val="1"/>
          <w:sz w:val="20"/>
          <w:szCs w:val="20"/>
        </w:rPr>
        <w:t xml:space="preserve"> </w:t>
      </w:r>
      <w:r w:rsidRPr="00C75E28">
        <w:rPr>
          <w:sz w:val="20"/>
          <w:szCs w:val="20"/>
        </w:rPr>
        <w:t>Medical Subject Headings (MeSH) da National Library of Medicine (EUA). Se não forem encontrados descritores adequados para a temática do manuscrito, poderão ser indicados termos livres.</w:t>
      </w:r>
    </w:p>
    <w:p w14:paraId="6E8896A1" w14:textId="77777777" w:rsidR="00B622AE" w:rsidRPr="00F15BB4" w:rsidRDefault="00B622AE" w:rsidP="00B622AE">
      <w:pPr>
        <w:pStyle w:val="Corpodetexto"/>
        <w:spacing w:before="5"/>
        <w:ind w:left="113"/>
        <w:rPr>
          <w:sz w:val="20"/>
          <w:szCs w:val="20"/>
        </w:rPr>
      </w:pPr>
    </w:p>
    <w:p w14:paraId="09078ECF" w14:textId="77777777" w:rsidR="00B622AE" w:rsidRPr="00F15BB4" w:rsidRDefault="00B622AE" w:rsidP="00B622AE">
      <w:pPr>
        <w:pStyle w:val="Corpodetexto"/>
        <w:ind w:left="113"/>
        <w:jc w:val="both"/>
        <w:rPr>
          <w:color w:val="231F20"/>
          <w:sz w:val="20"/>
          <w:szCs w:val="20"/>
        </w:rPr>
      </w:pPr>
      <w:r w:rsidRPr="00F15BB4">
        <w:rPr>
          <w:color w:val="231F20"/>
          <w:sz w:val="20"/>
          <w:szCs w:val="20"/>
        </w:rPr>
        <w:t>Descritores:</w:t>
      </w:r>
      <w:r w:rsidRPr="00F15BB4">
        <w:rPr>
          <w:color w:val="231F20"/>
          <w:spacing w:val="-9"/>
          <w:sz w:val="20"/>
          <w:szCs w:val="20"/>
        </w:rPr>
        <w:t xml:space="preserve"> </w:t>
      </w:r>
      <w:r w:rsidRPr="00F15BB4">
        <w:rPr>
          <w:color w:val="231F20"/>
          <w:sz w:val="20"/>
          <w:szCs w:val="20"/>
        </w:rPr>
        <w:t>Descritor</w:t>
      </w:r>
      <w:r w:rsidRPr="00F15BB4">
        <w:rPr>
          <w:color w:val="231F20"/>
          <w:spacing w:val="-8"/>
          <w:sz w:val="20"/>
          <w:szCs w:val="20"/>
        </w:rPr>
        <w:t xml:space="preserve"> </w:t>
      </w:r>
      <w:r w:rsidRPr="00F15BB4">
        <w:rPr>
          <w:color w:val="231F20"/>
          <w:sz w:val="20"/>
          <w:szCs w:val="20"/>
        </w:rPr>
        <w:t>1.</w:t>
      </w:r>
      <w:r w:rsidRPr="00F15BB4">
        <w:rPr>
          <w:color w:val="231F20"/>
          <w:spacing w:val="-8"/>
          <w:sz w:val="20"/>
          <w:szCs w:val="20"/>
        </w:rPr>
        <w:t xml:space="preserve"> </w:t>
      </w:r>
      <w:r w:rsidRPr="00F15BB4">
        <w:rPr>
          <w:color w:val="231F20"/>
          <w:sz w:val="20"/>
          <w:szCs w:val="20"/>
        </w:rPr>
        <w:t>Descritor</w:t>
      </w:r>
      <w:r w:rsidRPr="00F15BB4">
        <w:rPr>
          <w:color w:val="231F20"/>
          <w:spacing w:val="-8"/>
          <w:sz w:val="20"/>
          <w:szCs w:val="20"/>
        </w:rPr>
        <w:t xml:space="preserve"> </w:t>
      </w:r>
      <w:r w:rsidRPr="00F15BB4">
        <w:rPr>
          <w:color w:val="231F20"/>
          <w:sz w:val="20"/>
          <w:szCs w:val="20"/>
        </w:rPr>
        <w:t>2.</w:t>
      </w:r>
      <w:r w:rsidRPr="00F15BB4">
        <w:rPr>
          <w:color w:val="231F20"/>
          <w:spacing w:val="-8"/>
          <w:sz w:val="20"/>
          <w:szCs w:val="20"/>
        </w:rPr>
        <w:t xml:space="preserve"> </w:t>
      </w:r>
      <w:r w:rsidRPr="00F15BB4">
        <w:rPr>
          <w:color w:val="231F20"/>
          <w:sz w:val="20"/>
          <w:szCs w:val="20"/>
        </w:rPr>
        <w:t>Descritor</w:t>
      </w:r>
      <w:r w:rsidRPr="00F15BB4">
        <w:rPr>
          <w:sz w:val="20"/>
          <w:szCs w:val="20"/>
        </w:rPr>
        <w:t xml:space="preserve"> </w:t>
      </w:r>
      <w:r w:rsidRPr="00F15BB4">
        <w:rPr>
          <w:color w:val="231F20"/>
          <w:sz w:val="20"/>
          <w:szCs w:val="20"/>
        </w:rPr>
        <w:t>3.</w:t>
      </w:r>
      <w:r w:rsidRPr="00F15BB4">
        <w:rPr>
          <w:color w:val="231F20"/>
          <w:spacing w:val="-9"/>
          <w:sz w:val="20"/>
          <w:szCs w:val="20"/>
        </w:rPr>
        <w:t xml:space="preserve"> </w:t>
      </w:r>
      <w:r w:rsidRPr="00F15BB4">
        <w:rPr>
          <w:color w:val="231F20"/>
          <w:sz w:val="20"/>
          <w:szCs w:val="20"/>
        </w:rPr>
        <w:t>Descritor</w:t>
      </w:r>
      <w:r w:rsidRPr="00F15BB4">
        <w:rPr>
          <w:color w:val="231F20"/>
          <w:spacing w:val="-9"/>
          <w:sz w:val="20"/>
          <w:szCs w:val="20"/>
        </w:rPr>
        <w:t xml:space="preserve"> </w:t>
      </w:r>
      <w:r w:rsidRPr="00F15BB4">
        <w:rPr>
          <w:color w:val="231F20"/>
          <w:sz w:val="20"/>
          <w:szCs w:val="20"/>
        </w:rPr>
        <w:t>4.</w:t>
      </w:r>
      <w:r w:rsidRPr="00F15BB4">
        <w:rPr>
          <w:color w:val="231F20"/>
          <w:spacing w:val="-8"/>
          <w:sz w:val="20"/>
          <w:szCs w:val="20"/>
        </w:rPr>
        <w:t xml:space="preserve"> </w:t>
      </w:r>
      <w:r w:rsidRPr="00F15BB4">
        <w:rPr>
          <w:color w:val="231F20"/>
          <w:sz w:val="20"/>
          <w:szCs w:val="20"/>
        </w:rPr>
        <w:t>Descritor</w:t>
      </w:r>
      <w:r w:rsidRPr="00F15BB4">
        <w:rPr>
          <w:color w:val="231F20"/>
          <w:spacing w:val="-9"/>
          <w:sz w:val="20"/>
          <w:szCs w:val="20"/>
        </w:rPr>
        <w:t xml:space="preserve"> </w:t>
      </w:r>
      <w:r w:rsidRPr="00F15BB4">
        <w:rPr>
          <w:color w:val="231F20"/>
          <w:sz w:val="20"/>
          <w:szCs w:val="20"/>
        </w:rPr>
        <w:t>5.</w:t>
      </w:r>
    </w:p>
    <w:p w14:paraId="01FE5978" w14:textId="77777777" w:rsidR="00B622AE" w:rsidRPr="00F15BB4" w:rsidRDefault="00B622AE" w:rsidP="00B622AE">
      <w:pPr>
        <w:pStyle w:val="Corpodetexto"/>
        <w:ind w:left="113"/>
        <w:jc w:val="both"/>
        <w:rPr>
          <w:color w:val="231F20"/>
          <w:sz w:val="20"/>
          <w:szCs w:val="20"/>
        </w:rPr>
      </w:pPr>
    </w:p>
    <w:p w14:paraId="15BB01E6" w14:textId="77777777" w:rsidR="00B622AE" w:rsidRPr="00F15BB4" w:rsidRDefault="00B622AE" w:rsidP="00B622AE">
      <w:pPr>
        <w:pStyle w:val="Ttulo2"/>
        <w:spacing w:before="90"/>
        <w:rPr>
          <w:color w:val="231F20"/>
          <w:sz w:val="20"/>
          <w:szCs w:val="20"/>
        </w:rPr>
      </w:pPr>
      <w:r w:rsidRPr="00F15BB4">
        <w:rPr>
          <w:color w:val="231F20"/>
          <w:sz w:val="20"/>
          <w:szCs w:val="20"/>
        </w:rPr>
        <w:t>Abstract</w:t>
      </w:r>
    </w:p>
    <w:p w14:paraId="42449BF7" w14:textId="77777777" w:rsidR="00B622AE" w:rsidRPr="00C75E28" w:rsidRDefault="00B622AE" w:rsidP="00B622AE">
      <w:pPr>
        <w:jc w:val="both"/>
        <w:rPr>
          <w:sz w:val="20"/>
          <w:szCs w:val="20"/>
        </w:rPr>
      </w:pPr>
      <w:r w:rsidRPr="00F15BB4">
        <w:rPr>
          <w:b/>
        </w:rPr>
        <w:t>Tradução da versão em português para língua inglesa</w:t>
      </w:r>
      <w:r w:rsidRPr="00F15BB4">
        <w:rPr>
          <w:b/>
          <w:spacing w:val="1"/>
        </w:rPr>
        <w:t xml:space="preserve"> </w:t>
      </w:r>
      <w:r w:rsidRPr="00C75E28">
        <w:rPr>
          <w:sz w:val="20"/>
          <w:szCs w:val="20"/>
        </w:rPr>
        <w:t>The abstract must be concise and complete, containing relevant information that makes it possible to retrieve the article from the databases, using searching algorithms.</w:t>
      </w:r>
      <w:r w:rsidRPr="00C75E28">
        <w:rPr>
          <w:spacing w:val="16"/>
          <w:sz w:val="20"/>
          <w:szCs w:val="20"/>
        </w:rPr>
        <w:t xml:space="preserve"> </w:t>
      </w:r>
      <w:r w:rsidRPr="00C75E28">
        <w:rPr>
          <w:sz w:val="20"/>
          <w:szCs w:val="20"/>
        </w:rPr>
        <w:t>The</w:t>
      </w:r>
      <w:r w:rsidRPr="00C75E28">
        <w:rPr>
          <w:spacing w:val="16"/>
          <w:sz w:val="20"/>
          <w:szCs w:val="20"/>
        </w:rPr>
        <w:t xml:space="preserve"> </w:t>
      </w:r>
      <w:r w:rsidRPr="00C75E28">
        <w:rPr>
          <w:sz w:val="20"/>
          <w:szCs w:val="20"/>
        </w:rPr>
        <w:t>abstract</w:t>
      </w:r>
      <w:r w:rsidRPr="00C75E28">
        <w:rPr>
          <w:spacing w:val="16"/>
          <w:sz w:val="20"/>
          <w:szCs w:val="20"/>
        </w:rPr>
        <w:t xml:space="preserve"> </w:t>
      </w:r>
      <w:r w:rsidRPr="00C75E28">
        <w:rPr>
          <w:sz w:val="20"/>
          <w:szCs w:val="20"/>
        </w:rPr>
        <w:t>must</w:t>
      </w:r>
      <w:r w:rsidRPr="00C75E28">
        <w:rPr>
          <w:spacing w:val="16"/>
          <w:sz w:val="20"/>
          <w:szCs w:val="20"/>
        </w:rPr>
        <w:t xml:space="preserve"> </w:t>
      </w:r>
      <w:r w:rsidRPr="00C75E28">
        <w:rPr>
          <w:sz w:val="20"/>
          <w:szCs w:val="20"/>
        </w:rPr>
        <w:t>be</w:t>
      </w:r>
      <w:r w:rsidRPr="00C75E28">
        <w:rPr>
          <w:spacing w:val="17"/>
          <w:sz w:val="20"/>
          <w:szCs w:val="20"/>
        </w:rPr>
        <w:t xml:space="preserve"> </w:t>
      </w:r>
      <w:r w:rsidRPr="00C75E28">
        <w:rPr>
          <w:sz w:val="20"/>
          <w:szCs w:val="20"/>
        </w:rPr>
        <w:t>written</w:t>
      </w:r>
      <w:r w:rsidRPr="00C75E28">
        <w:rPr>
          <w:spacing w:val="16"/>
          <w:sz w:val="20"/>
          <w:szCs w:val="20"/>
        </w:rPr>
        <w:t xml:space="preserve"> </w:t>
      </w:r>
      <w:r w:rsidRPr="00C75E28">
        <w:rPr>
          <w:sz w:val="20"/>
          <w:szCs w:val="20"/>
        </w:rPr>
        <w:t>in</w:t>
      </w:r>
      <w:r w:rsidRPr="00C75E28">
        <w:rPr>
          <w:spacing w:val="16"/>
          <w:sz w:val="20"/>
          <w:szCs w:val="20"/>
        </w:rPr>
        <w:t xml:space="preserve"> </w:t>
      </w:r>
      <w:r w:rsidRPr="00C75E28">
        <w:rPr>
          <w:sz w:val="20"/>
          <w:szCs w:val="20"/>
        </w:rPr>
        <w:t>its</w:t>
      </w:r>
      <w:r w:rsidRPr="00C75E28">
        <w:rPr>
          <w:spacing w:val="16"/>
          <w:sz w:val="20"/>
          <w:szCs w:val="20"/>
        </w:rPr>
        <w:t xml:space="preserve"> </w:t>
      </w:r>
      <w:r w:rsidRPr="00C75E28">
        <w:rPr>
          <w:sz w:val="20"/>
          <w:szCs w:val="20"/>
        </w:rPr>
        <w:t>original</w:t>
      </w:r>
      <w:r>
        <w:rPr>
          <w:sz w:val="20"/>
          <w:szCs w:val="20"/>
        </w:rPr>
        <w:t xml:space="preserve"> </w:t>
      </w:r>
      <w:r w:rsidRPr="00C75E28">
        <w:rPr>
          <w:sz w:val="20"/>
          <w:szCs w:val="20"/>
        </w:rPr>
        <w:t>language.</w:t>
      </w:r>
      <w:r w:rsidRPr="00C75E28">
        <w:rPr>
          <w:spacing w:val="13"/>
          <w:sz w:val="20"/>
          <w:szCs w:val="20"/>
        </w:rPr>
        <w:t xml:space="preserve"> </w:t>
      </w:r>
      <w:r w:rsidRPr="00C75E28">
        <w:rPr>
          <w:sz w:val="20"/>
          <w:szCs w:val="20"/>
        </w:rPr>
        <w:t>As</w:t>
      </w:r>
      <w:r w:rsidRPr="00C75E28">
        <w:rPr>
          <w:spacing w:val="13"/>
          <w:sz w:val="20"/>
          <w:szCs w:val="20"/>
        </w:rPr>
        <w:t xml:space="preserve"> </w:t>
      </w:r>
      <w:r w:rsidRPr="00C75E28">
        <w:rPr>
          <w:sz w:val="20"/>
          <w:szCs w:val="20"/>
        </w:rPr>
        <w:t>a</w:t>
      </w:r>
      <w:r w:rsidRPr="00C75E28">
        <w:rPr>
          <w:spacing w:val="14"/>
          <w:sz w:val="20"/>
          <w:szCs w:val="20"/>
        </w:rPr>
        <w:t xml:space="preserve"> </w:t>
      </w:r>
      <w:r w:rsidRPr="00C75E28">
        <w:rPr>
          <w:sz w:val="20"/>
          <w:szCs w:val="20"/>
        </w:rPr>
        <w:t>general</w:t>
      </w:r>
      <w:r w:rsidRPr="00C75E28">
        <w:rPr>
          <w:spacing w:val="13"/>
          <w:sz w:val="20"/>
          <w:szCs w:val="20"/>
        </w:rPr>
        <w:t xml:space="preserve"> </w:t>
      </w:r>
      <w:r w:rsidRPr="00C75E28">
        <w:rPr>
          <w:sz w:val="20"/>
          <w:szCs w:val="20"/>
        </w:rPr>
        <w:t>rule,</w:t>
      </w:r>
      <w:r w:rsidRPr="00C75E28">
        <w:rPr>
          <w:spacing w:val="14"/>
          <w:sz w:val="20"/>
          <w:szCs w:val="20"/>
        </w:rPr>
        <w:t xml:space="preserve"> </w:t>
      </w:r>
      <w:r w:rsidRPr="00C75E28">
        <w:rPr>
          <w:sz w:val="20"/>
          <w:szCs w:val="20"/>
        </w:rPr>
        <w:t>the</w:t>
      </w:r>
      <w:r w:rsidRPr="00C75E28">
        <w:rPr>
          <w:spacing w:val="13"/>
          <w:sz w:val="20"/>
          <w:szCs w:val="20"/>
        </w:rPr>
        <w:t xml:space="preserve"> </w:t>
      </w:r>
      <w:r w:rsidRPr="00C75E28">
        <w:rPr>
          <w:sz w:val="20"/>
          <w:szCs w:val="20"/>
        </w:rPr>
        <w:t>abstract</w:t>
      </w:r>
      <w:r w:rsidRPr="00C75E28">
        <w:rPr>
          <w:spacing w:val="14"/>
          <w:sz w:val="20"/>
          <w:szCs w:val="20"/>
        </w:rPr>
        <w:t xml:space="preserve"> </w:t>
      </w:r>
      <w:r w:rsidRPr="00C75E28">
        <w:rPr>
          <w:sz w:val="20"/>
          <w:szCs w:val="20"/>
        </w:rPr>
        <w:t>should include</w:t>
      </w:r>
      <w:r w:rsidRPr="00C75E28">
        <w:rPr>
          <w:spacing w:val="46"/>
          <w:sz w:val="20"/>
          <w:szCs w:val="20"/>
        </w:rPr>
        <w:t xml:space="preserve"> the </w:t>
      </w:r>
      <w:r w:rsidRPr="00C75E28">
        <w:rPr>
          <w:sz w:val="20"/>
          <w:szCs w:val="20"/>
        </w:rPr>
        <w:t>study</w:t>
      </w:r>
      <w:r w:rsidRPr="00C75E28">
        <w:rPr>
          <w:spacing w:val="46"/>
          <w:sz w:val="20"/>
          <w:szCs w:val="20"/>
        </w:rPr>
        <w:t xml:space="preserve"> </w:t>
      </w:r>
      <w:r w:rsidRPr="00C75E28">
        <w:rPr>
          <w:sz w:val="20"/>
          <w:szCs w:val="20"/>
        </w:rPr>
        <w:t>objective,</w:t>
      </w:r>
      <w:r w:rsidRPr="00C75E28">
        <w:rPr>
          <w:spacing w:val="47"/>
          <w:sz w:val="20"/>
          <w:szCs w:val="20"/>
        </w:rPr>
        <w:t xml:space="preserve"> </w:t>
      </w:r>
      <w:r w:rsidRPr="00C75E28">
        <w:rPr>
          <w:sz w:val="20"/>
          <w:szCs w:val="20"/>
        </w:rPr>
        <w:t>main</w:t>
      </w:r>
      <w:r w:rsidRPr="00C75E28">
        <w:rPr>
          <w:spacing w:val="46"/>
          <w:sz w:val="20"/>
          <w:szCs w:val="20"/>
        </w:rPr>
        <w:t xml:space="preserve"> </w:t>
      </w:r>
      <w:r w:rsidRPr="00C75E28">
        <w:rPr>
          <w:sz w:val="20"/>
          <w:szCs w:val="20"/>
        </w:rPr>
        <w:t>methodological</w:t>
      </w:r>
      <w:r>
        <w:rPr>
          <w:sz w:val="20"/>
          <w:szCs w:val="20"/>
        </w:rPr>
        <w:t xml:space="preserve"> </w:t>
      </w:r>
      <w:r w:rsidRPr="00C75E28">
        <w:rPr>
          <w:sz w:val="20"/>
          <w:szCs w:val="20"/>
        </w:rPr>
        <w:t>procedures</w:t>
      </w:r>
      <w:r w:rsidRPr="00C75E28">
        <w:rPr>
          <w:spacing w:val="6"/>
          <w:sz w:val="20"/>
          <w:szCs w:val="20"/>
        </w:rPr>
        <w:t xml:space="preserve"> </w:t>
      </w:r>
      <w:r w:rsidRPr="00C75E28">
        <w:rPr>
          <w:sz w:val="20"/>
          <w:szCs w:val="20"/>
        </w:rPr>
        <w:t>(study</w:t>
      </w:r>
      <w:r w:rsidRPr="00C75E28">
        <w:rPr>
          <w:spacing w:val="5"/>
          <w:sz w:val="20"/>
          <w:szCs w:val="20"/>
        </w:rPr>
        <w:t xml:space="preserve"> </w:t>
      </w:r>
      <w:r w:rsidRPr="00C75E28">
        <w:rPr>
          <w:sz w:val="20"/>
          <w:szCs w:val="20"/>
        </w:rPr>
        <w:t>population,</w:t>
      </w:r>
      <w:r w:rsidRPr="00C75E28">
        <w:rPr>
          <w:spacing w:val="64"/>
          <w:sz w:val="20"/>
          <w:szCs w:val="20"/>
        </w:rPr>
        <w:t xml:space="preserve"> </w:t>
      </w:r>
      <w:r w:rsidRPr="00C75E28">
        <w:rPr>
          <w:sz w:val="20"/>
          <w:szCs w:val="20"/>
        </w:rPr>
        <w:t>place</w:t>
      </w:r>
      <w:r w:rsidRPr="00C75E28">
        <w:rPr>
          <w:spacing w:val="65"/>
          <w:sz w:val="20"/>
          <w:szCs w:val="20"/>
        </w:rPr>
        <w:t xml:space="preserve"> </w:t>
      </w:r>
      <w:r w:rsidRPr="00C75E28">
        <w:rPr>
          <w:sz w:val="20"/>
          <w:szCs w:val="20"/>
        </w:rPr>
        <w:t>and</w:t>
      </w:r>
      <w:r w:rsidRPr="00C75E28">
        <w:rPr>
          <w:spacing w:val="64"/>
          <w:sz w:val="20"/>
          <w:szCs w:val="20"/>
        </w:rPr>
        <w:t xml:space="preserve"> </w:t>
      </w:r>
      <w:r w:rsidRPr="00C75E28">
        <w:rPr>
          <w:sz w:val="20"/>
          <w:szCs w:val="20"/>
        </w:rPr>
        <w:t>year</w:t>
      </w:r>
      <w:r>
        <w:rPr>
          <w:sz w:val="20"/>
          <w:szCs w:val="20"/>
        </w:rPr>
        <w:t xml:space="preserve"> </w:t>
      </w:r>
      <w:r w:rsidRPr="00C75E28">
        <w:rPr>
          <w:sz w:val="20"/>
          <w:szCs w:val="20"/>
        </w:rPr>
        <w:t>of</w:t>
      </w:r>
      <w:r w:rsidRPr="00C75E28">
        <w:rPr>
          <w:spacing w:val="46"/>
          <w:sz w:val="20"/>
          <w:szCs w:val="20"/>
        </w:rPr>
        <w:t xml:space="preserve"> </w:t>
      </w:r>
      <w:r w:rsidRPr="00C75E28">
        <w:rPr>
          <w:sz w:val="20"/>
          <w:szCs w:val="20"/>
        </w:rPr>
        <w:t>accomplishment,</w:t>
      </w:r>
      <w:r w:rsidRPr="00C75E28">
        <w:rPr>
          <w:spacing w:val="46"/>
          <w:sz w:val="20"/>
          <w:szCs w:val="20"/>
        </w:rPr>
        <w:t xml:space="preserve"> </w:t>
      </w:r>
      <w:r w:rsidRPr="00C75E28">
        <w:rPr>
          <w:sz w:val="20"/>
          <w:szCs w:val="20"/>
        </w:rPr>
        <w:t>observational</w:t>
      </w:r>
      <w:r w:rsidRPr="00C75E28">
        <w:rPr>
          <w:spacing w:val="46"/>
          <w:sz w:val="20"/>
          <w:szCs w:val="20"/>
        </w:rPr>
        <w:t xml:space="preserve"> </w:t>
      </w:r>
      <w:r w:rsidRPr="00C75E28">
        <w:rPr>
          <w:sz w:val="20"/>
          <w:szCs w:val="20"/>
        </w:rPr>
        <w:t>and</w:t>
      </w:r>
      <w:r w:rsidRPr="00C75E28">
        <w:rPr>
          <w:spacing w:val="46"/>
          <w:sz w:val="20"/>
          <w:szCs w:val="20"/>
        </w:rPr>
        <w:t xml:space="preserve"> </w:t>
      </w:r>
      <w:r w:rsidRPr="00C75E28">
        <w:rPr>
          <w:sz w:val="20"/>
          <w:szCs w:val="20"/>
        </w:rPr>
        <w:t>analytical</w:t>
      </w:r>
      <w:r w:rsidRPr="00C75E28">
        <w:rPr>
          <w:spacing w:val="40"/>
          <w:sz w:val="20"/>
          <w:szCs w:val="20"/>
        </w:rPr>
        <w:t xml:space="preserve"> </w:t>
      </w:r>
      <w:r w:rsidRPr="00C75E28">
        <w:rPr>
          <w:sz w:val="20"/>
          <w:szCs w:val="20"/>
        </w:rPr>
        <w:t>methods),</w:t>
      </w:r>
      <w:r w:rsidRPr="00C75E28">
        <w:rPr>
          <w:spacing w:val="40"/>
          <w:sz w:val="20"/>
          <w:szCs w:val="20"/>
        </w:rPr>
        <w:t xml:space="preserve"> </w:t>
      </w:r>
      <w:r w:rsidRPr="00C75E28">
        <w:rPr>
          <w:sz w:val="20"/>
          <w:szCs w:val="20"/>
        </w:rPr>
        <w:t>main</w:t>
      </w:r>
      <w:r w:rsidRPr="00C75E28">
        <w:rPr>
          <w:spacing w:val="41"/>
          <w:sz w:val="20"/>
          <w:szCs w:val="20"/>
        </w:rPr>
        <w:t xml:space="preserve"> </w:t>
      </w:r>
      <w:r w:rsidRPr="00C75E28">
        <w:rPr>
          <w:sz w:val="20"/>
          <w:szCs w:val="20"/>
        </w:rPr>
        <w:t>results,</w:t>
      </w:r>
      <w:r w:rsidRPr="00C75E28">
        <w:rPr>
          <w:spacing w:val="40"/>
          <w:sz w:val="20"/>
          <w:szCs w:val="20"/>
        </w:rPr>
        <w:t xml:space="preserve"> </w:t>
      </w:r>
      <w:r w:rsidRPr="00C75E28">
        <w:rPr>
          <w:sz w:val="20"/>
          <w:szCs w:val="20"/>
        </w:rPr>
        <w:t>and</w:t>
      </w:r>
      <w:r w:rsidRPr="00C75E28">
        <w:rPr>
          <w:spacing w:val="41"/>
          <w:sz w:val="20"/>
          <w:szCs w:val="20"/>
        </w:rPr>
        <w:t xml:space="preserve"> </w:t>
      </w:r>
      <w:r w:rsidRPr="00C75E28">
        <w:rPr>
          <w:sz w:val="20"/>
          <w:szCs w:val="20"/>
        </w:rPr>
        <w:t>conclusions.</w:t>
      </w:r>
      <w:r>
        <w:rPr>
          <w:spacing w:val="40"/>
          <w:sz w:val="20"/>
          <w:szCs w:val="20"/>
        </w:rPr>
        <w:t xml:space="preserve"> It must</w:t>
      </w:r>
      <w:r>
        <w:rPr>
          <w:sz w:val="20"/>
          <w:szCs w:val="20"/>
        </w:rPr>
        <w:t xml:space="preserve"> </w:t>
      </w:r>
      <w:r w:rsidRPr="00C75E28">
        <w:rPr>
          <w:sz w:val="20"/>
          <w:szCs w:val="20"/>
        </w:rPr>
        <w:t>contain</w:t>
      </w:r>
      <w:r w:rsidRPr="00C75E28">
        <w:rPr>
          <w:spacing w:val="51"/>
          <w:sz w:val="20"/>
          <w:szCs w:val="20"/>
        </w:rPr>
        <w:t xml:space="preserve"> </w:t>
      </w:r>
      <w:r w:rsidRPr="00C75E28">
        <w:rPr>
          <w:sz w:val="20"/>
          <w:szCs w:val="20"/>
        </w:rPr>
        <w:t>a</w:t>
      </w:r>
      <w:r w:rsidRPr="00C75E28">
        <w:rPr>
          <w:spacing w:val="51"/>
          <w:sz w:val="20"/>
          <w:szCs w:val="20"/>
        </w:rPr>
        <w:t xml:space="preserve"> </w:t>
      </w:r>
      <w:r w:rsidRPr="00C75E28">
        <w:rPr>
          <w:sz w:val="20"/>
          <w:szCs w:val="20"/>
        </w:rPr>
        <w:t>maximum</w:t>
      </w:r>
      <w:r w:rsidRPr="00C75E28">
        <w:rPr>
          <w:spacing w:val="51"/>
          <w:sz w:val="20"/>
          <w:szCs w:val="20"/>
        </w:rPr>
        <w:t xml:space="preserve"> </w:t>
      </w:r>
      <w:r w:rsidRPr="00C75E28">
        <w:rPr>
          <w:sz w:val="20"/>
          <w:szCs w:val="20"/>
        </w:rPr>
        <w:t>of</w:t>
      </w:r>
      <w:r w:rsidRPr="00C75E28">
        <w:rPr>
          <w:spacing w:val="50"/>
          <w:sz w:val="20"/>
          <w:szCs w:val="20"/>
        </w:rPr>
        <w:t xml:space="preserve"> </w:t>
      </w:r>
      <w:r w:rsidRPr="00C75E28">
        <w:rPr>
          <w:sz w:val="20"/>
          <w:szCs w:val="20"/>
        </w:rPr>
        <w:t>1,250</w:t>
      </w:r>
      <w:r w:rsidRPr="00C75E28">
        <w:rPr>
          <w:spacing w:val="51"/>
          <w:sz w:val="20"/>
          <w:szCs w:val="20"/>
        </w:rPr>
        <w:t xml:space="preserve"> </w:t>
      </w:r>
      <w:r w:rsidRPr="00C75E28">
        <w:rPr>
          <w:sz w:val="20"/>
          <w:szCs w:val="20"/>
        </w:rPr>
        <w:t>characters</w:t>
      </w:r>
      <w:r w:rsidRPr="00C75E28">
        <w:rPr>
          <w:spacing w:val="-57"/>
          <w:sz w:val="20"/>
          <w:szCs w:val="20"/>
        </w:rPr>
        <w:t xml:space="preserve"> </w:t>
      </w:r>
      <w:r w:rsidRPr="00C75E28">
        <w:rPr>
          <w:sz w:val="20"/>
          <w:szCs w:val="20"/>
        </w:rPr>
        <w:t>(with</w:t>
      </w:r>
      <w:r w:rsidRPr="00C75E28">
        <w:rPr>
          <w:spacing w:val="30"/>
          <w:sz w:val="20"/>
          <w:szCs w:val="20"/>
        </w:rPr>
        <w:t xml:space="preserve"> </w:t>
      </w:r>
      <w:r w:rsidRPr="00C75E28">
        <w:rPr>
          <w:sz w:val="20"/>
          <w:szCs w:val="20"/>
        </w:rPr>
        <w:t>spaces).</w:t>
      </w:r>
      <w:r w:rsidRPr="00C75E28">
        <w:rPr>
          <w:spacing w:val="31"/>
          <w:sz w:val="20"/>
          <w:szCs w:val="20"/>
        </w:rPr>
        <w:t xml:space="preserve"> </w:t>
      </w:r>
      <w:r w:rsidRPr="00C75E28">
        <w:rPr>
          <w:sz w:val="20"/>
          <w:szCs w:val="20"/>
        </w:rPr>
        <w:t>The</w:t>
      </w:r>
      <w:r w:rsidRPr="00C75E28">
        <w:rPr>
          <w:spacing w:val="31"/>
          <w:sz w:val="20"/>
          <w:szCs w:val="20"/>
        </w:rPr>
        <w:t xml:space="preserve"> </w:t>
      </w:r>
      <w:r w:rsidRPr="00C75E28">
        <w:rPr>
          <w:sz w:val="20"/>
          <w:szCs w:val="20"/>
        </w:rPr>
        <w:t>font</w:t>
      </w:r>
      <w:r w:rsidRPr="00C75E28">
        <w:rPr>
          <w:spacing w:val="31"/>
          <w:sz w:val="20"/>
          <w:szCs w:val="20"/>
        </w:rPr>
        <w:t xml:space="preserve"> </w:t>
      </w:r>
      <w:r w:rsidRPr="00C75E28">
        <w:rPr>
          <w:sz w:val="20"/>
          <w:szCs w:val="20"/>
        </w:rPr>
        <w:t>is</w:t>
      </w:r>
      <w:r w:rsidRPr="00C75E28">
        <w:rPr>
          <w:spacing w:val="31"/>
          <w:sz w:val="20"/>
          <w:szCs w:val="20"/>
        </w:rPr>
        <w:t xml:space="preserve"> </w:t>
      </w:r>
      <w:r w:rsidRPr="00C75E28">
        <w:rPr>
          <w:sz w:val="20"/>
          <w:szCs w:val="20"/>
        </w:rPr>
        <w:t>Times</w:t>
      </w:r>
      <w:r w:rsidRPr="00C75E28">
        <w:rPr>
          <w:spacing w:val="31"/>
          <w:sz w:val="20"/>
          <w:szCs w:val="20"/>
        </w:rPr>
        <w:t xml:space="preserve"> </w:t>
      </w:r>
      <w:r w:rsidRPr="00C75E28">
        <w:rPr>
          <w:sz w:val="20"/>
          <w:szCs w:val="20"/>
        </w:rPr>
        <w:t>New</w:t>
      </w:r>
      <w:r w:rsidRPr="00C75E28">
        <w:rPr>
          <w:spacing w:val="31"/>
          <w:sz w:val="20"/>
          <w:szCs w:val="20"/>
        </w:rPr>
        <w:t xml:space="preserve"> </w:t>
      </w:r>
      <w:r w:rsidRPr="00C75E28">
        <w:rPr>
          <w:sz w:val="20"/>
          <w:szCs w:val="20"/>
        </w:rPr>
        <w:t>Roman,</w:t>
      </w:r>
      <w:r w:rsidRPr="00C75E28">
        <w:rPr>
          <w:spacing w:val="-57"/>
          <w:sz w:val="20"/>
          <w:szCs w:val="20"/>
        </w:rPr>
        <w:t xml:space="preserve"> </w:t>
      </w:r>
      <w:r w:rsidRPr="00C75E28">
        <w:rPr>
          <w:sz w:val="20"/>
          <w:szCs w:val="20"/>
        </w:rPr>
        <w:t>size</w:t>
      </w:r>
      <w:r w:rsidRPr="00C75E28">
        <w:rPr>
          <w:spacing w:val="-6"/>
          <w:sz w:val="20"/>
          <w:szCs w:val="20"/>
        </w:rPr>
        <w:t xml:space="preserve"> </w:t>
      </w:r>
      <w:r w:rsidRPr="00C75E28">
        <w:rPr>
          <w:sz w:val="20"/>
          <w:szCs w:val="20"/>
        </w:rPr>
        <w:t>10,</w:t>
      </w:r>
      <w:r w:rsidRPr="00C75E28">
        <w:rPr>
          <w:spacing w:val="-5"/>
          <w:sz w:val="20"/>
          <w:szCs w:val="20"/>
        </w:rPr>
        <w:t xml:space="preserve"> </w:t>
      </w:r>
      <w:r w:rsidRPr="00C75E28">
        <w:rPr>
          <w:sz w:val="20"/>
          <w:szCs w:val="20"/>
        </w:rPr>
        <w:t>regular,</w:t>
      </w:r>
      <w:r w:rsidRPr="00C75E28">
        <w:rPr>
          <w:spacing w:val="-5"/>
          <w:sz w:val="20"/>
          <w:szCs w:val="20"/>
        </w:rPr>
        <w:t xml:space="preserve"> </w:t>
      </w:r>
      <w:r w:rsidRPr="00C75E28">
        <w:rPr>
          <w:sz w:val="20"/>
          <w:szCs w:val="20"/>
        </w:rPr>
        <w:t>justified,</w:t>
      </w:r>
      <w:r w:rsidRPr="00C75E28">
        <w:rPr>
          <w:spacing w:val="-5"/>
          <w:sz w:val="20"/>
          <w:szCs w:val="20"/>
        </w:rPr>
        <w:t xml:space="preserve"> and </w:t>
      </w:r>
      <w:r w:rsidRPr="00C75E28">
        <w:rPr>
          <w:sz w:val="20"/>
          <w:szCs w:val="20"/>
        </w:rPr>
        <w:t>single-spaced.</w:t>
      </w:r>
      <w:r w:rsidRPr="00C75E28">
        <w:rPr>
          <w:spacing w:val="-5"/>
          <w:sz w:val="20"/>
          <w:szCs w:val="20"/>
        </w:rPr>
        <w:t xml:space="preserve"> </w:t>
      </w:r>
      <w:r w:rsidRPr="00C75E28">
        <w:rPr>
          <w:sz w:val="20"/>
          <w:szCs w:val="20"/>
        </w:rPr>
        <w:t>When is</w:t>
      </w:r>
      <w:r w:rsidRPr="00C75E28">
        <w:rPr>
          <w:spacing w:val="5"/>
          <w:sz w:val="20"/>
          <w:szCs w:val="20"/>
        </w:rPr>
        <w:t xml:space="preserve"> </w:t>
      </w:r>
      <w:r w:rsidRPr="00C75E28">
        <w:rPr>
          <w:sz w:val="20"/>
          <w:szCs w:val="20"/>
        </w:rPr>
        <w:t>possible,</w:t>
      </w:r>
      <w:r w:rsidRPr="00C75E28">
        <w:rPr>
          <w:spacing w:val="5"/>
          <w:sz w:val="20"/>
          <w:szCs w:val="20"/>
        </w:rPr>
        <w:t xml:space="preserve"> </w:t>
      </w:r>
      <w:r w:rsidRPr="00C75E28">
        <w:rPr>
          <w:sz w:val="20"/>
          <w:szCs w:val="20"/>
        </w:rPr>
        <w:t>the</w:t>
      </w:r>
      <w:r w:rsidRPr="00C75E28">
        <w:rPr>
          <w:spacing w:val="5"/>
          <w:sz w:val="20"/>
          <w:szCs w:val="20"/>
        </w:rPr>
        <w:t xml:space="preserve"> </w:t>
      </w:r>
      <w:r w:rsidRPr="00C75E28">
        <w:rPr>
          <w:sz w:val="20"/>
          <w:szCs w:val="20"/>
        </w:rPr>
        <w:t>abstract</w:t>
      </w:r>
      <w:r w:rsidRPr="00C75E28">
        <w:rPr>
          <w:spacing w:val="5"/>
          <w:sz w:val="20"/>
          <w:szCs w:val="20"/>
        </w:rPr>
        <w:t xml:space="preserve"> </w:t>
      </w:r>
      <w:r w:rsidRPr="00C75E28">
        <w:rPr>
          <w:sz w:val="20"/>
          <w:szCs w:val="20"/>
        </w:rPr>
        <w:t>should</w:t>
      </w:r>
      <w:r w:rsidRPr="00C75E28">
        <w:rPr>
          <w:spacing w:val="5"/>
          <w:sz w:val="20"/>
          <w:szCs w:val="20"/>
        </w:rPr>
        <w:t xml:space="preserve"> </w:t>
      </w:r>
      <w:r w:rsidRPr="00C75E28">
        <w:rPr>
          <w:sz w:val="20"/>
          <w:szCs w:val="20"/>
        </w:rPr>
        <w:t>be</w:t>
      </w:r>
      <w:r w:rsidRPr="00C75E28">
        <w:rPr>
          <w:spacing w:val="5"/>
          <w:sz w:val="20"/>
          <w:szCs w:val="20"/>
        </w:rPr>
        <w:t xml:space="preserve"> </w:t>
      </w:r>
      <w:r w:rsidRPr="00C75E28">
        <w:rPr>
          <w:sz w:val="20"/>
          <w:szCs w:val="20"/>
        </w:rPr>
        <w:t>informative,</w:t>
      </w:r>
      <w:r w:rsidRPr="00C75E28">
        <w:rPr>
          <w:spacing w:val="-57"/>
          <w:sz w:val="20"/>
          <w:szCs w:val="20"/>
        </w:rPr>
        <w:t xml:space="preserve"> </w:t>
      </w:r>
      <w:r w:rsidRPr="00C75E28">
        <w:rPr>
          <w:sz w:val="20"/>
          <w:szCs w:val="20"/>
        </w:rPr>
        <w:t>composed</w:t>
      </w:r>
      <w:r w:rsidRPr="00C75E28">
        <w:rPr>
          <w:spacing w:val="9"/>
          <w:sz w:val="20"/>
          <w:szCs w:val="20"/>
        </w:rPr>
        <w:t xml:space="preserve"> </w:t>
      </w:r>
      <w:r w:rsidRPr="00C75E28">
        <w:rPr>
          <w:sz w:val="20"/>
          <w:szCs w:val="20"/>
        </w:rPr>
        <w:t>of</w:t>
      </w:r>
      <w:r w:rsidRPr="00C75E28">
        <w:rPr>
          <w:spacing w:val="10"/>
          <w:sz w:val="20"/>
          <w:szCs w:val="20"/>
        </w:rPr>
        <w:t xml:space="preserve"> </w:t>
      </w:r>
      <w:r w:rsidRPr="00C75E28">
        <w:rPr>
          <w:sz w:val="20"/>
          <w:szCs w:val="20"/>
        </w:rPr>
        <w:t>concise,</w:t>
      </w:r>
      <w:r w:rsidRPr="00C75E28">
        <w:rPr>
          <w:spacing w:val="10"/>
          <w:sz w:val="20"/>
          <w:szCs w:val="20"/>
        </w:rPr>
        <w:t xml:space="preserve"> </w:t>
      </w:r>
      <w:r w:rsidRPr="00C75E28">
        <w:rPr>
          <w:sz w:val="20"/>
          <w:szCs w:val="20"/>
        </w:rPr>
        <w:t>affirmative</w:t>
      </w:r>
      <w:r w:rsidRPr="00C75E28">
        <w:rPr>
          <w:spacing w:val="9"/>
          <w:sz w:val="20"/>
          <w:szCs w:val="20"/>
        </w:rPr>
        <w:t xml:space="preserve"> </w:t>
      </w:r>
      <w:r w:rsidRPr="00C75E28">
        <w:rPr>
          <w:sz w:val="20"/>
          <w:szCs w:val="20"/>
        </w:rPr>
        <w:t>sentences,</w:t>
      </w:r>
      <w:r w:rsidRPr="00C75E28">
        <w:rPr>
          <w:spacing w:val="10"/>
          <w:sz w:val="20"/>
          <w:szCs w:val="20"/>
        </w:rPr>
        <w:t xml:space="preserve"> </w:t>
      </w:r>
      <w:r w:rsidRPr="00C75E28">
        <w:rPr>
          <w:sz w:val="20"/>
          <w:szCs w:val="20"/>
        </w:rPr>
        <w:t>and written</w:t>
      </w:r>
      <w:r w:rsidRPr="00C75E28">
        <w:rPr>
          <w:spacing w:val="7"/>
          <w:sz w:val="20"/>
          <w:szCs w:val="20"/>
        </w:rPr>
        <w:t xml:space="preserve"> </w:t>
      </w:r>
      <w:r w:rsidRPr="00C75E28">
        <w:rPr>
          <w:sz w:val="20"/>
          <w:szCs w:val="20"/>
        </w:rPr>
        <w:t>in</w:t>
      </w:r>
      <w:r w:rsidRPr="00C75E28">
        <w:rPr>
          <w:spacing w:val="7"/>
          <w:sz w:val="20"/>
          <w:szCs w:val="20"/>
        </w:rPr>
        <w:t xml:space="preserve"> </w:t>
      </w:r>
      <w:r w:rsidRPr="00C75E28">
        <w:rPr>
          <w:sz w:val="20"/>
          <w:szCs w:val="20"/>
        </w:rPr>
        <w:t>a</w:t>
      </w:r>
      <w:r w:rsidRPr="00C75E28">
        <w:rPr>
          <w:spacing w:val="7"/>
          <w:sz w:val="20"/>
          <w:szCs w:val="20"/>
        </w:rPr>
        <w:t xml:space="preserve"> </w:t>
      </w:r>
      <w:r w:rsidRPr="00C75E28">
        <w:rPr>
          <w:sz w:val="20"/>
          <w:szCs w:val="20"/>
        </w:rPr>
        <w:t>single</w:t>
      </w:r>
      <w:r w:rsidRPr="00C75E28">
        <w:rPr>
          <w:spacing w:val="7"/>
          <w:sz w:val="20"/>
          <w:szCs w:val="20"/>
        </w:rPr>
        <w:t xml:space="preserve"> </w:t>
      </w:r>
      <w:r w:rsidRPr="00C75E28">
        <w:rPr>
          <w:sz w:val="20"/>
          <w:szCs w:val="20"/>
        </w:rPr>
        <w:t>paragraph.</w:t>
      </w:r>
      <w:r w:rsidRPr="00C75E28">
        <w:rPr>
          <w:spacing w:val="7"/>
          <w:sz w:val="20"/>
          <w:szCs w:val="20"/>
        </w:rPr>
        <w:t xml:space="preserve"> </w:t>
      </w:r>
      <w:r w:rsidRPr="00C75E28">
        <w:rPr>
          <w:sz w:val="20"/>
          <w:szCs w:val="20"/>
        </w:rPr>
        <w:t>The</w:t>
      </w:r>
      <w:r w:rsidRPr="00C75E28">
        <w:rPr>
          <w:spacing w:val="7"/>
          <w:sz w:val="20"/>
          <w:szCs w:val="20"/>
        </w:rPr>
        <w:t xml:space="preserve"> </w:t>
      </w:r>
      <w:r w:rsidRPr="00C75E28">
        <w:rPr>
          <w:sz w:val="20"/>
          <w:szCs w:val="20"/>
        </w:rPr>
        <w:t xml:space="preserve">minimum </w:t>
      </w:r>
      <w:r w:rsidRPr="00C75E28">
        <w:rPr>
          <w:spacing w:val="-57"/>
          <w:sz w:val="20"/>
          <w:szCs w:val="20"/>
        </w:rPr>
        <w:t xml:space="preserve"> </w:t>
      </w:r>
      <w:r w:rsidRPr="00C75E28">
        <w:rPr>
          <w:sz w:val="20"/>
          <w:szCs w:val="20"/>
        </w:rPr>
        <w:t>number</w:t>
      </w:r>
      <w:r w:rsidRPr="00C75E28">
        <w:rPr>
          <w:spacing w:val="7"/>
          <w:sz w:val="20"/>
          <w:szCs w:val="20"/>
        </w:rPr>
        <w:t xml:space="preserve"> </w:t>
      </w:r>
      <w:r w:rsidRPr="00C75E28">
        <w:rPr>
          <w:sz w:val="20"/>
          <w:szCs w:val="20"/>
        </w:rPr>
        <w:t>of</w:t>
      </w:r>
      <w:r w:rsidRPr="00C75E28">
        <w:rPr>
          <w:spacing w:val="8"/>
          <w:sz w:val="20"/>
          <w:szCs w:val="20"/>
        </w:rPr>
        <w:t xml:space="preserve"> </w:t>
      </w:r>
      <w:r w:rsidRPr="00C75E28">
        <w:rPr>
          <w:sz w:val="20"/>
          <w:szCs w:val="20"/>
        </w:rPr>
        <w:t>Descriptors</w:t>
      </w:r>
      <w:r w:rsidRPr="00C75E28">
        <w:rPr>
          <w:spacing w:val="7"/>
          <w:sz w:val="20"/>
          <w:szCs w:val="20"/>
        </w:rPr>
        <w:t xml:space="preserve"> </w:t>
      </w:r>
      <w:r w:rsidRPr="00C75E28">
        <w:rPr>
          <w:sz w:val="20"/>
          <w:szCs w:val="20"/>
        </w:rPr>
        <w:t>is</w:t>
      </w:r>
      <w:r w:rsidRPr="00C75E28">
        <w:rPr>
          <w:spacing w:val="8"/>
          <w:sz w:val="20"/>
          <w:szCs w:val="20"/>
        </w:rPr>
        <w:t xml:space="preserve"> </w:t>
      </w:r>
      <w:r w:rsidRPr="00C75E28">
        <w:rPr>
          <w:sz w:val="20"/>
          <w:szCs w:val="20"/>
        </w:rPr>
        <w:t>3</w:t>
      </w:r>
      <w:r w:rsidRPr="00C75E28">
        <w:rPr>
          <w:spacing w:val="7"/>
          <w:sz w:val="20"/>
          <w:szCs w:val="20"/>
        </w:rPr>
        <w:t xml:space="preserve"> </w:t>
      </w:r>
      <w:r w:rsidRPr="00C75E28">
        <w:rPr>
          <w:sz w:val="20"/>
          <w:szCs w:val="20"/>
        </w:rPr>
        <w:t>and</w:t>
      </w:r>
      <w:r w:rsidRPr="00C75E28">
        <w:rPr>
          <w:spacing w:val="8"/>
          <w:sz w:val="20"/>
          <w:szCs w:val="20"/>
        </w:rPr>
        <w:t xml:space="preserve"> </w:t>
      </w:r>
      <w:r w:rsidRPr="00C75E28">
        <w:rPr>
          <w:sz w:val="20"/>
          <w:szCs w:val="20"/>
        </w:rPr>
        <w:t>the</w:t>
      </w:r>
      <w:r w:rsidRPr="00C75E28">
        <w:rPr>
          <w:spacing w:val="8"/>
          <w:sz w:val="20"/>
          <w:szCs w:val="20"/>
        </w:rPr>
        <w:t xml:space="preserve"> </w:t>
      </w:r>
      <w:r w:rsidRPr="00C75E28">
        <w:rPr>
          <w:sz w:val="20"/>
          <w:szCs w:val="20"/>
        </w:rPr>
        <w:t>maximum</w:t>
      </w:r>
      <w:r w:rsidRPr="00C75E28">
        <w:rPr>
          <w:spacing w:val="7"/>
          <w:sz w:val="20"/>
          <w:szCs w:val="20"/>
        </w:rPr>
        <w:t xml:space="preserve"> </w:t>
      </w:r>
      <w:r w:rsidRPr="00C75E28">
        <w:rPr>
          <w:sz w:val="20"/>
          <w:szCs w:val="20"/>
        </w:rPr>
        <w:t>is 5.</w:t>
      </w:r>
      <w:r w:rsidRPr="00C75E28">
        <w:rPr>
          <w:spacing w:val="13"/>
          <w:sz w:val="20"/>
          <w:szCs w:val="20"/>
        </w:rPr>
        <w:t xml:space="preserve"> </w:t>
      </w:r>
      <w:r w:rsidRPr="00C75E28">
        <w:rPr>
          <w:sz w:val="20"/>
          <w:szCs w:val="20"/>
        </w:rPr>
        <w:t>Words</w:t>
      </w:r>
      <w:r w:rsidRPr="00C75E28">
        <w:rPr>
          <w:spacing w:val="13"/>
          <w:sz w:val="20"/>
          <w:szCs w:val="20"/>
        </w:rPr>
        <w:t xml:space="preserve"> </w:t>
      </w:r>
      <w:r w:rsidRPr="00C75E28">
        <w:rPr>
          <w:sz w:val="20"/>
          <w:szCs w:val="20"/>
        </w:rPr>
        <w:t>must</w:t>
      </w:r>
      <w:r w:rsidRPr="00C75E28">
        <w:rPr>
          <w:spacing w:val="13"/>
          <w:sz w:val="20"/>
          <w:szCs w:val="20"/>
        </w:rPr>
        <w:t xml:space="preserve"> </w:t>
      </w:r>
      <w:r w:rsidRPr="00C75E28">
        <w:rPr>
          <w:sz w:val="20"/>
          <w:szCs w:val="20"/>
        </w:rPr>
        <w:t>have</w:t>
      </w:r>
      <w:r w:rsidRPr="00C75E28">
        <w:rPr>
          <w:spacing w:val="13"/>
          <w:sz w:val="20"/>
          <w:szCs w:val="20"/>
        </w:rPr>
        <w:t xml:space="preserve"> </w:t>
      </w:r>
      <w:r w:rsidRPr="00C75E28">
        <w:rPr>
          <w:sz w:val="20"/>
          <w:szCs w:val="20"/>
        </w:rPr>
        <w:t>capital</w:t>
      </w:r>
      <w:r w:rsidRPr="00C75E28">
        <w:rPr>
          <w:spacing w:val="13"/>
          <w:sz w:val="20"/>
          <w:szCs w:val="20"/>
        </w:rPr>
        <w:t xml:space="preserve"> </w:t>
      </w:r>
      <w:r w:rsidRPr="00C75E28">
        <w:rPr>
          <w:sz w:val="20"/>
          <w:szCs w:val="20"/>
        </w:rPr>
        <w:t>letters</w:t>
      </w:r>
      <w:r w:rsidRPr="00C75E28">
        <w:rPr>
          <w:spacing w:val="14"/>
          <w:sz w:val="20"/>
          <w:szCs w:val="20"/>
        </w:rPr>
        <w:t xml:space="preserve"> </w:t>
      </w:r>
      <w:r w:rsidRPr="00C75E28">
        <w:rPr>
          <w:sz w:val="20"/>
          <w:szCs w:val="20"/>
        </w:rPr>
        <w:t>and</w:t>
      </w:r>
      <w:r w:rsidRPr="00C75E28">
        <w:rPr>
          <w:spacing w:val="13"/>
          <w:sz w:val="20"/>
          <w:szCs w:val="20"/>
        </w:rPr>
        <w:t xml:space="preserve"> </w:t>
      </w:r>
      <w:r w:rsidRPr="00C75E28">
        <w:rPr>
          <w:sz w:val="20"/>
          <w:szCs w:val="20"/>
        </w:rPr>
        <w:t>be</w:t>
      </w:r>
      <w:r w:rsidRPr="00C75E28">
        <w:rPr>
          <w:spacing w:val="13"/>
          <w:sz w:val="20"/>
          <w:szCs w:val="20"/>
        </w:rPr>
        <w:t xml:space="preserve"> </w:t>
      </w:r>
      <w:r w:rsidRPr="00C75E28">
        <w:rPr>
          <w:sz w:val="20"/>
          <w:szCs w:val="20"/>
        </w:rPr>
        <w:t>separated by periods. The selected descriptors must</w:t>
      </w:r>
      <w:r w:rsidRPr="00C75E28">
        <w:rPr>
          <w:spacing w:val="1"/>
          <w:sz w:val="20"/>
          <w:szCs w:val="20"/>
        </w:rPr>
        <w:t xml:space="preserve"> </w:t>
      </w:r>
      <w:r w:rsidRPr="00C75E28">
        <w:rPr>
          <w:sz w:val="20"/>
          <w:szCs w:val="20"/>
        </w:rPr>
        <w:t>be representative of the content of the document</w:t>
      </w:r>
      <w:r w:rsidRPr="00C75E28">
        <w:rPr>
          <w:spacing w:val="-57"/>
          <w:sz w:val="20"/>
          <w:szCs w:val="20"/>
        </w:rPr>
        <w:t xml:space="preserve"> </w:t>
      </w:r>
      <w:r w:rsidRPr="00C75E28">
        <w:rPr>
          <w:sz w:val="20"/>
          <w:szCs w:val="20"/>
        </w:rPr>
        <w:t>and follow the vocabulary “Descriptors in Health Sciences” (DeCS), from the VHL/Bireme, in</w:t>
      </w:r>
      <w:r w:rsidRPr="00C75E28">
        <w:rPr>
          <w:spacing w:val="1"/>
          <w:sz w:val="20"/>
          <w:szCs w:val="20"/>
        </w:rPr>
        <w:t xml:space="preserve"> </w:t>
      </w:r>
      <w:r w:rsidRPr="00C75E28">
        <w:rPr>
          <w:sz w:val="20"/>
          <w:szCs w:val="20"/>
        </w:rPr>
        <w:t>the original language. For manuscripts in English,</w:t>
      </w:r>
      <w:r w:rsidRPr="00C75E28">
        <w:rPr>
          <w:spacing w:val="-11"/>
          <w:sz w:val="20"/>
          <w:szCs w:val="20"/>
        </w:rPr>
        <w:t xml:space="preserve"> </w:t>
      </w:r>
      <w:r w:rsidRPr="00C75E28">
        <w:rPr>
          <w:sz w:val="20"/>
          <w:szCs w:val="20"/>
        </w:rPr>
        <w:t>use</w:t>
      </w:r>
      <w:r w:rsidRPr="00C75E28">
        <w:rPr>
          <w:spacing w:val="-11"/>
          <w:sz w:val="20"/>
          <w:szCs w:val="20"/>
        </w:rPr>
        <w:t xml:space="preserve"> </w:t>
      </w:r>
      <w:r w:rsidRPr="00C75E28">
        <w:rPr>
          <w:sz w:val="20"/>
          <w:szCs w:val="20"/>
        </w:rPr>
        <w:t>the</w:t>
      </w:r>
      <w:r w:rsidRPr="00C75E28">
        <w:rPr>
          <w:spacing w:val="-11"/>
          <w:sz w:val="20"/>
          <w:szCs w:val="20"/>
        </w:rPr>
        <w:t xml:space="preserve"> </w:t>
      </w:r>
      <w:r w:rsidRPr="00C75E28">
        <w:rPr>
          <w:sz w:val="20"/>
          <w:szCs w:val="20"/>
        </w:rPr>
        <w:t>Medical</w:t>
      </w:r>
      <w:r w:rsidRPr="00C75E28">
        <w:rPr>
          <w:spacing w:val="-11"/>
          <w:sz w:val="20"/>
          <w:szCs w:val="20"/>
        </w:rPr>
        <w:t xml:space="preserve"> </w:t>
      </w:r>
      <w:r w:rsidRPr="00C75E28">
        <w:rPr>
          <w:sz w:val="20"/>
          <w:szCs w:val="20"/>
        </w:rPr>
        <w:t>Subject</w:t>
      </w:r>
      <w:r w:rsidRPr="00C75E28">
        <w:rPr>
          <w:spacing w:val="-11"/>
          <w:sz w:val="20"/>
          <w:szCs w:val="20"/>
        </w:rPr>
        <w:t xml:space="preserve"> </w:t>
      </w:r>
      <w:r w:rsidRPr="00C75E28">
        <w:rPr>
          <w:sz w:val="20"/>
          <w:szCs w:val="20"/>
        </w:rPr>
        <w:t>Headings</w:t>
      </w:r>
      <w:r w:rsidRPr="00C75E28">
        <w:rPr>
          <w:spacing w:val="-11"/>
          <w:sz w:val="20"/>
          <w:szCs w:val="20"/>
        </w:rPr>
        <w:t xml:space="preserve"> </w:t>
      </w:r>
      <w:r w:rsidRPr="00C75E28">
        <w:rPr>
          <w:sz w:val="20"/>
          <w:szCs w:val="20"/>
        </w:rPr>
        <w:t>(MeSH)</w:t>
      </w:r>
      <w:r>
        <w:rPr>
          <w:sz w:val="20"/>
          <w:szCs w:val="20"/>
        </w:rPr>
        <w:t xml:space="preserve"> </w:t>
      </w:r>
      <w:r w:rsidRPr="00C75E28">
        <w:rPr>
          <w:spacing w:val="-57"/>
          <w:sz w:val="20"/>
          <w:szCs w:val="20"/>
        </w:rPr>
        <w:t xml:space="preserve"> </w:t>
      </w:r>
      <w:r w:rsidRPr="00C75E28">
        <w:rPr>
          <w:sz w:val="20"/>
          <w:szCs w:val="20"/>
        </w:rPr>
        <w:t>of the National Library of Medicine (USA). If</w:t>
      </w:r>
      <w:r w:rsidRPr="00C75E28">
        <w:rPr>
          <w:spacing w:val="1"/>
          <w:sz w:val="20"/>
          <w:szCs w:val="20"/>
        </w:rPr>
        <w:t xml:space="preserve"> </w:t>
      </w:r>
      <w:r w:rsidRPr="00C75E28">
        <w:rPr>
          <w:sz w:val="20"/>
          <w:szCs w:val="20"/>
        </w:rPr>
        <w:t>descriptors suitable for the theme of the manuscript</w:t>
      </w:r>
      <w:r w:rsidRPr="00C75E28">
        <w:rPr>
          <w:spacing w:val="-1"/>
          <w:sz w:val="20"/>
          <w:szCs w:val="20"/>
        </w:rPr>
        <w:t xml:space="preserve"> </w:t>
      </w:r>
      <w:r w:rsidRPr="00C75E28">
        <w:rPr>
          <w:sz w:val="20"/>
          <w:szCs w:val="20"/>
        </w:rPr>
        <w:t>are not found, free terms may be indicated.</w:t>
      </w:r>
    </w:p>
    <w:p w14:paraId="5D20212E" w14:textId="77777777" w:rsidR="00B622AE" w:rsidRPr="00C75E28" w:rsidRDefault="00B622AE" w:rsidP="00B622AE">
      <w:pPr>
        <w:jc w:val="both"/>
        <w:rPr>
          <w:sz w:val="20"/>
          <w:szCs w:val="20"/>
        </w:rPr>
      </w:pPr>
    </w:p>
    <w:p w14:paraId="34A5C25F" w14:textId="77777777" w:rsidR="00B622AE" w:rsidRPr="00F15BB4" w:rsidRDefault="00B622AE" w:rsidP="00B622AE">
      <w:pPr>
        <w:pStyle w:val="Corpodetexto"/>
        <w:ind w:left="113"/>
        <w:jc w:val="both"/>
        <w:rPr>
          <w:sz w:val="20"/>
          <w:szCs w:val="20"/>
        </w:rPr>
      </w:pPr>
      <w:r w:rsidRPr="00F15BB4">
        <w:rPr>
          <w:color w:val="231F20"/>
          <w:sz w:val="20"/>
          <w:szCs w:val="20"/>
        </w:rPr>
        <w:t>Descriptors:</w:t>
      </w:r>
      <w:r w:rsidRPr="00F15BB4">
        <w:rPr>
          <w:color w:val="231F20"/>
          <w:spacing w:val="-8"/>
          <w:sz w:val="20"/>
          <w:szCs w:val="20"/>
        </w:rPr>
        <w:t xml:space="preserve"> </w:t>
      </w:r>
      <w:r w:rsidRPr="00F15BB4">
        <w:rPr>
          <w:color w:val="231F20"/>
          <w:sz w:val="20"/>
          <w:szCs w:val="20"/>
        </w:rPr>
        <w:t>Descriptor</w:t>
      </w:r>
      <w:r w:rsidRPr="00F15BB4">
        <w:rPr>
          <w:color w:val="231F20"/>
          <w:spacing w:val="-7"/>
          <w:sz w:val="20"/>
          <w:szCs w:val="20"/>
        </w:rPr>
        <w:t xml:space="preserve"> </w:t>
      </w:r>
      <w:r w:rsidRPr="00F15BB4">
        <w:rPr>
          <w:color w:val="231F20"/>
          <w:sz w:val="20"/>
          <w:szCs w:val="20"/>
        </w:rPr>
        <w:t>1.</w:t>
      </w:r>
      <w:r w:rsidRPr="00F15BB4">
        <w:rPr>
          <w:color w:val="231F20"/>
          <w:spacing w:val="-7"/>
          <w:sz w:val="20"/>
          <w:szCs w:val="20"/>
        </w:rPr>
        <w:t xml:space="preserve"> </w:t>
      </w:r>
      <w:r w:rsidRPr="00F15BB4">
        <w:rPr>
          <w:color w:val="231F20"/>
          <w:sz w:val="20"/>
          <w:szCs w:val="20"/>
        </w:rPr>
        <w:t>Descriptor</w:t>
      </w:r>
      <w:r w:rsidRPr="00F15BB4">
        <w:rPr>
          <w:color w:val="231F20"/>
          <w:spacing w:val="-7"/>
          <w:sz w:val="20"/>
          <w:szCs w:val="20"/>
        </w:rPr>
        <w:t xml:space="preserve"> </w:t>
      </w:r>
      <w:r w:rsidRPr="00F15BB4">
        <w:rPr>
          <w:color w:val="231F20"/>
          <w:sz w:val="20"/>
          <w:szCs w:val="20"/>
        </w:rPr>
        <w:t>2.</w:t>
      </w:r>
      <w:r w:rsidRPr="00F15BB4">
        <w:rPr>
          <w:color w:val="231F20"/>
          <w:spacing w:val="-7"/>
          <w:sz w:val="20"/>
          <w:szCs w:val="20"/>
        </w:rPr>
        <w:t xml:space="preserve"> </w:t>
      </w:r>
      <w:r w:rsidRPr="00F15BB4">
        <w:rPr>
          <w:color w:val="231F20"/>
          <w:sz w:val="20"/>
          <w:szCs w:val="20"/>
        </w:rPr>
        <w:t>Descriptor</w:t>
      </w:r>
      <w:r w:rsidRPr="00F15BB4">
        <w:rPr>
          <w:color w:val="231F20"/>
          <w:spacing w:val="-5"/>
          <w:sz w:val="20"/>
          <w:szCs w:val="20"/>
        </w:rPr>
        <w:t xml:space="preserve"> </w:t>
      </w:r>
      <w:r w:rsidRPr="00F15BB4">
        <w:rPr>
          <w:color w:val="231F20"/>
          <w:sz w:val="20"/>
          <w:szCs w:val="20"/>
        </w:rPr>
        <w:t>3.</w:t>
      </w:r>
      <w:r w:rsidRPr="00F15BB4">
        <w:rPr>
          <w:color w:val="231F20"/>
          <w:spacing w:val="-5"/>
          <w:sz w:val="20"/>
          <w:szCs w:val="20"/>
        </w:rPr>
        <w:t xml:space="preserve"> </w:t>
      </w:r>
      <w:r w:rsidRPr="00F15BB4">
        <w:rPr>
          <w:color w:val="231F20"/>
          <w:sz w:val="20"/>
          <w:szCs w:val="20"/>
        </w:rPr>
        <w:t>Descriptor</w:t>
      </w:r>
      <w:r w:rsidRPr="00F15BB4">
        <w:rPr>
          <w:color w:val="231F20"/>
          <w:spacing w:val="-5"/>
          <w:sz w:val="20"/>
          <w:szCs w:val="20"/>
        </w:rPr>
        <w:t xml:space="preserve"> </w:t>
      </w:r>
      <w:r w:rsidRPr="00F15BB4">
        <w:rPr>
          <w:color w:val="231F20"/>
          <w:sz w:val="20"/>
          <w:szCs w:val="20"/>
        </w:rPr>
        <w:t>4.</w:t>
      </w:r>
      <w:r w:rsidRPr="00F15BB4">
        <w:rPr>
          <w:color w:val="231F20"/>
          <w:spacing w:val="-5"/>
          <w:sz w:val="20"/>
          <w:szCs w:val="20"/>
        </w:rPr>
        <w:t xml:space="preserve"> </w:t>
      </w:r>
      <w:r w:rsidRPr="00F15BB4">
        <w:rPr>
          <w:color w:val="231F20"/>
          <w:sz w:val="20"/>
          <w:szCs w:val="20"/>
        </w:rPr>
        <w:t>Descriptor</w:t>
      </w:r>
      <w:r w:rsidRPr="00F15BB4">
        <w:rPr>
          <w:color w:val="231F20"/>
          <w:spacing w:val="-5"/>
          <w:sz w:val="20"/>
          <w:szCs w:val="20"/>
        </w:rPr>
        <w:t xml:space="preserve"> </w:t>
      </w:r>
      <w:r w:rsidRPr="00F15BB4">
        <w:rPr>
          <w:color w:val="231F20"/>
          <w:sz w:val="20"/>
          <w:szCs w:val="20"/>
        </w:rPr>
        <w:t>5.</w:t>
      </w:r>
    </w:p>
    <w:p w14:paraId="561E7620" w14:textId="77777777" w:rsidR="00B622AE" w:rsidRPr="00F15BB4" w:rsidRDefault="00B622AE" w:rsidP="00B622AE">
      <w:pPr>
        <w:pStyle w:val="Corpodetexto"/>
        <w:ind w:left="113"/>
        <w:jc w:val="both"/>
        <w:rPr>
          <w:sz w:val="20"/>
          <w:szCs w:val="20"/>
        </w:rPr>
      </w:pPr>
    </w:p>
    <w:p w14:paraId="7C6D5CC4" w14:textId="77777777" w:rsidR="00B622AE" w:rsidRPr="00F95886" w:rsidRDefault="00B622AE" w:rsidP="00B622AE">
      <w:pPr>
        <w:pStyle w:val="Ttulo2"/>
        <w:spacing w:before="90"/>
        <w:ind w:left="0"/>
        <w:rPr>
          <w:color w:val="231F20"/>
          <w:sz w:val="20"/>
          <w:szCs w:val="20"/>
        </w:rPr>
      </w:pPr>
    </w:p>
    <w:p w14:paraId="0A8CD287" w14:textId="77777777" w:rsidR="00B622AE" w:rsidRDefault="00B622AE" w:rsidP="00B622AE">
      <w:pPr>
        <w:jc w:val="both"/>
        <w:sectPr w:rsidR="00B622AE" w:rsidSect="00F95886">
          <w:headerReference w:type="default" r:id="rId7"/>
          <w:type w:val="continuous"/>
          <w:pgSz w:w="11910" w:h="16840"/>
          <w:pgMar w:top="1080" w:right="980" w:bottom="280" w:left="1020" w:header="720" w:footer="720" w:gutter="0"/>
          <w:lnNumType w:countBy="1" w:restart="continuous"/>
          <w:cols w:space="85"/>
          <w:docGrid w:linePitch="299"/>
        </w:sectPr>
      </w:pPr>
    </w:p>
    <w:p w14:paraId="57753A51" w14:textId="77777777" w:rsidR="00B622AE" w:rsidRDefault="00B622AE" w:rsidP="00B622AE">
      <w:pPr>
        <w:spacing w:before="75"/>
        <w:rPr>
          <w:color w:val="231F20"/>
          <w:spacing w:val="-57"/>
        </w:rPr>
      </w:pPr>
      <w:r w:rsidRPr="00407091">
        <w:rPr>
          <w:b/>
          <w:i/>
          <w:color w:val="231F20"/>
          <w:sz w:val="26"/>
          <w:szCs w:val="26"/>
        </w:rPr>
        <w:lastRenderedPageBreak/>
        <w:t>Introdução</w:t>
      </w:r>
      <w:r>
        <w:rPr>
          <w:b/>
          <w:i/>
          <w:color w:val="231F20"/>
          <w:sz w:val="26"/>
          <w:szCs w:val="26"/>
        </w:rPr>
        <w:t xml:space="preserve"> </w:t>
      </w:r>
      <w:r>
        <w:rPr>
          <w:color w:val="231F20"/>
        </w:rPr>
        <w:t>(Estilo para o Título da Seção Primária, tamanho</w:t>
      </w:r>
      <w:r>
        <w:rPr>
          <w:color w:val="231F20"/>
          <w:spacing w:val="1"/>
        </w:rPr>
        <w:t xml:space="preserve"> </w:t>
      </w:r>
      <w:r>
        <w:rPr>
          <w:color w:val="231F20"/>
        </w:rPr>
        <w:t>13,</w:t>
      </w:r>
      <w:r>
        <w:rPr>
          <w:color w:val="231F20"/>
          <w:spacing w:val="1"/>
        </w:rPr>
        <w:t xml:space="preserve"> </w:t>
      </w:r>
      <w:r>
        <w:rPr>
          <w:color w:val="231F20"/>
        </w:rPr>
        <w:t>itálico,</w:t>
      </w:r>
      <w:r>
        <w:rPr>
          <w:color w:val="231F20"/>
          <w:spacing w:val="1"/>
        </w:rPr>
        <w:t xml:space="preserve"> </w:t>
      </w:r>
      <w:r>
        <w:rPr>
          <w:color w:val="231F20"/>
        </w:rPr>
        <w:t>negrito,</w:t>
      </w:r>
      <w:r>
        <w:rPr>
          <w:color w:val="231F20"/>
          <w:spacing w:val="1"/>
        </w:rPr>
        <w:t xml:space="preserve"> </w:t>
      </w:r>
      <w:r>
        <w:rPr>
          <w:color w:val="231F20"/>
        </w:rPr>
        <w:t>alinhado</w:t>
      </w:r>
      <w:r>
        <w:rPr>
          <w:color w:val="231F20"/>
          <w:spacing w:val="1"/>
        </w:rPr>
        <w:t xml:space="preserve"> </w:t>
      </w:r>
      <w:r>
        <w:rPr>
          <w:color w:val="231F20"/>
        </w:rPr>
        <w:t>à</w:t>
      </w:r>
      <w:r>
        <w:rPr>
          <w:color w:val="231F20"/>
          <w:spacing w:val="1"/>
        </w:rPr>
        <w:t xml:space="preserve"> </w:t>
      </w:r>
      <w:r>
        <w:rPr>
          <w:color w:val="231F20"/>
        </w:rPr>
        <w:t>esquerda)</w:t>
      </w:r>
      <w:r>
        <w:rPr>
          <w:color w:val="231F20"/>
          <w:spacing w:val="-57"/>
        </w:rPr>
        <w:t xml:space="preserve"> </w:t>
      </w:r>
    </w:p>
    <w:p w14:paraId="474B14E2" w14:textId="77777777" w:rsidR="00B622AE" w:rsidRDefault="00B622AE" w:rsidP="00B622AE">
      <w:pPr>
        <w:pStyle w:val="Corpodetexto"/>
        <w:spacing w:line="360" w:lineRule="auto"/>
        <w:ind w:right="51" w:firstLine="720"/>
        <w:jc w:val="both"/>
        <w:rPr>
          <w:color w:val="231F20"/>
        </w:rPr>
      </w:pPr>
    </w:p>
    <w:p w14:paraId="266D0BAD" w14:textId="77777777" w:rsidR="00B622AE" w:rsidRDefault="00B622AE" w:rsidP="00B622AE">
      <w:pPr>
        <w:pStyle w:val="Corpodetexto"/>
        <w:spacing w:line="360" w:lineRule="auto"/>
        <w:ind w:right="51" w:firstLine="720"/>
        <w:jc w:val="both"/>
        <w:rPr>
          <w:color w:val="231F20"/>
        </w:rPr>
      </w:pPr>
      <w:r>
        <w:rPr>
          <w:color w:val="231F20"/>
        </w:rPr>
        <w:t>Essa categoria de artigo fornece novas informações com base em uma investigação original. É</w:t>
      </w:r>
      <w:r w:rsidRPr="006D12B1">
        <w:rPr>
          <w:color w:val="231F20"/>
        </w:rPr>
        <w:t xml:space="preserve"> geralmente prospe</w:t>
      </w:r>
      <w:r>
        <w:rPr>
          <w:color w:val="231F20"/>
        </w:rPr>
        <w:t>c</w:t>
      </w:r>
      <w:r w:rsidRPr="006D12B1">
        <w:rPr>
          <w:color w:val="231F20"/>
        </w:rPr>
        <w:t>tiva e</w:t>
      </w:r>
      <w:r>
        <w:rPr>
          <w:color w:val="231F20"/>
        </w:rPr>
        <w:t xml:space="preserve"> </w:t>
      </w:r>
      <w:r w:rsidRPr="006D12B1">
        <w:rPr>
          <w:color w:val="231F20"/>
        </w:rPr>
        <w:t>apoiada por uma</w:t>
      </w:r>
      <w:r>
        <w:rPr>
          <w:color w:val="231F20"/>
        </w:rPr>
        <w:t xml:space="preserve"> a</w:t>
      </w:r>
      <w:r w:rsidRPr="006D12B1">
        <w:rPr>
          <w:color w:val="231F20"/>
        </w:rPr>
        <w:t>nálise estatística aprofundada.</w:t>
      </w:r>
      <w:r>
        <w:rPr>
          <w:color w:val="231F20"/>
        </w:rPr>
        <w:t xml:space="preserve"> No entanto artigos originais também podem ser retrospectivos, quando tratam de uma</w:t>
      </w:r>
      <w:r w:rsidRPr="006D12B1">
        <w:rPr>
          <w:color w:val="231F20"/>
        </w:rPr>
        <w:t xml:space="preserve"> descrição focada </w:t>
      </w:r>
      <w:r>
        <w:rPr>
          <w:color w:val="231F20"/>
        </w:rPr>
        <w:t xml:space="preserve">em </w:t>
      </w:r>
      <w:r w:rsidRPr="006D12B1">
        <w:rPr>
          <w:color w:val="231F20"/>
        </w:rPr>
        <w:t xml:space="preserve">observações originais relativas </w:t>
      </w:r>
      <w:r>
        <w:rPr>
          <w:color w:val="231F20"/>
        </w:rPr>
        <w:t>à</w:t>
      </w:r>
      <w:r w:rsidRPr="006D12B1">
        <w:rPr>
          <w:color w:val="231F20"/>
        </w:rPr>
        <w:t xml:space="preserve"> características únicas de uma doença ou perturbação. Pode referir-se a um achado de diagnóstico, procedimento ou manifestação de uma doença não descritos anteriormente.</w:t>
      </w:r>
      <w:r>
        <w:rPr>
          <w:color w:val="231F20"/>
        </w:rPr>
        <w:t xml:space="preserve"> Neste tipo de artigo o crivo estatístico costuma ser menos aprofundado. </w:t>
      </w:r>
      <w:r w:rsidRPr="006D12B1">
        <w:rPr>
          <w:color w:val="231F20"/>
        </w:rPr>
        <w:t xml:space="preserve">As conclusões </w:t>
      </w:r>
      <w:r>
        <w:rPr>
          <w:color w:val="231F20"/>
        </w:rPr>
        <w:t xml:space="preserve">em artigos originais </w:t>
      </w:r>
      <w:r w:rsidRPr="006D12B1">
        <w:rPr>
          <w:color w:val="231F20"/>
        </w:rPr>
        <w:t xml:space="preserve">devem ser </w:t>
      </w:r>
      <w:r>
        <w:rPr>
          <w:color w:val="231F20"/>
        </w:rPr>
        <w:t xml:space="preserve">suportadas </w:t>
      </w:r>
      <w:r w:rsidRPr="006D12B1">
        <w:rPr>
          <w:color w:val="231F20"/>
        </w:rPr>
        <w:t>pelos dados fornecidos nos resultados.</w:t>
      </w:r>
      <w:r>
        <w:rPr>
          <w:color w:val="231F20"/>
        </w:rPr>
        <w:t xml:space="preserve"> O artigo original deve conter até 6.000 palavras (entre 8 e 25 páginas), excluindo</w:t>
      </w:r>
      <w:r>
        <w:rPr>
          <w:color w:val="231F20"/>
          <w:spacing w:val="1"/>
        </w:rPr>
        <w:t xml:space="preserve"> </w:t>
      </w:r>
      <w:r>
        <w:rPr>
          <w:color w:val="231F20"/>
        </w:rPr>
        <w:t>resumos, tabelas, figuras e referências. O texto</w:t>
      </w:r>
      <w:r>
        <w:rPr>
          <w:color w:val="231F20"/>
          <w:spacing w:val="1"/>
        </w:rPr>
        <w:t xml:space="preserve"> </w:t>
      </w:r>
      <w:r>
        <w:rPr>
          <w:color w:val="231F20"/>
        </w:rPr>
        <w:t>do</w:t>
      </w:r>
      <w:r>
        <w:rPr>
          <w:color w:val="231F20"/>
          <w:spacing w:val="-5"/>
        </w:rPr>
        <w:t xml:space="preserve"> </w:t>
      </w:r>
      <w:r>
        <w:rPr>
          <w:color w:val="231F20"/>
        </w:rPr>
        <w:t>artigo</w:t>
      </w:r>
      <w:r>
        <w:rPr>
          <w:color w:val="231F20"/>
          <w:spacing w:val="-4"/>
        </w:rPr>
        <w:t xml:space="preserve"> </w:t>
      </w:r>
      <w:r>
        <w:rPr>
          <w:color w:val="231F20"/>
        </w:rPr>
        <w:t>deve</w:t>
      </w:r>
      <w:r>
        <w:rPr>
          <w:color w:val="231F20"/>
          <w:spacing w:val="-4"/>
        </w:rPr>
        <w:t xml:space="preserve"> </w:t>
      </w:r>
      <w:r>
        <w:rPr>
          <w:color w:val="231F20"/>
        </w:rPr>
        <w:t>ser</w:t>
      </w:r>
      <w:r>
        <w:rPr>
          <w:color w:val="231F20"/>
          <w:spacing w:val="-5"/>
        </w:rPr>
        <w:t xml:space="preserve"> </w:t>
      </w:r>
      <w:r>
        <w:rPr>
          <w:color w:val="231F20"/>
        </w:rPr>
        <w:t>redigido</w:t>
      </w:r>
      <w:r>
        <w:rPr>
          <w:color w:val="231F20"/>
          <w:spacing w:val="-4"/>
        </w:rPr>
        <w:t xml:space="preserve"> </w:t>
      </w:r>
      <w:r>
        <w:rPr>
          <w:color w:val="231F20"/>
        </w:rPr>
        <w:t>em</w:t>
      </w:r>
      <w:r>
        <w:rPr>
          <w:color w:val="231F20"/>
          <w:spacing w:val="-4"/>
        </w:rPr>
        <w:t xml:space="preserve"> </w:t>
      </w:r>
      <w:r>
        <w:rPr>
          <w:color w:val="231F20"/>
        </w:rPr>
        <w:t>língua</w:t>
      </w:r>
      <w:r>
        <w:rPr>
          <w:color w:val="231F20"/>
          <w:spacing w:val="-4"/>
        </w:rPr>
        <w:t xml:space="preserve"> </w:t>
      </w:r>
      <w:r>
        <w:rPr>
          <w:color w:val="231F20"/>
        </w:rPr>
        <w:t>portuguesa</w:t>
      </w:r>
      <w:r>
        <w:rPr>
          <w:color w:val="231F20"/>
          <w:spacing w:val="-58"/>
        </w:rPr>
        <w:t xml:space="preserve">    </w:t>
      </w:r>
      <w:r>
        <w:rPr>
          <w:color w:val="231F20"/>
        </w:rPr>
        <w:t xml:space="preserve"> ou inglesa. Cada parágrafo do texto deve estar</w:t>
      </w:r>
      <w:r>
        <w:rPr>
          <w:color w:val="231F20"/>
          <w:spacing w:val="1"/>
        </w:rPr>
        <w:t xml:space="preserve"> </w:t>
      </w:r>
      <w:r>
        <w:rPr>
          <w:color w:val="231F20"/>
        </w:rPr>
        <w:t>formatado em fonte Times New Roman, tamanho 12,</w:t>
      </w:r>
      <w:r>
        <w:rPr>
          <w:color w:val="231F20"/>
          <w:spacing w:val="1"/>
        </w:rPr>
        <w:t xml:space="preserve"> </w:t>
      </w:r>
      <w:r>
        <w:rPr>
          <w:color w:val="231F20"/>
        </w:rPr>
        <w:t>espaço 1,5 e alinhamento justificado. As abreviaturas e siglas</w:t>
      </w:r>
      <w:r>
        <w:rPr>
          <w:color w:val="231F20"/>
          <w:spacing w:val="1"/>
        </w:rPr>
        <w:t xml:space="preserve"> </w:t>
      </w:r>
      <w:r>
        <w:rPr>
          <w:color w:val="231F20"/>
        </w:rPr>
        <w:t>devem</w:t>
      </w:r>
      <w:r>
        <w:rPr>
          <w:color w:val="231F20"/>
          <w:spacing w:val="-12"/>
        </w:rPr>
        <w:t xml:space="preserve"> </w:t>
      </w:r>
      <w:r>
        <w:rPr>
          <w:color w:val="231F20"/>
        </w:rPr>
        <w:t>ser</w:t>
      </w:r>
      <w:r>
        <w:rPr>
          <w:color w:val="231F20"/>
          <w:spacing w:val="-11"/>
        </w:rPr>
        <w:t xml:space="preserve"> </w:t>
      </w:r>
      <w:r>
        <w:rPr>
          <w:color w:val="231F20"/>
        </w:rPr>
        <w:t>precedidas</w:t>
      </w:r>
      <w:r>
        <w:rPr>
          <w:color w:val="231F20"/>
          <w:spacing w:val="-11"/>
        </w:rPr>
        <w:t xml:space="preserve"> </w:t>
      </w:r>
      <w:r>
        <w:rPr>
          <w:color w:val="231F20"/>
        </w:rPr>
        <w:t>do</w:t>
      </w:r>
      <w:r>
        <w:rPr>
          <w:color w:val="231F20"/>
          <w:spacing w:val="-12"/>
        </w:rPr>
        <w:t xml:space="preserve"> </w:t>
      </w:r>
      <w:r>
        <w:rPr>
          <w:color w:val="231F20"/>
        </w:rPr>
        <w:t>nome</w:t>
      </w:r>
      <w:r>
        <w:rPr>
          <w:color w:val="231F20"/>
          <w:spacing w:val="-11"/>
        </w:rPr>
        <w:t xml:space="preserve"> </w:t>
      </w:r>
      <w:r>
        <w:rPr>
          <w:color w:val="231F20"/>
        </w:rPr>
        <w:t>completo,</w:t>
      </w:r>
      <w:r>
        <w:rPr>
          <w:color w:val="231F20"/>
          <w:spacing w:val="-11"/>
        </w:rPr>
        <w:t xml:space="preserve"> </w:t>
      </w:r>
      <w:r>
        <w:rPr>
          <w:color w:val="231F20"/>
        </w:rPr>
        <w:t xml:space="preserve">quando </w:t>
      </w:r>
      <w:r>
        <w:rPr>
          <w:color w:val="231F20"/>
          <w:spacing w:val="-58"/>
        </w:rPr>
        <w:t xml:space="preserve"> </w:t>
      </w:r>
      <w:r>
        <w:rPr>
          <w:color w:val="231F20"/>
        </w:rPr>
        <w:t>citadas pela primeira vez e, quando aparecerem</w:t>
      </w:r>
      <w:r>
        <w:rPr>
          <w:color w:val="231F20"/>
          <w:spacing w:val="1"/>
        </w:rPr>
        <w:t xml:space="preserve"> </w:t>
      </w:r>
      <w:r>
        <w:rPr>
          <w:color w:val="231F20"/>
        </w:rPr>
        <w:t>nas tabelas e nas figuras, devem ser acompanhadas</w:t>
      </w:r>
      <w:r>
        <w:rPr>
          <w:color w:val="231F20"/>
          <w:spacing w:val="-5"/>
        </w:rPr>
        <w:t xml:space="preserve"> </w:t>
      </w:r>
      <w:r>
        <w:rPr>
          <w:color w:val="231F20"/>
        </w:rPr>
        <w:t>de</w:t>
      </w:r>
      <w:r>
        <w:rPr>
          <w:color w:val="231F20"/>
          <w:spacing w:val="-4"/>
        </w:rPr>
        <w:t xml:space="preserve"> </w:t>
      </w:r>
      <w:r>
        <w:rPr>
          <w:color w:val="231F20"/>
        </w:rPr>
        <w:t>explicação,</w:t>
      </w:r>
      <w:r>
        <w:rPr>
          <w:color w:val="231F20"/>
          <w:spacing w:val="-4"/>
        </w:rPr>
        <w:t xml:space="preserve"> </w:t>
      </w:r>
      <w:r>
        <w:rPr>
          <w:color w:val="231F20"/>
        </w:rPr>
        <w:t>caso</w:t>
      </w:r>
      <w:r>
        <w:rPr>
          <w:color w:val="231F20"/>
          <w:spacing w:val="-5"/>
        </w:rPr>
        <w:t xml:space="preserve"> </w:t>
      </w:r>
      <w:r>
        <w:rPr>
          <w:color w:val="231F20"/>
        </w:rPr>
        <w:t>seu</w:t>
      </w:r>
      <w:r>
        <w:rPr>
          <w:color w:val="231F20"/>
          <w:spacing w:val="-5"/>
        </w:rPr>
        <w:t xml:space="preserve"> </w:t>
      </w:r>
      <w:r>
        <w:rPr>
          <w:color w:val="231F20"/>
        </w:rPr>
        <w:t>significado</w:t>
      </w:r>
      <w:r>
        <w:rPr>
          <w:color w:val="231F20"/>
          <w:spacing w:val="-5"/>
        </w:rPr>
        <w:t xml:space="preserve"> </w:t>
      </w:r>
      <w:r>
        <w:rPr>
          <w:color w:val="231F20"/>
        </w:rPr>
        <w:t>não</w:t>
      </w:r>
      <w:r>
        <w:rPr>
          <w:color w:val="231F20"/>
          <w:spacing w:val="-5"/>
        </w:rPr>
        <w:t xml:space="preserve"> </w:t>
      </w:r>
      <w:r>
        <w:rPr>
          <w:color w:val="231F20"/>
        </w:rPr>
        <w:t>for</w:t>
      </w:r>
      <w:r>
        <w:rPr>
          <w:color w:val="231F20"/>
          <w:spacing w:val="-4"/>
        </w:rPr>
        <w:t xml:space="preserve"> </w:t>
      </w:r>
      <w:r>
        <w:rPr>
          <w:color w:val="231F20"/>
        </w:rPr>
        <w:t>amplamente conhecido. Não devem ser utilizadas</w:t>
      </w:r>
      <w:r>
        <w:rPr>
          <w:color w:val="231F20"/>
          <w:spacing w:val="1"/>
        </w:rPr>
        <w:t xml:space="preserve"> </w:t>
      </w:r>
      <w:r>
        <w:rPr>
          <w:color w:val="231F20"/>
        </w:rPr>
        <w:t>no</w:t>
      </w:r>
      <w:r>
        <w:rPr>
          <w:color w:val="231F20"/>
          <w:spacing w:val="33"/>
        </w:rPr>
        <w:t xml:space="preserve"> </w:t>
      </w:r>
      <w:r>
        <w:rPr>
          <w:color w:val="231F20"/>
        </w:rPr>
        <w:t>título</w:t>
      </w:r>
      <w:r>
        <w:rPr>
          <w:color w:val="231F20"/>
          <w:spacing w:val="34"/>
        </w:rPr>
        <w:t xml:space="preserve"> </w:t>
      </w:r>
      <w:r>
        <w:rPr>
          <w:color w:val="231F20"/>
        </w:rPr>
        <w:t>e</w:t>
      </w:r>
      <w:r>
        <w:rPr>
          <w:color w:val="231F20"/>
          <w:spacing w:val="34"/>
        </w:rPr>
        <w:t xml:space="preserve"> </w:t>
      </w:r>
      <w:r>
        <w:rPr>
          <w:color w:val="231F20"/>
        </w:rPr>
        <w:t>no</w:t>
      </w:r>
      <w:r>
        <w:rPr>
          <w:color w:val="231F20"/>
          <w:spacing w:val="33"/>
        </w:rPr>
        <w:t xml:space="preserve"> </w:t>
      </w:r>
      <w:r>
        <w:rPr>
          <w:color w:val="231F20"/>
        </w:rPr>
        <w:t>resumo</w:t>
      </w:r>
      <w:r>
        <w:rPr>
          <w:color w:val="231F20"/>
          <w:spacing w:val="34"/>
        </w:rPr>
        <w:t xml:space="preserve"> </w:t>
      </w:r>
      <w:r>
        <w:rPr>
          <w:color w:val="231F20"/>
        </w:rPr>
        <w:t>e</w:t>
      </w:r>
      <w:r>
        <w:rPr>
          <w:color w:val="231F20"/>
          <w:spacing w:val="34"/>
        </w:rPr>
        <w:t xml:space="preserve"> </w:t>
      </w:r>
      <w:r>
        <w:rPr>
          <w:color w:val="231F20"/>
        </w:rPr>
        <w:t>seu</w:t>
      </w:r>
      <w:r>
        <w:rPr>
          <w:color w:val="231F20"/>
          <w:spacing w:val="33"/>
        </w:rPr>
        <w:t xml:space="preserve"> </w:t>
      </w:r>
      <w:r>
        <w:rPr>
          <w:color w:val="231F20"/>
        </w:rPr>
        <w:t>uso</w:t>
      </w:r>
      <w:r>
        <w:rPr>
          <w:color w:val="231F20"/>
          <w:spacing w:val="34"/>
        </w:rPr>
        <w:t xml:space="preserve"> </w:t>
      </w:r>
      <w:r>
        <w:rPr>
          <w:color w:val="231F20"/>
        </w:rPr>
        <w:t>no</w:t>
      </w:r>
      <w:r>
        <w:rPr>
          <w:color w:val="231F20"/>
          <w:spacing w:val="34"/>
        </w:rPr>
        <w:t xml:space="preserve"> </w:t>
      </w:r>
      <w:r>
        <w:rPr>
          <w:color w:val="231F20"/>
        </w:rPr>
        <w:t>texto</w:t>
      </w:r>
      <w:r>
        <w:rPr>
          <w:color w:val="231F20"/>
          <w:spacing w:val="34"/>
        </w:rPr>
        <w:t xml:space="preserve"> </w:t>
      </w:r>
      <w:r>
        <w:rPr>
          <w:color w:val="231F20"/>
        </w:rPr>
        <w:t>deve</w:t>
      </w:r>
      <w:r>
        <w:rPr>
          <w:color w:val="231F20"/>
          <w:spacing w:val="-58"/>
        </w:rPr>
        <w:t xml:space="preserve"> </w:t>
      </w:r>
      <w:r>
        <w:rPr>
          <w:color w:val="231F20"/>
        </w:rPr>
        <w:t xml:space="preserve"> ser limitado. A revista tem suas normas próprias,</w:t>
      </w:r>
      <w:r>
        <w:rPr>
          <w:color w:val="231F20"/>
          <w:spacing w:val="-57"/>
        </w:rPr>
        <w:t xml:space="preserve"> </w:t>
      </w:r>
      <w:r>
        <w:rPr>
          <w:color w:val="231F20"/>
        </w:rPr>
        <w:t xml:space="preserve"> conforme</w:t>
      </w:r>
      <w:r>
        <w:rPr>
          <w:color w:val="231F20"/>
          <w:spacing w:val="1"/>
        </w:rPr>
        <w:t xml:space="preserve"> </w:t>
      </w:r>
      <w:r>
        <w:rPr>
          <w:color w:val="231F20"/>
        </w:rPr>
        <w:t>suas</w:t>
      </w:r>
      <w:r>
        <w:rPr>
          <w:color w:val="231F20"/>
          <w:spacing w:val="1"/>
        </w:rPr>
        <w:t xml:space="preserve"> </w:t>
      </w:r>
      <w:r>
        <w:rPr>
          <w:color w:val="231F20"/>
        </w:rPr>
        <w:t>Diretrizes</w:t>
      </w:r>
      <w:r>
        <w:rPr>
          <w:color w:val="231F20"/>
          <w:spacing w:val="1"/>
        </w:rPr>
        <w:t xml:space="preserve"> </w:t>
      </w:r>
      <w:r>
        <w:rPr>
          <w:color w:val="231F20"/>
        </w:rPr>
        <w:t>para Autores.</w:t>
      </w:r>
      <w:r>
        <w:rPr>
          <w:color w:val="231F20"/>
          <w:spacing w:val="1"/>
        </w:rPr>
        <w:t xml:space="preserve"> R</w:t>
      </w:r>
      <w:r>
        <w:rPr>
          <w:color w:val="231F20"/>
        </w:rPr>
        <w:t>ecomenda-se</w:t>
      </w:r>
      <w:r>
        <w:rPr>
          <w:color w:val="231F20"/>
          <w:spacing w:val="-14"/>
        </w:rPr>
        <w:t xml:space="preserve"> </w:t>
      </w:r>
      <w:r>
        <w:rPr>
          <w:color w:val="231F20"/>
        </w:rPr>
        <w:t>que</w:t>
      </w:r>
      <w:r>
        <w:rPr>
          <w:color w:val="231F20"/>
          <w:spacing w:val="-14"/>
        </w:rPr>
        <w:t xml:space="preserve"> </w:t>
      </w:r>
      <w:r>
        <w:rPr>
          <w:color w:val="231F20"/>
        </w:rPr>
        <w:t>os</w:t>
      </w:r>
      <w:r>
        <w:rPr>
          <w:color w:val="231F20"/>
          <w:spacing w:val="-13"/>
        </w:rPr>
        <w:t xml:space="preserve"> </w:t>
      </w:r>
      <w:r>
        <w:rPr>
          <w:color w:val="231F20"/>
        </w:rPr>
        <w:t>autores</w:t>
      </w:r>
      <w:r>
        <w:rPr>
          <w:color w:val="231F20"/>
          <w:spacing w:val="-14"/>
        </w:rPr>
        <w:t xml:space="preserve"> </w:t>
      </w:r>
      <w:r>
        <w:rPr>
          <w:color w:val="231F20"/>
        </w:rPr>
        <w:t>formatem</w:t>
      </w:r>
      <w:r>
        <w:rPr>
          <w:color w:val="231F20"/>
          <w:spacing w:val="-14"/>
        </w:rPr>
        <w:t xml:space="preserve"> </w:t>
      </w:r>
      <w:r>
        <w:rPr>
          <w:color w:val="231F20"/>
        </w:rPr>
        <w:t>o</w:t>
      </w:r>
      <w:r>
        <w:rPr>
          <w:color w:val="231F20"/>
          <w:spacing w:val="-13"/>
        </w:rPr>
        <w:t xml:space="preserve"> </w:t>
      </w:r>
      <w:r>
        <w:rPr>
          <w:color w:val="231F20"/>
        </w:rPr>
        <w:t>texto</w:t>
      </w:r>
      <w:r>
        <w:rPr>
          <w:color w:val="231F20"/>
          <w:spacing w:val="-14"/>
        </w:rPr>
        <w:t xml:space="preserve"> </w:t>
      </w:r>
      <w:r>
        <w:rPr>
          <w:color w:val="231F20"/>
        </w:rPr>
        <w:t xml:space="preserve">seguindo os estilos predefinidos neste arquivo .(docx). </w:t>
      </w:r>
    </w:p>
    <w:p w14:paraId="4065C311" w14:textId="77777777" w:rsidR="00B622AE" w:rsidRDefault="00B622AE" w:rsidP="00B622AE">
      <w:pPr>
        <w:pStyle w:val="Corpodetexto"/>
        <w:spacing w:line="360" w:lineRule="auto"/>
        <w:ind w:right="51" w:firstLine="720"/>
        <w:jc w:val="both"/>
      </w:pPr>
      <w:r>
        <w:rPr>
          <w:color w:val="231F20"/>
        </w:rPr>
        <w:t xml:space="preserve">A </w:t>
      </w:r>
      <w:r>
        <w:rPr>
          <w:color w:val="231F20"/>
          <w:spacing w:val="-57"/>
        </w:rPr>
        <w:t xml:space="preserve"> </w:t>
      </w:r>
      <w:r>
        <w:rPr>
          <w:color w:val="231F20"/>
        </w:rPr>
        <w:t>Introdução do artigo é a parte inicial do texto, na</w:t>
      </w:r>
      <w:r>
        <w:rPr>
          <w:color w:val="231F20"/>
          <w:spacing w:val="1"/>
        </w:rPr>
        <w:t xml:space="preserve"> </w:t>
      </w:r>
      <w:r>
        <w:rPr>
          <w:color w:val="231F20"/>
        </w:rPr>
        <w:t>qual devem constar</w:t>
      </w:r>
      <w:r w:rsidRPr="00930046">
        <w:rPr>
          <w:color w:val="231F20"/>
        </w:rPr>
        <w:t xml:space="preserve"> nessa seção, </w:t>
      </w:r>
      <w:r>
        <w:rPr>
          <w:color w:val="231F20"/>
        </w:rPr>
        <w:t xml:space="preserve">o </w:t>
      </w:r>
      <w:r w:rsidRPr="00930046">
        <w:rPr>
          <w:color w:val="231F20"/>
        </w:rPr>
        <w:t xml:space="preserve">contexto </w:t>
      </w:r>
      <w:r>
        <w:rPr>
          <w:color w:val="231F20"/>
        </w:rPr>
        <w:t xml:space="preserve">principal da </w:t>
      </w:r>
      <w:r w:rsidRPr="00930046">
        <w:rPr>
          <w:color w:val="231F20"/>
        </w:rPr>
        <w:t>investigação, isto é, a natureza do problema e sua importância, assim como declarar o propósito específico ou o objetivo d</w:t>
      </w:r>
      <w:r>
        <w:rPr>
          <w:color w:val="231F20"/>
        </w:rPr>
        <w:t>o estudo</w:t>
      </w:r>
      <w:r w:rsidRPr="00930046">
        <w:rPr>
          <w:color w:val="231F20"/>
        </w:rPr>
        <w:t xml:space="preserve"> ou</w:t>
      </w:r>
      <w:r>
        <w:rPr>
          <w:color w:val="231F20"/>
        </w:rPr>
        <w:t>,</w:t>
      </w:r>
      <w:r w:rsidRPr="00930046">
        <w:rPr>
          <w:color w:val="231F20"/>
        </w:rPr>
        <w:t xml:space="preserve"> a hipótese a ser testada pela pesquisa</w:t>
      </w:r>
      <w:r>
        <w:rPr>
          <w:color w:val="231F20"/>
        </w:rPr>
        <w:t>, a fim de preencher a lacuna de conhecimento existente nesse campo de investigação</w:t>
      </w:r>
      <w:r w:rsidRPr="00930046">
        <w:rPr>
          <w:color w:val="231F20"/>
        </w:rPr>
        <w:t>. Citar apenas as referências pertinentes diretas, sem incluir dados ou conclusões do estudo que está sendo relatado.</w:t>
      </w:r>
      <w:r>
        <w:rPr>
          <w:color w:val="231F20"/>
        </w:rPr>
        <w:t xml:space="preserve"> É importante que o</w:t>
      </w:r>
      <w:r>
        <w:rPr>
          <w:color w:val="231F20"/>
          <w:spacing w:val="1"/>
        </w:rPr>
        <w:t xml:space="preserve"> </w:t>
      </w:r>
      <w:r>
        <w:rPr>
          <w:color w:val="231F20"/>
        </w:rPr>
        <w:t>objetivo</w:t>
      </w:r>
      <w:r>
        <w:rPr>
          <w:color w:val="231F20"/>
          <w:spacing w:val="1"/>
        </w:rPr>
        <w:t xml:space="preserve"> </w:t>
      </w:r>
      <w:r>
        <w:rPr>
          <w:color w:val="231F20"/>
        </w:rPr>
        <w:t>do</w:t>
      </w:r>
      <w:r>
        <w:rPr>
          <w:color w:val="231F20"/>
          <w:spacing w:val="1"/>
        </w:rPr>
        <w:t xml:space="preserve"> </w:t>
      </w:r>
      <w:r>
        <w:rPr>
          <w:color w:val="231F20"/>
        </w:rPr>
        <w:t>manus</w:t>
      </w:r>
      <w:r>
        <w:rPr>
          <w:color w:val="231F20"/>
          <w:spacing w:val="-57"/>
        </w:rPr>
        <w:t xml:space="preserve"> </w:t>
      </w:r>
      <w:r>
        <w:rPr>
          <w:color w:val="231F20"/>
        </w:rPr>
        <w:t>crito</w:t>
      </w:r>
      <w:r>
        <w:rPr>
          <w:color w:val="231F20"/>
          <w:spacing w:val="10"/>
        </w:rPr>
        <w:t xml:space="preserve"> </w:t>
      </w:r>
      <w:r>
        <w:rPr>
          <w:color w:val="231F20"/>
        </w:rPr>
        <w:t>esteja</w:t>
      </w:r>
      <w:r>
        <w:rPr>
          <w:color w:val="231F20"/>
          <w:spacing w:val="10"/>
        </w:rPr>
        <w:t xml:space="preserve"> </w:t>
      </w:r>
      <w:r>
        <w:rPr>
          <w:color w:val="231F20"/>
        </w:rPr>
        <w:t>explícito</w:t>
      </w:r>
      <w:r>
        <w:rPr>
          <w:color w:val="231F20"/>
          <w:spacing w:val="10"/>
        </w:rPr>
        <w:t xml:space="preserve"> </w:t>
      </w:r>
      <w:r>
        <w:rPr>
          <w:color w:val="231F20"/>
        </w:rPr>
        <w:t>no</w:t>
      </w:r>
      <w:r>
        <w:rPr>
          <w:color w:val="231F20"/>
          <w:spacing w:val="10"/>
        </w:rPr>
        <w:t xml:space="preserve"> </w:t>
      </w:r>
      <w:r>
        <w:rPr>
          <w:color w:val="231F20"/>
        </w:rPr>
        <w:t>final</w:t>
      </w:r>
      <w:r>
        <w:rPr>
          <w:color w:val="231F20"/>
          <w:spacing w:val="11"/>
        </w:rPr>
        <w:t xml:space="preserve"> </w:t>
      </w:r>
      <w:r>
        <w:rPr>
          <w:color w:val="231F20"/>
        </w:rPr>
        <w:t>da</w:t>
      </w:r>
      <w:r>
        <w:rPr>
          <w:color w:val="231F20"/>
          <w:spacing w:val="10"/>
        </w:rPr>
        <w:t xml:space="preserve"> I</w:t>
      </w:r>
      <w:r>
        <w:rPr>
          <w:color w:val="231F20"/>
        </w:rPr>
        <w:t>ntrodução. Recomenda-se que a introdução seja de uma ou uma página e meia.</w:t>
      </w:r>
    </w:p>
    <w:p w14:paraId="1AF92723" w14:textId="77777777" w:rsidR="00B622AE" w:rsidRDefault="00B622AE" w:rsidP="00B622AE">
      <w:pPr>
        <w:pStyle w:val="Corpodetexto"/>
        <w:spacing w:before="10"/>
        <w:rPr>
          <w:sz w:val="25"/>
        </w:rPr>
      </w:pPr>
    </w:p>
    <w:p w14:paraId="635F39E3" w14:textId="77777777" w:rsidR="00B622AE" w:rsidRDefault="00B622AE" w:rsidP="00B622AE">
      <w:pPr>
        <w:pStyle w:val="Ttulo2"/>
        <w:ind w:left="0"/>
        <w:rPr>
          <w:color w:val="231F20"/>
          <w:sz w:val="26"/>
          <w:szCs w:val="26"/>
        </w:rPr>
      </w:pPr>
    </w:p>
    <w:p w14:paraId="573CA0F1" w14:textId="77777777" w:rsidR="00B622AE" w:rsidRPr="00F47083" w:rsidRDefault="00B622AE" w:rsidP="00B622AE">
      <w:pPr>
        <w:pStyle w:val="Ttulo2"/>
        <w:ind w:left="0"/>
        <w:rPr>
          <w:i/>
          <w:sz w:val="26"/>
          <w:szCs w:val="26"/>
        </w:rPr>
      </w:pPr>
      <w:r w:rsidRPr="00F47083">
        <w:rPr>
          <w:i/>
          <w:color w:val="231F20"/>
          <w:sz w:val="26"/>
          <w:szCs w:val="26"/>
        </w:rPr>
        <w:t>Material e Método</w:t>
      </w:r>
      <w:r>
        <w:rPr>
          <w:i/>
          <w:color w:val="231F20"/>
          <w:sz w:val="26"/>
          <w:szCs w:val="26"/>
        </w:rPr>
        <w:t xml:space="preserve"> ou Elementos teórico-metodológicos</w:t>
      </w:r>
    </w:p>
    <w:p w14:paraId="4BF71178" w14:textId="77777777" w:rsidR="00B622AE" w:rsidRDefault="00B622AE" w:rsidP="00B622AE">
      <w:pPr>
        <w:pStyle w:val="Corpodetexto"/>
        <w:spacing w:line="360" w:lineRule="auto"/>
        <w:ind w:right="50" w:firstLine="720"/>
        <w:jc w:val="both"/>
        <w:rPr>
          <w:color w:val="231F20"/>
        </w:rPr>
      </w:pPr>
    </w:p>
    <w:p w14:paraId="60661337" w14:textId="77777777" w:rsidR="00B622AE" w:rsidRPr="00E862EE" w:rsidRDefault="00B622AE" w:rsidP="00B622AE">
      <w:pPr>
        <w:pStyle w:val="Corpodetexto"/>
        <w:spacing w:line="360" w:lineRule="auto"/>
        <w:ind w:right="50" w:firstLine="720"/>
        <w:jc w:val="both"/>
        <w:rPr>
          <w:color w:val="231F20"/>
        </w:rPr>
      </w:pPr>
      <w:r>
        <w:rPr>
          <w:color w:val="231F20"/>
        </w:rPr>
        <w:t>Todos os procedimentos experimentais</w:t>
      </w:r>
      <w:r>
        <w:rPr>
          <w:color w:val="231F20"/>
          <w:spacing w:val="18"/>
        </w:rPr>
        <w:t xml:space="preserve"> </w:t>
      </w:r>
      <w:r>
        <w:rPr>
          <w:color w:val="231F20"/>
        </w:rPr>
        <w:t>adotados, análise de variáveis</w:t>
      </w:r>
      <w:r>
        <w:rPr>
          <w:color w:val="231F20"/>
          <w:spacing w:val="17"/>
        </w:rPr>
        <w:t xml:space="preserve"> </w:t>
      </w:r>
      <w:r>
        <w:rPr>
          <w:color w:val="231F20"/>
        </w:rPr>
        <w:t>(com</w:t>
      </w:r>
      <w:r>
        <w:rPr>
          <w:color w:val="231F20"/>
          <w:spacing w:val="-57"/>
        </w:rPr>
        <w:t xml:space="preserve">   </w:t>
      </w:r>
      <w:r>
        <w:rPr>
          <w:color w:val="231F20"/>
        </w:rPr>
        <w:t xml:space="preserve"> a respectiva</w:t>
      </w:r>
      <w:r>
        <w:rPr>
          <w:color w:val="231F20"/>
          <w:spacing w:val="-12"/>
        </w:rPr>
        <w:t xml:space="preserve"> </w:t>
      </w:r>
      <w:r>
        <w:rPr>
          <w:color w:val="231F20"/>
        </w:rPr>
        <w:t>definição,</w:t>
      </w:r>
      <w:r>
        <w:rPr>
          <w:color w:val="231F20"/>
          <w:spacing w:val="-11"/>
        </w:rPr>
        <w:t xml:space="preserve"> </w:t>
      </w:r>
      <w:r>
        <w:rPr>
          <w:color w:val="231F20"/>
        </w:rPr>
        <w:t>se</w:t>
      </w:r>
      <w:r>
        <w:rPr>
          <w:color w:val="231F20"/>
          <w:spacing w:val="-12"/>
        </w:rPr>
        <w:t xml:space="preserve"> </w:t>
      </w:r>
      <w:r>
        <w:rPr>
          <w:color w:val="231F20"/>
        </w:rPr>
        <w:t xml:space="preserve">necessário) e hipótese a ser testada, devem ser descritos claramente. Descrever também a população, </w:t>
      </w:r>
      <w:r>
        <w:rPr>
          <w:color w:val="231F20"/>
          <w:spacing w:val="-57"/>
        </w:rPr>
        <w:t xml:space="preserve"> </w:t>
      </w:r>
      <w:r>
        <w:rPr>
          <w:color w:val="231F20"/>
        </w:rPr>
        <w:t>a amostra e os instrumentos de medida, com a</w:t>
      </w:r>
      <w:r>
        <w:rPr>
          <w:color w:val="231F20"/>
          <w:spacing w:val="1"/>
        </w:rPr>
        <w:t xml:space="preserve"> </w:t>
      </w:r>
      <w:r>
        <w:rPr>
          <w:color w:val="231F20"/>
        </w:rPr>
        <w:t>apresentação, se possível, de medidas de validade.</w:t>
      </w:r>
      <w:r>
        <w:rPr>
          <w:color w:val="231F20"/>
          <w:spacing w:val="33"/>
        </w:rPr>
        <w:t xml:space="preserve"> </w:t>
      </w:r>
      <w:r>
        <w:rPr>
          <w:color w:val="231F20"/>
        </w:rPr>
        <w:t>As</w:t>
      </w:r>
      <w:r>
        <w:rPr>
          <w:color w:val="231F20"/>
          <w:spacing w:val="33"/>
        </w:rPr>
        <w:t xml:space="preserve"> </w:t>
      </w:r>
      <w:r>
        <w:rPr>
          <w:color w:val="231F20"/>
        </w:rPr>
        <w:t>informações</w:t>
      </w:r>
      <w:r>
        <w:rPr>
          <w:color w:val="231F20"/>
          <w:spacing w:val="34"/>
        </w:rPr>
        <w:t xml:space="preserve"> </w:t>
      </w:r>
      <w:r>
        <w:rPr>
          <w:color w:val="231F20"/>
        </w:rPr>
        <w:t xml:space="preserve">sobre </w:t>
      </w:r>
      <w:r>
        <w:rPr>
          <w:color w:val="231F20"/>
          <w:spacing w:val="-58"/>
        </w:rPr>
        <w:t xml:space="preserve"> </w:t>
      </w:r>
      <w:r>
        <w:rPr>
          <w:color w:val="231F20"/>
        </w:rPr>
        <w:t>a coleta e o processamento de dados também necessitam ser detalhado. Devem ser</w:t>
      </w:r>
      <w:r>
        <w:rPr>
          <w:color w:val="231F20"/>
          <w:spacing w:val="-57"/>
        </w:rPr>
        <w:t xml:space="preserve"> </w:t>
      </w:r>
      <w:r>
        <w:rPr>
          <w:color w:val="231F20"/>
        </w:rPr>
        <w:t xml:space="preserve"> incluídas</w:t>
      </w:r>
      <w:r>
        <w:rPr>
          <w:color w:val="231F20"/>
          <w:spacing w:val="-15"/>
        </w:rPr>
        <w:t xml:space="preserve"> </w:t>
      </w:r>
      <w:r>
        <w:rPr>
          <w:color w:val="231F20"/>
        </w:rPr>
        <w:t>as</w:t>
      </w:r>
      <w:r>
        <w:rPr>
          <w:color w:val="231F20"/>
          <w:spacing w:val="-15"/>
        </w:rPr>
        <w:t xml:space="preserve"> </w:t>
      </w:r>
      <w:r>
        <w:rPr>
          <w:color w:val="231F20"/>
        </w:rPr>
        <w:t>devidas</w:t>
      </w:r>
      <w:r>
        <w:rPr>
          <w:color w:val="231F20"/>
          <w:spacing w:val="-14"/>
        </w:rPr>
        <w:t xml:space="preserve"> </w:t>
      </w:r>
      <w:r>
        <w:rPr>
          <w:color w:val="231F20"/>
        </w:rPr>
        <w:t>referências</w:t>
      </w:r>
      <w:r>
        <w:rPr>
          <w:color w:val="231F20"/>
          <w:spacing w:val="-15"/>
        </w:rPr>
        <w:t xml:space="preserve"> </w:t>
      </w:r>
      <w:r>
        <w:rPr>
          <w:color w:val="231F20"/>
        </w:rPr>
        <w:t>para</w:t>
      </w:r>
      <w:r>
        <w:rPr>
          <w:color w:val="231F20"/>
          <w:spacing w:val="-14"/>
        </w:rPr>
        <w:t xml:space="preserve"> </w:t>
      </w:r>
      <w:r>
        <w:rPr>
          <w:color w:val="231F20"/>
        </w:rPr>
        <w:t>as</w:t>
      </w:r>
      <w:r>
        <w:rPr>
          <w:color w:val="231F20"/>
          <w:spacing w:val="-15"/>
        </w:rPr>
        <w:t xml:space="preserve"> </w:t>
      </w:r>
      <w:r>
        <w:rPr>
          <w:color w:val="231F20"/>
        </w:rPr>
        <w:t>técnicas</w:t>
      </w:r>
      <w:r>
        <w:rPr>
          <w:color w:val="231F20"/>
          <w:spacing w:val="-14"/>
        </w:rPr>
        <w:t xml:space="preserve"> </w:t>
      </w:r>
      <w:r>
        <w:rPr>
          <w:color w:val="231F20"/>
        </w:rPr>
        <w:t>e</w:t>
      </w:r>
      <w:r>
        <w:rPr>
          <w:color w:val="231F20"/>
          <w:spacing w:val="-58"/>
        </w:rPr>
        <w:t xml:space="preserve"> </w:t>
      </w:r>
      <w:r>
        <w:rPr>
          <w:color w:val="231F20"/>
        </w:rPr>
        <w:t>métodos empregados, inclusive os métodos estatísticos; é fundamental que os métodos novos ou métodos que foram modificados,</w:t>
      </w:r>
      <w:r>
        <w:rPr>
          <w:color w:val="231F20"/>
          <w:spacing w:val="1"/>
        </w:rPr>
        <w:t xml:space="preserve"> </w:t>
      </w:r>
      <w:r>
        <w:rPr>
          <w:color w:val="231F20"/>
        </w:rPr>
        <w:t>sejam descritos,</w:t>
      </w:r>
      <w:r>
        <w:rPr>
          <w:color w:val="231F20"/>
          <w:spacing w:val="1"/>
        </w:rPr>
        <w:t xml:space="preserve"> </w:t>
      </w:r>
      <w:r>
        <w:rPr>
          <w:color w:val="231F20"/>
        </w:rPr>
        <w:t>justificando-se as razões para seu uso e mencionando-se suas limitações. Explicitar claramente os critérios de inclusão e exclusão dos estudos utilizados</w:t>
      </w:r>
      <w:r w:rsidRPr="00930046">
        <w:rPr>
          <w:b/>
          <w:bCs/>
          <w:color w:val="231F20"/>
        </w:rPr>
        <w:t xml:space="preserve">. </w:t>
      </w:r>
      <w:r w:rsidRPr="00B622AE">
        <w:rPr>
          <w:color w:val="231F20"/>
        </w:rPr>
        <w:t>A metodologia empregada deve ser bem detalhada, de modo a permitir a reprodutibilidade do estudo.</w:t>
      </w:r>
    </w:p>
    <w:p w14:paraId="46FC1107" w14:textId="77777777" w:rsidR="00B622AE" w:rsidRPr="002160F1" w:rsidRDefault="00B622AE" w:rsidP="00B622AE">
      <w:pPr>
        <w:pStyle w:val="Corpodetexto"/>
        <w:spacing w:line="360" w:lineRule="auto"/>
        <w:ind w:right="50" w:firstLine="720"/>
        <w:jc w:val="both"/>
        <w:rPr>
          <w:color w:val="231F20"/>
          <w:spacing w:val="1"/>
        </w:rPr>
      </w:pPr>
      <w:r>
        <w:rPr>
          <w:color w:val="231F20"/>
        </w:rPr>
        <w:lastRenderedPageBreak/>
        <w:t>Os critérios éticos de</w:t>
      </w:r>
      <w:r>
        <w:rPr>
          <w:color w:val="231F20"/>
          <w:spacing w:val="1"/>
        </w:rPr>
        <w:t xml:space="preserve"> </w:t>
      </w:r>
      <w:r>
        <w:rPr>
          <w:color w:val="231F20"/>
        </w:rPr>
        <w:t xml:space="preserve">pesquisa devem ser respeitados. </w:t>
      </w:r>
      <w:r w:rsidRPr="00B622AE">
        <w:rPr>
          <w:color w:val="231F20"/>
        </w:rPr>
        <w:t>Os padrões éticos de condução da pesquisa devem ser seguidos e</w:t>
      </w:r>
      <w:r w:rsidRPr="00B622AE">
        <w:rPr>
          <w:color w:val="231F20"/>
          <w:spacing w:val="-5"/>
        </w:rPr>
        <w:t xml:space="preserve"> </w:t>
      </w:r>
      <w:r w:rsidRPr="00B622AE">
        <w:rPr>
          <w:color w:val="231F20"/>
        </w:rPr>
        <w:t>explicitados,</w:t>
      </w:r>
      <w:r w:rsidRPr="00B622AE">
        <w:rPr>
          <w:color w:val="231F20"/>
          <w:spacing w:val="-3"/>
        </w:rPr>
        <w:t xml:space="preserve"> </w:t>
      </w:r>
      <w:r w:rsidRPr="00B622AE">
        <w:rPr>
          <w:color w:val="231F20"/>
        </w:rPr>
        <w:t>ou</w:t>
      </w:r>
      <w:r w:rsidRPr="00B622AE">
        <w:rPr>
          <w:color w:val="231F20"/>
          <w:spacing w:val="-2"/>
        </w:rPr>
        <w:t xml:space="preserve"> </w:t>
      </w:r>
      <w:r w:rsidRPr="00B622AE">
        <w:rPr>
          <w:color w:val="231F20"/>
        </w:rPr>
        <w:t>seja,</w:t>
      </w:r>
      <w:r w:rsidRPr="00B622AE">
        <w:rPr>
          <w:color w:val="231F20"/>
          <w:spacing w:val="-3"/>
        </w:rPr>
        <w:t xml:space="preserve"> </w:t>
      </w:r>
      <w:r w:rsidRPr="00B622AE">
        <w:rPr>
          <w:color w:val="231F20"/>
        </w:rPr>
        <w:t>os</w:t>
      </w:r>
      <w:r w:rsidRPr="00B622AE">
        <w:rPr>
          <w:color w:val="231F20"/>
          <w:spacing w:val="-2"/>
        </w:rPr>
        <w:t xml:space="preserve"> </w:t>
      </w:r>
      <w:r w:rsidRPr="00B622AE">
        <w:rPr>
          <w:color w:val="231F20"/>
        </w:rPr>
        <w:t xml:space="preserve">procedimentos </w:t>
      </w:r>
      <w:r w:rsidRPr="00B622AE">
        <w:rPr>
          <w:color w:val="231F20"/>
          <w:spacing w:val="-58"/>
        </w:rPr>
        <w:t xml:space="preserve">      </w:t>
      </w:r>
      <w:r w:rsidRPr="00B622AE">
        <w:rPr>
          <w:color w:val="231F20"/>
        </w:rPr>
        <w:t>éticos</w:t>
      </w:r>
      <w:r w:rsidRPr="00B622AE">
        <w:rPr>
          <w:color w:val="231F20"/>
          <w:spacing w:val="-9"/>
        </w:rPr>
        <w:t xml:space="preserve"> </w:t>
      </w:r>
      <w:r w:rsidRPr="00B622AE">
        <w:rPr>
          <w:color w:val="231F20"/>
        </w:rPr>
        <w:t>adotados</w:t>
      </w:r>
      <w:r w:rsidRPr="00B622AE">
        <w:rPr>
          <w:color w:val="231F20"/>
          <w:spacing w:val="-9"/>
        </w:rPr>
        <w:t xml:space="preserve"> </w:t>
      </w:r>
      <w:r w:rsidRPr="00B622AE">
        <w:rPr>
          <w:color w:val="231F20"/>
        </w:rPr>
        <w:t>na</w:t>
      </w:r>
      <w:r w:rsidRPr="00B622AE">
        <w:rPr>
          <w:color w:val="231F20"/>
          <w:spacing w:val="-8"/>
        </w:rPr>
        <w:t xml:space="preserve"> </w:t>
      </w:r>
      <w:r w:rsidRPr="00B622AE">
        <w:rPr>
          <w:color w:val="231F20"/>
        </w:rPr>
        <w:t>pesquisa</w:t>
      </w:r>
      <w:r w:rsidRPr="00B622AE">
        <w:rPr>
          <w:color w:val="231F20"/>
          <w:spacing w:val="-9"/>
        </w:rPr>
        <w:t xml:space="preserve"> </w:t>
      </w:r>
      <w:r w:rsidRPr="00B622AE">
        <w:rPr>
          <w:color w:val="231F20"/>
        </w:rPr>
        <w:t xml:space="preserve">devem </w:t>
      </w:r>
      <w:r w:rsidRPr="00B622AE">
        <w:rPr>
          <w:color w:val="231F20"/>
          <w:spacing w:val="-57"/>
        </w:rPr>
        <w:t xml:space="preserve"> </w:t>
      </w:r>
      <w:r w:rsidRPr="00B622AE">
        <w:rPr>
          <w:color w:val="231F20"/>
        </w:rPr>
        <w:t>ser descritos no último parágrafo da seção de</w:t>
      </w:r>
      <w:r w:rsidRPr="00B622AE">
        <w:rPr>
          <w:color w:val="231F20"/>
          <w:spacing w:val="1"/>
        </w:rPr>
        <w:t xml:space="preserve"> </w:t>
      </w:r>
      <w:r w:rsidRPr="00B622AE">
        <w:rPr>
          <w:color w:val="231F20"/>
        </w:rPr>
        <w:t>Material</w:t>
      </w:r>
      <w:r w:rsidRPr="00B622AE">
        <w:rPr>
          <w:color w:val="231F20"/>
          <w:spacing w:val="7"/>
        </w:rPr>
        <w:t xml:space="preserve"> </w:t>
      </w:r>
      <w:r w:rsidRPr="00B622AE">
        <w:rPr>
          <w:color w:val="231F20"/>
        </w:rPr>
        <w:t>e</w:t>
      </w:r>
      <w:r w:rsidRPr="00B622AE">
        <w:rPr>
          <w:color w:val="231F20"/>
          <w:spacing w:val="7"/>
        </w:rPr>
        <w:t xml:space="preserve"> </w:t>
      </w:r>
      <w:r w:rsidRPr="00B622AE">
        <w:rPr>
          <w:color w:val="231F20"/>
        </w:rPr>
        <w:t>Métodos, salvo os casos de dispensa de submissão previstos no sistema CEP/CONEP, do Conselho Nacional de Saúde.</w:t>
      </w:r>
      <w:r>
        <w:rPr>
          <w:color w:val="231F20"/>
          <w:spacing w:val="7"/>
        </w:rPr>
        <w:t xml:space="preserve"> </w:t>
      </w:r>
      <w:r>
        <w:rPr>
          <w:color w:val="231F20"/>
        </w:rPr>
        <w:t>No</w:t>
      </w:r>
      <w:r>
        <w:rPr>
          <w:color w:val="231F20"/>
          <w:spacing w:val="8"/>
        </w:rPr>
        <w:t xml:space="preserve"> </w:t>
      </w:r>
      <w:r>
        <w:rPr>
          <w:color w:val="231F20"/>
        </w:rPr>
        <w:t>momento</w:t>
      </w:r>
      <w:r>
        <w:rPr>
          <w:color w:val="231F20"/>
          <w:spacing w:val="7"/>
        </w:rPr>
        <w:t xml:space="preserve"> </w:t>
      </w:r>
      <w:r>
        <w:rPr>
          <w:color w:val="231F20"/>
        </w:rPr>
        <w:t>da</w:t>
      </w:r>
      <w:r>
        <w:rPr>
          <w:color w:val="231F20"/>
          <w:spacing w:val="7"/>
        </w:rPr>
        <w:t xml:space="preserve"> </w:t>
      </w:r>
      <w:r>
        <w:rPr>
          <w:color w:val="231F20"/>
        </w:rPr>
        <w:t>submissão</w:t>
      </w:r>
      <w:r>
        <w:t xml:space="preserve"> </w:t>
      </w:r>
      <w:r>
        <w:rPr>
          <w:color w:val="231F20"/>
        </w:rPr>
        <w:t>do trabalho deve-se enviar cópia do Certificado</w:t>
      </w:r>
      <w:r>
        <w:rPr>
          <w:color w:val="231F20"/>
          <w:spacing w:val="1"/>
        </w:rPr>
        <w:t xml:space="preserve"> </w:t>
      </w:r>
      <w:r>
        <w:rPr>
          <w:color w:val="231F20"/>
          <w:spacing w:val="-1"/>
        </w:rPr>
        <w:t xml:space="preserve">de Apresentação para Apreciação </w:t>
      </w:r>
      <w:r>
        <w:rPr>
          <w:color w:val="231F20"/>
        </w:rPr>
        <w:t xml:space="preserve">Ética (CAAE), </w:t>
      </w:r>
      <w:r>
        <w:rPr>
          <w:color w:val="231F20"/>
          <w:spacing w:val="-57"/>
        </w:rPr>
        <w:t xml:space="preserve"> </w:t>
      </w:r>
      <w:r>
        <w:rPr>
          <w:color w:val="231F20"/>
          <w:spacing w:val="-1"/>
        </w:rPr>
        <w:t>número</w:t>
      </w:r>
      <w:r>
        <w:rPr>
          <w:color w:val="231F20"/>
          <w:spacing w:val="-17"/>
        </w:rPr>
        <w:t xml:space="preserve"> </w:t>
      </w:r>
      <w:r>
        <w:rPr>
          <w:color w:val="231F20"/>
          <w:spacing w:val="-1"/>
        </w:rPr>
        <w:t>do</w:t>
      </w:r>
      <w:r>
        <w:rPr>
          <w:color w:val="231F20"/>
          <w:spacing w:val="-17"/>
        </w:rPr>
        <w:t xml:space="preserve"> </w:t>
      </w:r>
      <w:r>
        <w:rPr>
          <w:color w:val="231F20"/>
          <w:spacing w:val="-1"/>
        </w:rPr>
        <w:t>parecer</w:t>
      </w:r>
      <w:r>
        <w:rPr>
          <w:color w:val="231F20"/>
          <w:spacing w:val="-17"/>
        </w:rPr>
        <w:t xml:space="preserve"> </w:t>
      </w:r>
      <w:r>
        <w:rPr>
          <w:color w:val="231F20"/>
        </w:rPr>
        <w:t>e</w:t>
      </w:r>
      <w:r>
        <w:rPr>
          <w:color w:val="231F20"/>
          <w:spacing w:val="-17"/>
        </w:rPr>
        <w:t xml:space="preserve"> </w:t>
      </w:r>
      <w:r>
        <w:rPr>
          <w:color w:val="231F20"/>
        </w:rPr>
        <w:t>data</w:t>
      </w:r>
      <w:r>
        <w:rPr>
          <w:color w:val="231F20"/>
          <w:spacing w:val="-16"/>
        </w:rPr>
        <w:t xml:space="preserve"> </w:t>
      </w:r>
      <w:r>
        <w:rPr>
          <w:color w:val="231F20"/>
        </w:rPr>
        <w:t>da</w:t>
      </w:r>
      <w:r>
        <w:rPr>
          <w:color w:val="231F20"/>
          <w:spacing w:val="-17"/>
        </w:rPr>
        <w:t xml:space="preserve"> </w:t>
      </w:r>
      <w:r>
        <w:rPr>
          <w:color w:val="231F20"/>
        </w:rPr>
        <w:t>aprovação</w:t>
      </w:r>
      <w:r>
        <w:rPr>
          <w:color w:val="231F20"/>
          <w:spacing w:val="-17"/>
        </w:rPr>
        <w:t xml:space="preserve"> </w:t>
      </w:r>
      <w:r>
        <w:rPr>
          <w:color w:val="231F20"/>
        </w:rPr>
        <w:t>por</w:t>
      </w:r>
      <w:r>
        <w:rPr>
          <w:color w:val="231F20"/>
          <w:spacing w:val="-17"/>
        </w:rPr>
        <w:t xml:space="preserve"> </w:t>
      </w:r>
      <w:r>
        <w:rPr>
          <w:color w:val="231F20"/>
        </w:rPr>
        <w:t>Comi</w:t>
      </w:r>
      <w:r>
        <w:rPr>
          <w:color w:val="231F20"/>
          <w:spacing w:val="-57"/>
        </w:rPr>
        <w:t xml:space="preserve"> </w:t>
      </w:r>
      <w:r>
        <w:rPr>
          <w:color w:val="231F20"/>
          <w:spacing w:val="-1"/>
        </w:rPr>
        <w:t>tê</w:t>
      </w:r>
      <w:r>
        <w:rPr>
          <w:color w:val="231F20"/>
          <w:spacing w:val="-18"/>
        </w:rPr>
        <w:t xml:space="preserve"> </w:t>
      </w:r>
      <w:r>
        <w:rPr>
          <w:color w:val="231F20"/>
          <w:spacing w:val="-1"/>
        </w:rPr>
        <w:t>de</w:t>
      </w:r>
      <w:r>
        <w:rPr>
          <w:color w:val="231F20"/>
          <w:spacing w:val="-18"/>
        </w:rPr>
        <w:t xml:space="preserve"> </w:t>
      </w:r>
      <w:r>
        <w:rPr>
          <w:color w:val="231F20"/>
          <w:spacing w:val="-1"/>
        </w:rPr>
        <w:t>Ética</w:t>
      </w:r>
      <w:r>
        <w:rPr>
          <w:color w:val="231F20"/>
          <w:spacing w:val="-19"/>
        </w:rPr>
        <w:t xml:space="preserve"> </w:t>
      </w:r>
      <w:r>
        <w:rPr>
          <w:color w:val="231F20"/>
        </w:rPr>
        <w:t>em</w:t>
      </w:r>
      <w:r>
        <w:rPr>
          <w:color w:val="231F20"/>
          <w:spacing w:val="-18"/>
        </w:rPr>
        <w:t xml:space="preserve"> </w:t>
      </w:r>
      <w:r>
        <w:rPr>
          <w:color w:val="231F20"/>
        </w:rPr>
        <w:t>Pesquisa</w:t>
      </w:r>
      <w:r>
        <w:rPr>
          <w:color w:val="231F20"/>
          <w:spacing w:val="-17"/>
        </w:rPr>
        <w:t xml:space="preserve"> </w:t>
      </w:r>
      <w:r>
        <w:rPr>
          <w:color w:val="231F20"/>
        </w:rPr>
        <w:t>(CEP).</w:t>
      </w:r>
      <w:r>
        <w:rPr>
          <w:color w:val="231F20"/>
          <w:spacing w:val="-32"/>
        </w:rPr>
        <w:t xml:space="preserve"> </w:t>
      </w:r>
      <w:r>
        <w:rPr>
          <w:color w:val="231F20"/>
        </w:rPr>
        <w:t>A</w:t>
      </w:r>
      <w:r>
        <w:rPr>
          <w:color w:val="231F20"/>
          <w:spacing w:val="-32"/>
        </w:rPr>
        <w:t xml:space="preserve"> </w:t>
      </w:r>
      <w:r>
        <w:rPr>
          <w:color w:val="231F20"/>
        </w:rPr>
        <w:t>cópia</w:t>
      </w:r>
      <w:r>
        <w:rPr>
          <w:color w:val="231F20"/>
          <w:spacing w:val="-18"/>
        </w:rPr>
        <w:t xml:space="preserve"> </w:t>
      </w:r>
      <w:r>
        <w:rPr>
          <w:color w:val="231F20"/>
        </w:rPr>
        <w:t>do</w:t>
      </w:r>
      <w:r>
        <w:rPr>
          <w:color w:val="231F20"/>
          <w:spacing w:val="-18"/>
        </w:rPr>
        <w:t xml:space="preserve"> </w:t>
      </w:r>
      <w:r>
        <w:rPr>
          <w:color w:val="231F20"/>
        </w:rPr>
        <w:t xml:space="preserve">parecer </w:t>
      </w:r>
      <w:r>
        <w:rPr>
          <w:color w:val="231F20"/>
          <w:spacing w:val="-57"/>
        </w:rPr>
        <w:t xml:space="preserve">       </w:t>
      </w:r>
      <w:r>
        <w:rPr>
          <w:color w:val="231F20"/>
        </w:rPr>
        <w:t>deve ser anexada na íntegra, contendo o parecer</w:t>
      </w:r>
      <w:r>
        <w:rPr>
          <w:color w:val="231F20"/>
          <w:spacing w:val="1"/>
        </w:rPr>
        <w:t xml:space="preserve"> </w:t>
      </w:r>
      <w:r>
        <w:rPr>
          <w:color w:val="231F20"/>
        </w:rPr>
        <w:t>de</w:t>
      </w:r>
      <w:r>
        <w:rPr>
          <w:color w:val="231F20"/>
          <w:spacing w:val="33"/>
        </w:rPr>
        <w:t xml:space="preserve"> </w:t>
      </w:r>
      <w:r>
        <w:rPr>
          <w:color w:val="231F20"/>
        </w:rPr>
        <w:t>“Aprovado”,</w:t>
      </w:r>
      <w:r>
        <w:rPr>
          <w:color w:val="231F20"/>
          <w:spacing w:val="33"/>
        </w:rPr>
        <w:t xml:space="preserve"> </w:t>
      </w:r>
      <w:r>
        <w:rPr>
          <w:color w:val="231F20"/>
        </w:rPr>
        <w:t>como</w:t>
      </w:r>
      <w:r>
        <w:rPr>
          <w:color w:val="231F20"/>
          <w:spacing w:val="33"/>
        </w:rPr>
        <w:t xml:space="preserve"> </w:t>
      </w:r>
      <w:r>
        <w:rPr>
          <w:color w:val="231F20"/>
        </w:rPr>
        <w:t>documento</w:t>
      </w:r>
      <w:r>
        <w:rPr>
          <w:color w:val="231F20"/>
          <w:spacing w:val="34"/>
        </w:rPr>
        <w:t xml:space="preserve"> </w:t>
      </w:r>
      <w:r>
        <w:rPr>
          <w:color w:val="231F20"/>
        </w:rPr>
        <w:t>suplementar.</w:t>
      </w:r>
    </w:p>
    <w:p w14:paraId="4F261089" w14:textId="77777777" w:rsidR="00B622AE" w:rsidRDefault="00B622AE" w:rsidP="00B622AE">
      <w:pPr>
        <w:pStyle w:val="Corpodetexto"/>
      </w:pPr>
    </w:p>
    <w:p w14:paraId="02552D31" w14:textId="77777777" w:rsidR="00B622AE" w:rsidRDefault="00B622AE" w:rsidP="00B622AE">
      <w:pPr>
        <w:pStyle w:val="Corpodetexto"/>
      </w:pPr>
    </w:p>
    <w:p w14:paraId="18B366FA" w14:textId="77777777" w:rsidR="00B622AE" w:rsidRPr="00EC5B5D" w:rsidRDefault="00B622AE" w:rsidP="00B622AE">
      <w:pPr>
        <w:pStyle w:val="Ttulo1"/>
        <w:ind w:left="0"/>
        <w:rPr>
          <w:i/>
        </w:rPr>
      </w:pPr>
      <w:r w:rsidRPr="00EC5B5D">
        <w:rPr>
          <w:i/>
          <w:color w:val="231F20"/>
        </w:rPr>
        <w:t>Resultados</w:t>
      </w:r>
    </w:p>
    <w:p w14:paraId="358244D0" w14:textId="77777777" w:rsidR="00B622AE" w:rsidRDefault="00B622AE" w:rsidP="00B622AE">
      <w:pPr>
        <w:pStyle w:val="Corpodetexto"/>
        <w:spacing w:line="360" w:lineRule="auto"/>
        <w:ind w:right="150" w:firstLine="720"/>
        <w:jc w:val="both"/>
        <w:rPr>
          <w:color w:val="231F20"/>
        </w:rPr>
      </w:pPr>
    </w:p>
    <w:p w14:paraId="6196AEAF" w14:textId="13353380" w:rsidR="00B622AE" w:rsidRDefault="00B622AE" w:rsidP="00B622AE">
      <w:pPr>
        <w:pStyle w:val="Corpodetexto"/>
        <w:spacing w:line="360" w:lineRule="auto"/>
        <w:ind w:right="150" w:firstLine="720"/>
        <w:jc w:val="both"/>
      </w:pPr>
      <w:r>
        <w:rPr>
          <w:color w:val="231F20"/>
        </w:rPr>
        <w:t>Os resultados devem ser apresentados em uma sequ</w:t>
      </w:r>
      <w:r>
        <w:rPr>
          <w:color w:val="231F20"/>
          <w:spacing w:val="-1"/>
        </w:rPr>
        <w:t>ência</w:t>
      </w:r>
      <w:r>
        <w:rPr>
          <w:color w:val="231F20"/>
          <w:spacing w:val="-20"/>
        </w:rPr>
        <w:t xml:space="preserve"> </w:t>
      </w:r>
      <w:r>
        <w:rPr>
          <w:color w:val="231F20"/>
        </w:rPr>
        <w:t>lógica,</w:t>
      </w:r>
      <w:r>
        <w:rPr>
          <w:color w:val="231F20"/>
          <w:spacing w:val="-20"/>
        </w:rPr>
        <w:t xml:space="preserve"> </w:t>
      </w:r>
      <w:r>
        <w:rPr>
          <w:color w:val="231F20"/>
        </w:rPr>
        <w:t>evidencinando  primeiramente a descrição do resultado principal ou aqueles mais importantes</w:t>
      </w:r>
      <w:r>
        <w:rPr>
          <w:color w:val="231F20"/>
          <w:w w:val="95"/>
        </w:rPr>
        <w:t>. As Tabelas e figuras devem ser</w:t>
      </w:r>
      <w:r>
        <w:rPr>
          <w:color w:val="231F20"/>
          <w:spacing w:val="1"/>
          <w:w w:val="95"/>
        </w:rPr>
        <w:t xml:space="preserve"> </w:t>
      </w:r>
      <w:r>
        <w:rPr>
          <w:color w:val="231F20"/>
        </w:rPr>
        <w:t>restritas</w:t>
      </w:r>
      <w:r>
        <w:rPr>
          <w:color w:val="231F20"/>
          <w:spacing w:val="-13"/>
        </w:rPr>
        <w:t xml:space="preserve"> </w:t>
      </w:r>
      <w:r>
        <w:rPr>
          <w:color w:val="231F20"/>
        </w:rPr>
        <w:t>àquelas</w:t>
      </w:r>
      <w:r>
        <w:rPr>
          <w:color w:val="231F20"/>
          <w:spacing w:val="-12"/>
        </w:rPr>
        <w:t xml:space="preserve"> </w:t>
      </w:r>
      <w:r>
        <w:rPr>
          <w:color w:val="231F20"/>
        </w:rPr>
        <w:t>necessárias</w:t>
      </w:r>
      <w:r>
        <w:rPr>
          <w:color w:val="231F20"/>
          <w:spacing w:val="-12"/>
        </w:rPr>
        <w:t xml:space="preserve"> </w:t>
      </w:r>
      <w:r>
        <w:rPr>
          <w:color w:val="231F20"/>
        </w:rPr>
        <w:t>para</w:t>
      </w:r>
      <w:r>
        <w:rPr>
          <w:color w:val="231F20"/>
          <w:spacing w:val="-12"/>
        </w:rPr>
        <w:t xml:space="preserve"> </w:t>
      </w:r>
      <w:r>
        <w:rPr>
          <w:color w:val="231F20"/>
        </w:rPr>
        <w:t>argumentação e conterem informações claras dos resultados encontrados na investigação.</w:t>
      </w:r>
      <w:r>
        <w:rPr>
          <w:color w:val="231F20"/>
          <w:spacing w:val="-12"/>
        </w:rPr>
        <w:t xml:space="preserve"> </w:t>
      </w:r>
      <w:r>
        <w:rPr>
          <w:color w:val="231F20"/>
        </w:rPr>
        <w:t xml:space="preserve">Deve-se evitar a </w:t>
      </w:r>
      <w:r w:rsidRPr="00930046">
        <w:rPr>
          <w:color w:val="231F20"/>
        </w:rPr>
        <w:t>peti</w:t>
      </w:r>
      <w:r>
        <w:rPr>
          <w:color w:val="231F20"/>
        </w:rPr>
        <w:t>ção</w:t>
      </w:r>
      <w:r w:rsidRPr="00930046">
        <w:rPr>
          <w:color w:val="231F20"/>
        </w:rPr>
        <w:t xml:space="preserve"> no texto todos os dados das tabelas ou das figuras</w:t>
      </w:r>
      <w:r>
        <w:rPr>
          <w:color w:val="231F20"/>
        </w:rPr>
        <w:t xml:space="preserve">, </w:t>
      </w:r>
      <w:r>
        <w:rPr>
          <w:color w:val="231F20"/>
          <w:spacing w:val="-1"/>
        </w:rPr>
        <w:t xml:space="preserve">descrevendo </w:t>
      </w:r>
      <w:r>
        <w:rPr>
          <w:color w:val="231F20"/>
          <w:spacing w:val="-23"/>
        </w:rPr>
        <w:t xml:space="preserve"> </w:t>
      </w:r>
      <w:r>
        <w:rPr>
          <w:color w:val="231F20"/>
        </w:rPr>
        <w:t>no</w:t>
      </w:r>
      <w:r>
        <w:rPr>
          <w:color w:val="231F20"/>
          <w:spacing w:val="-23"/>
        </w:rPr>
        <w:t xml:space="preserve"> </w:t>
      </w:r>
      <w:r>
        <w:rPr>
          <w:color w:val="231F20"/>
        </w:rPr>
        <w:t>texto os dados</w:t>
      </w:r>
      <w:r>
        <w:rPr>
          <w:color w:val="231F20"/>
          <w:spacing w:val="-22"/>
        </w:rPr>
        <w:t xml:space="preserve"> </w:t>
      </w:r>
      <w:r>
        <w:rPr>
          <w:color w:val="231F20"/>
          <w:spacing w:val="-57"/>
        </w:rPr>
        <w:t xml:space="preserve">         </w:t>
      </w:r>
      <w:r>
        <w:rPr>
          <w:color w:val="231F20"/>
        </w:rPr>
        <w:t>mais importantes. Os gráficos devem ser utiliza</w:t>
      </w:r>
      <w:r>
        <w:rPr>
          <w:color w:val="231F20"/>
          <w:spacing w:val="-57"/>
        </w:rPr>
        <w:t xml:space="preserve"> </w:t>
      </w:r>
      <w:r>
        <w:rPr>
          <w:color w:val="231F20"/>
        </w:rPr>
        <w:t xml:space="preserve">dos para destacar os resultados mais relevantes e </w:t>
      </w:r>
      <w:r>
        <w:rPr>
          <w:color w:val="231F20"/>
          <w:spacing w:val="-57"/>
        </w:rPr>
        <w:t xml:space="preserve">    </w:t>
      </w:r>
      <w:r>
        <w:rPr>
          <w:color w:val="231F20"/>
        </w:rPr>
        <w:t>resumir</w:t>
      </w:r>
      <w:r>
        <w:rPr>
          <w:color w:val="231F20"/>
          <w:spacing w:val="-14"/>
        </w:rPr>
        <w:t xml:space="preserve"> </w:t>
      </w:r>
      <w:r>
        <w:rPr>
          <w:color w:val="231F20"/>
        </w:rPr>
        <w:t>relações</w:t>
      </w:r>
      <w:r>
        <w:rPr>
          <w:color w:val="231F20"/>
          <w:spacing w:val="-14"/>
        </w:rPr>
        <w:t xml:space="preserve"> </w:t>
      </w:r>
      <w:r>
        <w:rPr>
          <w:color w:val="231F20"/>
        </w:rPr>
        <w:t>complexas.</w:t>
      </w:r>
      <w:r>
        <w:rPr>
          <w:color w:val="231F20"/>
          <w:spacing w:val="-14"/>
        </w:rPr>
        <w:t xml:space="preserve"> </w:t>
      </w:r>
      <w:r>
        <w:rPr>
          <w:color w:val="231F20"/>
        </w:rPr>
        <w:t>Dados</w:t>
      </w:r>
      <w:r>
        <w:rPr>
          <w:color w:val="231F20"/>
          <w:spacing w:val="-13"/>
        </w:rPr>
        <w:t xml:space="preserve"> </w:t>
      </w:r>
      <w:r>
        <w:rPr>
          <w:color w:val="231F20"/>
        </w:rPr>
        <w:t>em</w:t>
      </w:r>
      <w:r>
        <w:rPr>
          <w:color w:val="231F20"/>
          <w:spacing w:val="-14"/>
        </w:rPr>
        <w:t xml:space="preserve"> </w:t>
      </w:r>
      <w:r>
        <w:rPr>
          <w:color w:val="231F20"/>
        </w:rPr>
        <w:t>gráficos</w:t>
      </w:r>
      <w:r>
        <w:rPr>
          <w:color w:val="231F20"/>
          <w:spacing w:val="-14"/>
        </w:rPr>
        <w:t xml:space="preserve"> </w:t>
      </w:r>
      <w:r>
        <w:rPr>
          <w:color w:val="231F20"/>
        </w:rPr>
        <w:t xml:space="preserve">e </w:t>
      </w:r>
      <w:r>
        <w:rPr>
          <w:color w:val="231F20"/>
          <w:spacing w:val="-57"/>
        </w:rPr>
        <w:t xml:space="preserve"> </w:t>
      </w:r>
      <w:r>
        <w:rPr>
          <w:color w:val="231F20"/>
        </w:rPr>
        <w:t xml:space="preserve">tabelas não devem ser duplicados, nem repetidos </w:t>
      </w:r>
      <w:r>
        <w:rPr>
          <w:color w:val="231F20"/>
          <w:spacing w:val="-58"/>
        </w:rPr>
        <w:t xml:space="preserve">       </w:t>
      </w:r>
      <w:r>
        <w:rPr>
          <w:color w:val="231F20"/>
        </w:rPr>
        <w:t>no</w:t>
      </w:r>
      <w:r>
        <w:rPr>
          <w:color w:val="231F20"/>
          <w:spacing w:val="-6"/>
        </w:rPr>
        <w:t xml:space="preserve"> </w:t>
      </w:r>
      <w:r>
        <w:rPr>
          <w:color w:val="231F20"/>
        </w:rPr>
        <w:t>texto.</w:t>
      </w:r>
      <w:r>
        <w:rPr>
          <w:color w:val="231F20"/>
          <w:spacing w:val="-7"/>
        </w:rPr>
        <w:t xml:space="preserve"> </w:t>
      </w:r>
      <w:r>
        <w:rPr>
          <w:color w:val="231F20"/>
        </w:rPr>
        <w:t>Os</w:t>
      </w:r>
      <w:r>
        <w:rPr>
          <w:color w:val="231F20"/>
          <w:spacing w:val="-6"/>
        </w:rPr>
        <w:t xml:space="preserve"> </w:t>
      </w:r>
      <w:r>
        <w:rPr>
          <w:color w:val="231F20"/>
        </w:rPr>
        <w:t>resultados</w:t>
      </w:r>
      <w:r>
        <w:rPr>
          <w:color w:val="231F20"/>
          <w:spacing w:val="-6"/>
        </w:rPr>
        <w:t xml:space="preserve"> </w:t>
      </w:r>
      <w:r>
        <w:rPr>
          <w:color w:val="231F20"/>
        </w:rPr>
        <w:t>numéricos</w:t>
      </w:r>
      <w:r>
        <w:rPr>
          <w:color w:val="231F20"/>
          <w:spacing w:val="-6"/>
        </w:rPr>
        <w:t xml:space="preserve"> </w:t>
      </w:r>
      <w:r>
        <w:rPr>
          <w:color w:val="231F20"/>
        </w:rPr>
        <w:t>devem</w:t>
      </w:r>
      <w:r>
        <w:rPr>
          <w:color w:val="231F20"/>
          <w:spacing w:val="-6"/>
        </w:rPr>
        <w:t xml:space="preserve"> </w:t>
      </w:r>
      <w:r>
        <w:rPr>
          <w:color w:val="231F20"/>
        </w:rPr>
        <w:t>especi</w:t>
      </w:r>
      <w:r>
        <w:rPr>
          <w:color w:val="231F20"/>
          <w:spacing w:val="-57"/>
        </w:rPr>
        <w:t xml:space="preserve"> </w:t>
      </w:r>
      <w:r>
        <w:rPr>
          <w:color w:val="231F20"/>
          <w:spacing w:val="-1"/>
        </w:rPr>
        <w:t>ficar</w:t>
      </w:r>
      <w:r>
        <w:rPr>
          <w:color w:val="231F20"/>
          <w:spacing w:val="-14"/>
        </w:rPr>
        <w:t xml:space="preserve"> </w:t>
      </w:r>
      <w:r>
        <w:rPr>
          <w:color w:val="231F20"/>
          <w:spacing w:val="-1"/>
        </w:rPr>
        <w:t>os</w:t>
      </w:r>
      <w:r>
        <w:rPr>
          <w:color w:val="231F20"/>
          <w:spacing w:val="-14"/>
        </w:rPr>
        <w:t xml:space="preserve"> </w:t>
      </w:r>
      <w:r>
        <w:rPr>
          <w:color w:val="231F20"/>
          <w:spacing w:val="-1"/>
        </w:rPr>
        <w:t>métodos</w:t>
      </w:r>
      <w:r>
        <w:rPr>
          <w:color w:val="231F20"/>
          <w:spacing w:val="-13"/>
        </w:rPr>
        <w:t xml:space="preserve"> </w:t>
      </w:r>
      <w:r>
        <w:rPr>
          <w:color w:val="231F20"/>
        </w:rPr>
        <w:t>estatísticos</w:t>
      </w:r>
      <w:r>
        <w:rPr>
          <w:color w:val="231F20"/>
          <w:spacing w:val="-14"/>
        </w:rPr>
        <w:t xml:space="preserve"> </w:t>
      </w:r>
      <w:r>
        <w:rPr>
          <w:color w:val="231F20"/>
        </w:rPr>
        <w:t>utilizados</w:t>
      </w:r>
      <w:r>
        <w:rPr>
          <w:color w:val="231F20"/>
          <w:spacing w:val="-14"/>
        </w:rPr>
        <w:t xml:space="preserve"> </w:t>
      </w:r>
      <w:r>
        <w:rPr>
          <w:color w:val="231F20"/>
        </w:rPr>
        <w:t>na</w:t>
      </w:r>
      <w:r>
        <w:rPr>
          <w:color w:val="231F20"/>
          <w:spacing w:val="-13"/>
        </w:rPr>
        <w:t xml:space="preserve"> </w:t>
      </w:r>
      <w:r>
        <w:rPr>
          <w:color w:val="231F20"/>
        </w:rPr>
        <w:t>análise</w:t>
      </w:r>
      <w:bookmarkStart w:id="1" w:name="_Hlk140713801"/>
      <w:r>
        <w:rPr>
          <w:color w:val="231F20"/>
        </w:rPr>
        <w:t xml:space="preserve">. </w:t>
      </w:r>
      <w:r>
        <w:rPr>
          <w:color w:val="231F20"/>
          <w:spacing w:val="-58"/>
        </w:rPr>
        <w:t xml:space="preserve">           </w:t>
      </w:r>
      <w:r>
        <w:rPr>
          <w:color w:val="231F20"/>
        </w:rPr>
        <w:t>As Figuras (desenho, esquema, fluxograma, fotografia, gráfico, mapa, organograma, planta, re</w:t>
      </w:r>
      <w:r>
        <w:rPr>
          <w:color w:val="231F20"/>
          <w:spacing w:val="-57"/>
        </w:rPr>
        <w:t xml:space="preserve"> </w:t>
      </w:r>
      <w:r>
        <w:rPr>
          <w:color w:val="231F20"/>
        </w:rPr>
        <w:t>trato, imagem, entre outros) devem ser enviadas em arquivo separado, no formato de qualidade requeridas pelas normas da revista, no momento da submissão e a indicação de sua localização deve vir no</w:t>
      </w:r>
      <w:r>
        <w:rPr>
          <w:color w:val="231F20"/>
          <w:spacing w:val="1"/>
        </w:rPr>
        <w:t xml:space="preserve"> </w:t>
      </w:r>
      <w:r>
        <w:rPr>
          <w:color w:val="231F20"/>
        </w:rPr>
        <w:t>corpo</w:t>
      </w:r>
      <w:r>
        <w:rPr>
          <w:color w:val="231F20"/>
          <w:spacing w:val="21"/>
        </w:rPr>
        <w:t xml:space="preserve"> </w:t>
      </w:r>
      <w:r>
        <w:rPr>
          <w:color w:val="231F20"/>
        </w:rPr>
        <w:t>do</w:t>
      </w:r>
      <w:r>
        <w:rPr>
          <w:color w:val="231F20"/>
          <w:spacing w:val="22"/>
        </w:rPr>
        <w:t xml:space="preserve"> </w:t>
      </w:r>
      <w:r>
        <w:rPr>
          <w:color w:val="231F20"/>
        </w:rPr>
        <w:t>artigo,</w:t>
      </w:r>
      <w:r>
        <w:rPr>
          <w:color w:val="231F20"/>
          <w:spacing w:val="21"/>
        </w:rPr>
        <w:t xml:space="preserve"> </w:t>
      </w:r>
      <w:r>
        <w:rPr>
          <w:color w:val="231F20"/>
        </w:rPr>
        <w:t>próximas</w:t>
      </w:r>
      <w:r>
        <w:rPr>
          <w:color w:val="231F20"/>
          <w:spacing w:val="22"/>
        </w:rPr>
        <w:t xml:space="preserve"> </w:t>
      </w:r>
      <w:r>
        <w:rPr>
          <w:color w:val="231F20"/>
        </w:rPr>
        <w:t>a</w:t>
      </w:r>
      <w:r>
        <w:rPr>
          <w:color w:val="231F20"/>
          <w:spacing w:val="21"/>
        </w:rPr>
        <w:t xml:space="preserve"> </w:t>
      </w:r>
      <w:r>
        <w:rPr>
          <w:color w:val="231F20"/>
        </w:rPr>
        <w:t>sua</w:t>
      </w:r>
      <w:r>
        <w:rPr>
          <w:color w:val="231F20"/>
          <w:spacing w:val="22"/>
        </w:rPr>
        <w:t xml:space="preserve"> </w:t>
      </w:r>
      <w:r>
        <w:rPr>
          <w:color w:val="231F20"/>
        </w:rPr>
        <w:t>citação</w:t>
      </w:r>
      <w:r>
        <w:rPr>
          <w:color w:val="231F20"/>
          <w:spacing w:val="21"/>
        </w:rPr>
        <w:t xml:space="preserve"> </w:t>
      </w:r>
      <w:r>
        <w:rPr>
          <w:color w:val="231F20"/>
        </w:rPr>
        <w:t>no</w:t>
      </w:r>
      <w:r>
        <w:rPr>
          <w:color w:val="231F20"/>
          <w:spacing w:val="22"/>
        </w:rPr>
        <w:t xml:space="preserve"> </w:t>
      </w:r>
      <w:r>
        <w:rPr>
          <w:color w:val="231F20"/>
        </w:rPr>
        <w:t>tex</w:t>
      </w:r>
      <w:r>
        <w:rPr>
          <w:color w:val="231F20"/>
          <w:spacing w:val="-58"/>
        </w:rPr>
        <w:t xml:space="preserve"> </w:t>
      </w:r>
      <w:r>
        <w:rPr>
          <w:color w:val="231F20"/>
        </w:rPr>
        <w:t>to e, sempre que possível, coloridas. As Tabelas</w:t>
      </w:r>
      <w:r>
        <w:rPr>
          <w:color w:val="231F20"/>
          <w:spacing w:val="1"/>
        </w:rPr>
        <w:t xml:space="preserve"> </w:t>
      </w:r>
      <w:r>
        <w:rPr>
          <w:color w:val="231F20"/>
        </w:rPr>
        <w:t>e Quadros devem ser apresentadas no corpo do</w:t>
      </w:r>
      <w:r>
        <w:rPr>
          <w:color w:val="231F20"/>
          <w:spacing w:val="1"/>
        </w:rPr>
        <w:t xml:space="preserve"> </w:t>
      </w:r>
      <w:r>
        <w:rPr>
          <w:color w:val="231F20"/>
        </w:rPr>
        <w:t>texto, o mais próximo possível do parágrafo a</w:t>
      </w:r>
      <w:r>
        <w:rPr>
          <w:color w:val="231F20"/>
          <w:spacing w:val="1"/>
        </w:rPr>
        <w:t xml:space="preserve"> </w:t>
      </w:r>
      <w:r>
        <w:rPr>
          <w:color w:val="231F20"/>
        </w:rPr>
        <w:t>que se referem. Figuras, Tabelas e Quadros devem ser precedidas de título composto de sua</w:t>
      </w:r>
      <w:r>
        <w:rPr>
          <w:color w:val="231F20"/>
          <w:spacing w:val="1"/>
        </w:rPr>
        <w:t xml:space="preserve"> </w:t>
      </w:r>
      <w:r>
        <w:rPr>
          <w:color w:val="231F20"/>
        </w:rPr>
        <w:t>palavra</w:t>
      </w:r>
      <w:r>
        <w:rPr>
          <w:color w:val="231F20"/>
          <w:spacing w:val="1"/>
        </w:rPr>
        <w:t xml:space="preserve"> </w:t>
      </w:r>
      <w:r>
        <w:rPr>
          <w:color w:val="231F20"/>
        </w:rPr>
        <w:t>designativa</w:t>
      </w:r>
      <w:r>
        <w:rPr>
          <w:color w:val="231F20"/>
          <w:spacing w:val="1"/>
        </w:rPr>
        <w:t xml:space="preserve"> </w:t>
      </w:r>
      <w:r>
        <w:rPr>
          <w:color w:val="231F20"/>
        </w:rPr>
        <w:t>e</w:t>
      </w:r>
      <w:r>
        <w:rPr>
          <w:color w:val="231F20"/>
          <w:spacing w:val="1"/>
        </w:rPr>
        <w:t xml:space="preserve"> </w:t>
      </w:r>
      <w:r>
        <w:rPr>
          <w:color w:val="231F20"/>
        </w:rPr>
        <w:t>numeradas</w:t>
      </w:r>
      <w:r>
        <w:rPr>
          <w:color w:val="231F20"/>
          <w:spacing w:val="1"/>
        </w:rPr>
        <w:t xml:space="preserve"> </w:t>
      </w:r>
      <w:r>
        <w:rPr>
          <w:color w:val="231F20"/>
        </w:rPr>
        <w:t>consecutivamente</w:t>
      </w:r>
      <w:r>
        <w:rPr>
          <w:color w:val="231F20"/>
          <w:spacing w:val="1"/>
        </w:rPr>
        <w:t xml:space="preserve"> </w:t>
      </w:r>
      <w:r>
        <w:rPr>
          <w:color w:val="231F20"/>
        </w:rPr>
        <w:t>com</w:t>
      </w:r>
      <w:r>
        <w:rPr>
          <w:color w:val="231F20"/>
          <w:spacing w:val="1"/>
        </w:rPr>
        <w:t xml:space="preserve"> </w:t>
      </w:r>
      <w:r>
        <w:rPr>
          <w:color w:val="231F20"/>
        </w:rPr>
        <w:t>algarismos</w:t>
      </w:r>
      <w:r>
        <w:rPr>
          <w:color w:val="231F20"/>
          <w:spacing w:val="1"/>
        </w:rPr>
        <w:t xml:space="preserve"> </w:t>
      </w:r>
      <w:r>
        <w:rPr>
          <w:color w:val="231F20"/>
        </w:rPr>
        <w:t>arábicos.</w:t>
      </w:r>
      <w:r>
        <w:rPr>
          <w:color w:val="231F20"/>
          <w:spacing w:val="1"/>
        </w:rPr>
        <w:t xml:space="preserve"> </w:t>
      </w:r>
      <w:r>
        <w:rPr>
          <w:color w:val="231F20"/>
        </w:rPr>
        <w:t>Os</w:t>
      </w:r>
      <w:r>
        <w:rPr>
          <w:color w:val="231F20"/>
          <w:spacing w:val="1"/>
        </w:rPr>
        <w:t xml:space="preserve"> </w:t>
      </w:r>
      <w:r>
        <w:rPr>
          <w:color w:val="231F20"/>
        </w:rPr>
        <w:t>Quadros,</w:t>
      </w:r>
      <w:r>
        <w:rPr>
          <w:color w:val="231F20"/>
          <w:spacing w:val="-57"/>
        </w:rPr>
        <w:t xml:space="preserve"> </w:t>
      </w:r>
      <w:r>
        <w:rPr>
          <w:color w:val="231F20"/>
        </w:rPr>
        <w:t>Tabelas e Gráficos devem ser editáveis e produzidos em Word ou Excel. A fonte de origem</w:t>
      </w:r>
      <w:r>
        <w:rPr>
          <w:color w:val="231F20"/>
          <w:spacing w:val="1"/>
        </w:rPr>
        <w:t xml:space="preserve"> </w:t>
      </w:r>
      <w:r>
        <w:rPr>
          <w:color w:val="231F20"/>
        </w:rPr>
        <w:t>da ilustração deve ser informada, mesmo que</w:t>
      </w:r>
      <w:r>
        <w:rPr>
          <w:color w:val="231F20"/>
          <w:spacing w:val="1"/>
        </w:rPr>
        <w:t xml:space="preserve"> </w:t>
      </w:r>
      <w:r>
        <w:rPr>
          <w:color w:val="231F20"/>
        </w:rPr>
        <w:t>tenha</w:t>
      </w:r>
      <w:r>
        <w:rPr>
          <w:color w:val="231F20"/>
          <w:spacing w:val="8"/>
        </w:rPr>
        <w:t xml:space="preserve"> </w:t>
      </w:r>
      <w:r>
        <w:rPr>
          <w:color w:val="231F20"/>
        </w:rPr>
        <w:t>sido</w:t>
      </w:r>
      <w:r>
        <w:rPr>
          <w:color w:val="231F20"/>
          <w:spacing w:val="9"/>
        </w:rPr>
        <w:t xml:space="preserve"> </w:t>
      </w:r>
      <w:r>
        <w:rPr>
          <w:color w:val="231F20"/>
        </w:rPr>
        <w:t>produzida</w:t>
      </w:r>
      <w:r>
        <w:rPr>
          <w:color w:val="231F20"/>
          <w:spacing w:val="8"/>
        </w:rPr>
        <w:t xml:space="preserve"> </w:t>
      </w:r>
      <w:r>
        <w:rPr>
          <w:color w:val="231F20"/>
        </w:rPr>
        <w:t>pelo(s)</w:t>
      </w:r>
      <w:r>
        <w:rPr>
          <w:color w:val="231F20"/>
          <w:spacing w:val="9"/>
        </w:rPr>
        <w:t xml:space="preserve"> </w:t>
      </w:r>
      <w:r>
        <w:rPr>
          <w:color w:val="231F20"/>
        </w:rPr>
        <w:t>autor(es)</w:t>
      </w:r>
      <w:r>
        <w:rPr>
          <w:color w:val="231F20"/>
          <w:spacing w:val="8"/>
        </w:rPr>
        <w:t xml:space="preserve"> </w:t>
      </w:r>
      <w:r>
        <w:rPr>
          <w:color w:val="231F20"/>
        </w:rPr>
        <w:t>do</w:t>
      </w:r>
      <w:r>
        <w:rPr>
          <w:color w:val="231F20"/>
          <w:spacing w:val="9"/>
        </w:rPr>
        <w:t xml:space="preserve"> </w:t>
      </w:r>
      <w:r>
        <w:rPr>
          <w:color w:val="231F20"/>
        </w:rPr>
        <w:t>artigo.</w:t>
      </w:r>
    </w:p>
    <w:p w14:paraId="6CB86895" w14:textId="77777777" w:rsidR="00B622AE" w:rsidRDefault="00B622AE" w:rsidP="00B622AE">
      <w:pPr>
        <w:pStyle w:val="Corpodetexto"/>
        <w:spacing w:before="5"/>
        <w:rPr>
          <w:sz w:val="27"/>
        </w:rPr>
      </w:pPr>
    </w:p>
    <w:p w14:paraId="79910360" w14:textId="77777777" w:rsidR="00B622AE" w:rsidRPr="001264BB" w:rsidRDefault="00B622AE" w:rsidP="00B622AE">
      <w:pPr>
        <w:rPr>
          <w:i/>
          <w:sz w:val="26"/>
          <w:szCs w:val="26"/>
        </w:rPr>
      </w:pPr>
      <w:r w:rsidRPr="001264BB">
        <w:rPr>
          <w:i/>
          <w:color w:val="231F20"/>
          <w:sz w:val="26"/>
          <w:szCs w:val="26"/>
        </w:rPr>
        <w:t>Tabelas</w:t>
      </w:r>
    </w:p>
    <w:p w14:paraId="4B3B85C4" w14:textId="77777777" w:rsidR="00B622AE" w:rsidRDefault="00B622AE" w:rsidP="00B622AE">
      <w:pPr>
        <w:pStyle w:val="Corpodetexto"/>
        <w:spacing w:before="61" w:line="360" w:lineRule="auto"/>
        <w:ind w:right="38" w:firstLine="720"/>
        <w:jc w:val="both"/>
        <w:rPr>
          <w:color w:val="231F20"/>
        </w:rPr>
      </w:pPr>
    </w:p>
    <w:p w14:paraId="45878ED6" w14:textId="77777777" w:rsidR="00B622AE" w:rsidRDefault="00B622AE" w:rsidP="00B622AE">
      <w:pPr>
        <w:pStyle w:val="Corpodetexto"/>
        <w:spacing w:before="61" w:line="360" w:lineRule="auto"/>
        <w:ind w:right="38" w:firstLine="720"/>
        <w:jc w:val="both"/>
        <w:rPr>
          <w:color w:val="231F20"/>
        </w:rPr>
      </w:pPr>
      <w:r>
        <w:rPr>
          <w:color w:val="231F20"/>
        </w:rPr>
        <w:t>No texto do artigo deve-se incluir o nome Tabela, com número em algarismo arábicos e título</w:t>
      </w:r>
      <w:r>
        <w:rPr>
          <w:color w:val="231F20"/>
          <w:spacing w:val="1"/>
        </w:rPr>
        <w:t xml:space="preserve"> </w:t>
      </w:r>
      <w:r>
        <w:rPr>
          <w:color w:val="231F20"/>
        </w:rPr>
        <w:t>breve. As</w:t>
      </w:r>
      <w:r>
        <w:rPr>
          <w:color w:val="231F20"/>
          <w:spacing w:val="1"/>
        </w:rPr>
        <w:t xml:space="preserve"> </w:t>
      </w:r>
      <w:r>
        <w:rPr>
          <w:color w:val="231F20"/>
        </w:rPr>
        <w:t>tabelas</w:t>
      </w:r>
      <w:r>
        <w:rPr>
          <w:color w:val="231F20"/>
          <w:spacing w:val="1"/>
        </w:rPr>
        <w:t xml:space="preserve"> </w:t>
      </w:r>
      <w:r>
        <w:rPr>
          <w:color w:val="231F20"/>
        </w:rPr>
        <w:t>devem</w:t>
      </w:r>
      <w:r>
        <w:rPr>
          <w:color w:val="231F20"/>
          <w:spacing w:val="1"/>
        </w:rPr>
        <w:t xml:space="preserve"> </w:t>
      </w:r>
      <w:r>
        <w:rPr>
          <w:color w:val="231F20"/>
        </w:rPr>
        <w:t>ser</w:t>
      </w:r>
      <w:r>
        <w:rPr>
          <w:color w:val="231F20"/>
          <w:spacing w:val="1"/>
        </w:rPr>
        <w:t xml:space="preserve"> </w:t>
      </w:r>
      <w:r>
        <w:rPr>
          <w:color w:val="231F20"/>
        </w:rPr>
        <w:t>numeradas</w:t>
      </w:r>
      <w:r>
        <w:rPr>
          <w:color w:val="231F20"/>
          <w:spacing w:val="1"/>
        </w:rPr>
        <w:t xml:space="preserve"> </w:t>
      </w:r>
      <w:r>
        <w:rPr>
          <w:color w:val="231F20"/>
        </w:rPr>
        <w:t>consecutivamente, se houver mais de uma no trabalho.</w:t>
      </w:r>
      <w:r>
        <w:rPr>
          <w:color w:val="231F20"/>
          <w:spacing w:val="1"/>
        </w:rPr>
        <w:t xml:space="preserve"> </w:t>
      </w:r>
      <w:r>
        <w:rPr>
          <w:color w:val="231F20"/>
        </w:rPr>
        <w:t>Não</w:t>
      </w:r>
      <w:r>
        <w:rPr>
          <w:color w:val="231F20"/>
          <w:spacing w:val="1"/>
        </w:rPr>
        <w:t xml:space="preserve"> </w:t>
      </w:r>
      <w:r>
        <w:rPr>
          <w:color w:val="231F20"/>
        </w:rPr>
        <w:t>utilizar</w:t>
      </w:r>
      <w:r>
        <w:rPr>
          <w:color w:val="231F20"/>
          <w:spacing w:val="1"/>
        </w:rPr>
        <w:t xml:space="preserve"> </w:t>
      </w:r>
      <w:r>
        <w:rPr>
          <w:color w:val="231F20"/>
        </w:rPr>
        <w:t>traços</w:t>
      </w:r>
      <w:r>
        <w:rPr>
          <w:color w:val="231F20"/>
          <w:spacing w:val="1"/>
        </w:rPr>
        <w:t xml:space="preserve"> </w:t>
      </w:r>
      <w:r>
        <w:rPr>
          <w:color w:val="231F20"/>
        </w:rPr>
        <w:t>internos</w:t>
      </w:r>
      <w:r>
        <w:rPr>
          <w:color w:val="231F20"/>
          <w:spacing w:val="60"/>
        </w:rPr>
        <w:t xml:space="preserve"> </w:t>
      </w:r>
      <w:r>
        <w:rPr>
          <w:color w:val="231F20"/>
        </w:rPr>
        <w:t xml:space="preserve">horizontais </w:t>
      </w:r>
      <w:r>
        <w:rPr>
          <w:color w:val="231F20"/>
          <w:spacing w:val="-58"/>
        </w:rPr>
        <w:t xml:space="preserve"> </w:t>
      </w:r>
      <w:r>
        <w:rPr>
          <w:color w:val="231F20"/>
        </w:rPr>
        <w:t>ou</w:t>
      </w:r>
      <w:r>
        <w:rPr>
          <w:color w:val="231F20"/>
          <w:spacing w:val="1"/>
        </w:rPr>
        <w:t xml:space="preserve"> </w:t>
      </w:r>
      <w:r>
        <w:rPr>
          <w:color w:val="231F20"/>
        </w:rPr>
        <w:t>verticais. As</w:t>
      </w:r>
      <w:r>
        <w:rPr>
          <w:color w:val="231F20"/>
          <w:spacing w:val="1"/>
        </w:rPr>
        <w:t xml:space="preserve"> </w:t>
      </w:r>
      <w:r>
        <w:rPr>
          <w:color w:val="231F20"/>
        </w:rPr>
        <w:t>notas</w:t>
      </w:r>
      <w:r>
        <w:rPr>
          <w:color w:val="231F20"/>
          <w:spacing w:val="1"/>
        </w:rPr>
        <w:t xml:space="preserve"> </w:t>
      </w:r>
      <w:r>
        <w:rPr>
          <w:color w:val="231F20"/>
        </w:rPr>
        <w:t>explicativas</w:t>
      </w:r>
      <w:r>
        <w:rPr>
          <w:color w:val="231F20"/>
          <w:spacing w:val="1"/>
        </w:rPr>
        <w:t xml:space="preserve"> </w:t>
      </w:r>
      <w:r>
        <w:rPr>
          <w:color w:val="231F20"/>
        </w:rPr>
        <w:t>devem</w:t>
      </w:r>
      <w:r>
        <w:rPr>
          <w:color w:val="231F20"/>
          <w:spacing w:val="1"/>
        </w:rPr>
        <w:t xml:space="preserve"> </w:t>
      </w:r>
      <w:r>
        <w:rPr>
          <w:color w:val="231F20"/>
        </w:rPr>
        <w:t>ser</w:t>
      </w:r>
      <w:r>
        <w:rPr>
          <w:color w:val="231F20"/>
          <w:spacing w:val="1"/>
        </w:rPr>
        <w:t xml:space="preserve"> </w:t>
      </w:r>
      <w:r>
        <w:rPr>
          <w:color w:val="231F20"/>
        </w:rPr>
        <w:t>colocadas no rodapé das tabelas e não no cabeçalho ou no título. Se houver tabela extraída</w:t>
      </w:r>
      <w:r>
        <w:rPr>
          <w:color w:val="231F20"/>
          <w:spacing w:val="1"/>
        </w:rPr>
        <w:t xml:space="preserve"> </w:t>
      </w:r>
      <w:r>
        <w:rPr>
          <w:color w:val="231F20"/>
        </w:rPr>
        <w:t>de</w:t>
      </w:r>
      <w:r>
        <w:rPr>
          <w:color w:val="231F20"/>
          <w:spacing w:val="26"/>
        </w:rPr>
        <w:t xml:space="preserve"> </w:t>
      </w:r>
      <w:r>
        <w:rPr>
          <w:color w:val="231F20"/>
        </w:rPr>
        <w:t>outro</w:t>
      </w:r>
      <w:r>
        <w:rPr>
          <w:color w:val="231F20"/>
          <w:spacing w:val="27"/>
        </w:rPr>
        <w:t xml:space="preserve"> </w:t>
      </w:r>
      <w:r>
        <w:rPr>
          <w:color w:val="231F20"/>
        </w:rPr>
        <w:t>trabalho</w:t>
      </w:r>
      <w:r>
        <w:rPr>
          <w:color w:val="231F20"/>
          <w:spacing w:val="27"/>
        </w:rPr>
        <w:t xml:space="preserve"> </w:t>
      </w:r>
      <w:r>
        <w:rPr>
          <w:color w:val="231F20"/>
        </w:rPr>
        <w:t>publicado</w:t>
      </w:r>
      <w:r>
        <w:rPr>
          <w:color w:val="231F20"/>
          <w:spacing w:val="27"/>
        </w:rPr>
        <w:t xml:space="preserve"> </w:t>
      </w:r>
      <w:r>
        <w:rPr>
          <w:color w:val="231F20"/>
        </w:rPr>
        <w:t>previamente,</w:t>
      </w:r>
      <w:r>
        <w:rPr>
          <w:color w:val="231F20"/>
          <w:spacing w:val="27"/>
        </w:rPr>
        <w:t xml:space="preserve"> </w:t>
      </w:r>
      <w:r>
        <w:rPr>
          <w:color w:val="231F20"/>
        </w:rPr>
        <w:t>os</w:t>
      </w:r>
      <w:r>
        <w:rPr>
          <w:color w:val="231F20"/>
          <w:spacing w:val="27"/>
        </w:rPr>
        <w:t xml:space="preserve"> </w:t>
      </w:r>
      <w:r>
        <w:rPr>
          <w:color w:val="231F20"/>
        </w:rPr>
        <w:t>au</w:t>
      </w:r>
      <w:r w:rsidRPr="00C13E73">
        <w:rPr>
          <w:color w:val="231F20"/>
        </w:rPr>
        <w:t xml:space="preserve"> </w:t>
      </w:r>
      <w:r>
        <w:rPr>
          <w:color w:val="231F20"/>
        </w:rPr>
        <w:t>tores</w:t>
      </w:r>
      <w:r>
        <w:rPr>
          <w:color w:val="231F20"/>
          <w:spacing w:val="54"/>
        </w:rPr>
        <w:t xml:space="preserve"> </w:t>
      </w:r>
      <w:r>
        <w:rPr>
          <w:color w:val="231F20"/>
        </w:rPr>
        <w:t>devem</w:t>
      </w:r>
      <w:r>
        <w:rPr>
          <w:color w:val="231F20"/>
          <w:spacing w:val="54"/>
        </w:rPr>
        <w:t xml:space="preserve"> </w:t>
      </w:r>
      <w:r>
        <w:rPr>
          <w:color w:val="231F20"/>
        </w:rPr>
        <w:t>solicitar</w:t>
      </w:r>
      <w:r>
        <w:rPr>
          <w:color w:val="231F20"/>
          <w:spacing w:val="54"/>
        </w:rPr>
        <w:t xml:space="preserve"> </w:t>
      </w:r>
      <w:r>
        <w:rPr>
          <w:color w:val="231F20"/>
        </w:rPr>
        <w:t>formalmente</w:t>
      </w:r>
      <w:r>
        <w:rPr>
          <w:color w:val="231F20"/>
          <w:spacing w:val="54"/>
        </w:rPr>
        <w:t xml:space="preserve"> </w:t>
      </w:r>
      <w:r>
        <w:rPr>
          <w:color w:val="231F20"/>
        </w:rPr>
        <w:t>autorização</w:t>
      </w:r>
      <w:r>
        <w:rPr>
          <w:color w:val="231F20"/>
          <w:spacing w:val="-58"/>
        </w:rPr>
        <w:t xml:space="preserve"> </w:t>
      </w:r>
      <w:r>
        <w:rPr>
          <w:color w:val="231F20"/>
        </w:rPr>
        <w:t>da revista que a publicou para sua reprodução.</w:t>
      </w:r>
      <w:r>
        <w:rPr>
          <w:color w:val="231F20"/>
          <w:spacing w:val="1"/>
        </w:rPr>
        <w:t xml:space="preserve"> </w:t>
      </w:r>
      <w:r>
        <w:rPr>
          <w:color w:val="231F20"/>
        </w:rPr>
        <w:t>Para composição de uma tabela legível, o número máximo é de 10 colunas, dependendo da</w:t>
      </w:r>
      <w:r>
        <w:rPr>
          <w:color w:val="231F20"/>
          <w:spacing w:val="1"/>
        </w:rPr>
        <w:t xml:space="preserve"> </w:t>
      </w:r>
      <w:r>
        <w:rPr>
          <w:color w:val="231F20"/>
        </w:rPr>
        <w:t>quantidade do conteúdo. Notas em tabelas devem</w:t>
      </w:r>
      <w:r>
        <w:rPr>
          <w:color w:val="231F20"/>
          <w:spacing w:val="40"/>
        </w:rPr>
        <w:t xml:space="preserve"> </w:t>
      </w:r>
      <w:r>
        <w:rPr>
          <w:color w:val="231F20"/>
        </w:rPr>
        <w:t>ser</w:t>
      </w:r>
      <w:r>
        <w:rPr>
          <w:color w:val="231F20"/>
          <w:spacing w:val="41"/>
        </w:rPr>
        <w:t xml:space="preserve"> </w:t>
      </w:r>
      <w:r>
        <w:rPr>
          <w:color w:val="231F20"/>
        </w:rPr>
        <w:t>indicadas</w:t>
      </w:r>
      <w:r>
        <w:rPr>
          <w:color w:val="231F20"/>
          <w:spacing w:val="41"/>
        </w:rPr>
        <w:t xml:space="preserve"> </w:t>
      </w:r>
      <w:r>
        <w:rPr>
          <w:color w:val="231F20"/>
        </w:rPr>
        <w:t>por</w:t>
      </w:r>
      <w:r>
        <w:rPr>
          <w:color w:val="231F20"/>
          <w:spacing w:val="41"/>
        </w:rPr>
        <w:t xml:space="preserve"> </w:t>
      </w:r>
      <w:r>
        <w:rPr>
          <w:color w:val="231F20"/>
        </w:rPr>
        <w:t>letras</w:t>
      </w:r>
      <w:r>
        <w:rPr>
          <w:color w:val="231F20"/>
          <w:spacing w:val="40"/>
        </w:rPr>
        <w:t xml:space="preserve"> </w:t>
      </w:r>
      <w:r>
        <w:rPr>
          <w:color w:val="231F20"/>
        </w:rPr>
        <w:t>e</w:t>
      </w:r>
      <w:r>
        <w:rPr>
          <w:color w:val="231F20"/>
          <w:spacing w:val="41"/>
        </w:rPr>
        <w:t xml:space="preserve"> </w:t>
      </w:r>
      <w:r>
        <w:rPr>
          <w:color w:val="231F20"/>
        </w:rPr>
        <w:t>em</w:t>
      </w:r>
      <w:r>
        <w:rPr>
          <w:color w:val="231F20"/>
          <w:spacing w:val="41"/>
        </w:rPr>
        <w:t xml:space="preserve"> </w:t>
      </w:r>
      <w:r>
        <w:rPr>
          <w:color w:val="231F20"/>
        </w:rPr>
        <w:t>sobrescrito.</w:t>
      </w:r>
    </w:p>
    <w:p w14:paraId="7C7F9163" w14:textId="77777777" w:rsidR="00B622AE" w:rsidRDefault="00B622AE" w:rsidP="00B622AE">
      <w:pPr>
        <w:pStyle w:val="Corpodetexto"/>
        <w:rPr>
          <w:color w:val="231F20"/>
        </w:rPr>
      </w:pPr>
      <w:r>
        <w:rPr>
          <w:color w:val="231F20"/>
        </w:rPr>
        <w:lastRenderedPageBreak/>
        <w:t>Exemplo:</w:t>
      </w:r>
    </w:p>
    <w:p w14:paraId="74B3F7E7" w14:textId="77777777" w:rsidR="00B622AE" w:rsidRDefault="00B622AE" w:rsidP="00B622AE">
      <w:pPr>
        <w:pStyle w:val="Corpodetexto"/>
      </w:pPr>
    </w:p>
    <w:p w14:paraId="373A530D" w14:textId="77777777" w:rsidR="00B622AE" w:rsidRDefault="00B622AE" w:rsidP="00B622AE">
      <w:pPr>
        <w:framePr w:w="8668" w:hSpace="141" w:wrap="around" w:vAnchor="text" w:hAnchor="page" w:x="910" w:y="216"/>
        <w:spacing w:before="1"/>
        <w:rPr>
          <w:b/>
          <w:color w:val="231F20"/>
          <w:sz w:val="18"/>
        </w:rPr>
      </w:pPr>
    </w:p>
    <w:p w14:paraId="5390F68F" w14:textId="77777777" w:rsidR="00B622AE" w:rsidRPr="009A6D79" w:rsidRDefault="00B622AE" w:rsidP="00B622AE">
      <w:pPr>
        <w:framePr w:w="8668" w:hSpace="141" w:wrap="around" w:vAnchor="text" w:hAnchor="page" w:x="910" w:y="216"/>
        <w:spacing w:before="1"/>
        <w:rPr>
          <w:b/>
          <w:sz w:val="20"/>
          <w:szCs w:val="20"/>
        </w:rPr>
      </w:pPr>
      <w:r w:rsidRPr="009A6D79">
        <w:rPr>
          <w:b/>
          <w:color w:val="231F20"/>
          <w:sz w:val="20"/>
          <w:szCs w:val="20"/>
        </w:rPr>
        <w:t>Tabela</w:t>
      </w:r>
      <w:r w:rsidRPr="009A6D79">
        <w:rPr>
          <w:b/>
          <w:color w:val="231F20"/>
          <w:spacing w:val="-9"/>
          <w:sz w:val="20"/>
          <w:szCs w:val="20"/>
        </w:rPr>
        <w:t xml:space="preserve"> </w:t>
      </w:r>
      <w:r w:rsidRPr="009A6D79">
        <w:rPr>
          <w:b/>
          <w:color w:val="231F20"/>
          <w:sz w:val="20"/>
          <w:szCs w:val="20"/>
        </w:rPr>
        <w:t>1.</w:t>
      </w:r>
      <w:r w:rsidRPr="009A6D79">
        <w:rPr>
          <w:b/>
          <w:color w:val="231F20"/>
          <w:spacing w:val="-9"/>
          <w:sz w:val="20"/>
          <w:szCs w:val="20"/>
        </w:rPr>
        <w:t xml:space="preserve"> </w:t>
      </w:r>
      <w:r>
        <w:t>Distribuição dos quarteirões existentes no município e adotados no projeto “Adote seu quarteirão” e das entrevistas realizadas por regional de saúde em Belo Horizonte - 1998</w:t>
      </w:r>
    </w:p>
    <w:p w14:paraId="7B4FA7CF" w14:textId="77777777" w:rsidR="00B622AE" w:rsidRDefault="00B622AE" w:rsidP="00B622AE">
      <w:pPr>
        <w:spacing w:before="114"/>
        <w:rPr>
          <w:color w:val="231F20"/>
          <w:sz w:val="20"/>
        </w:rPr>
      </w:pPr>
    </w:p>
    <w:p w14:paraId="39E5A490" w14:textId="77777777" w:rsidR="00B622AE" w:rsidRDefault="00B622AE" w:rsidP="00B622AE">
      <w:pPr>
        <w:spacing w:before="114"/>
        <w:rPr>
          <w:color w:val="231F20"/>
          <w:sz w:val="20"/>
        </w:rPr>
      </w:pPr>
    </w:p>
    <w:tbl>
      <w:tblPr>
        <w:tblStyle w:val="Tabelacomgrade"/>
        <w:tblW w:w="0" w:type="auto"/>
        <w:tblBorders>
          <w:left w:val="none" w:sz="0" w:space="0" w:color="auto"/>
          <w:right w:val="none" w:sz="0" w:space="0" w:color="auto"/>
        </w:tblBorders>
        <w:tblLook w:val="04A0" w:firstRow="1" w:lastRow="0" w:firstColumn="1" w:lastColumn="0" w:noHBand="0" w:noVBand="1"/>
      </w:tblPr>
      <w:tblGrid>
        <w:gridCol w:w="1413"/>
        <w:gridCol w:w="1013"/>
        <w:gridCol w:w="1213"/>
        <w:gridCol w:w="1213"/>
        <w:gridCol w:w="1214"/>
        <w:gridCol w:w="1214"/>
        <w:gridCol w:w="1214"/>
      </w:tblGrid>
      <w:tr w:rsidR="00B622AE" w14:paraId="09145463" w14:textId="77777777" w:rsidTr="00866207">
        <w:tc>
          <w:tcPr>
            <w:tcW w:w="1413" w:type="dxa"/>
            <w:tcBorders>
              <w:bottom w:val="nil"/>
              <w:right w:val="nil"/>
            </w:tcBorders>
          </w:tcPr>
          <w:p w14:paraId="39E70599" w14:textId="77777777" w:rsidR="00B622AE" w:rsidRDefault="00B622AE" w:rsidP="00866207"/>
        </w:tc>
        <w:tc>
          <w:tcPr>
            <w:tcW w:w="4653" w:type="dxa"/>
            <w:gridSpan w:val="4"/>
            <w:tcBorders>
              <w:left w:val="nil"/>
              <w:right w:val="nil"/>
            </w:tcBorders>
          </w:tcPr>
          <w:p w14:paraId="6ECE9DE3" w14:textId="77777777" w:rsidR="00B622AE" w:rsidRDefault="00B622AE" w:rsidP="00866207">
            <w:pPr>
              <w:jc w:val="center"/>
            </w:pPr>
            <w:r>
              <w:t>Quarteirões</w:t>
            </w:r>
          </w:p>
        </w:tc>
        <w:tc>
          <w:tcPr>
            <w:tcW w:w="2428" w:type="dxa"/>
            <w:gridSpan w:val="2"/>
            <w:vMerge w:val="restart"/>
            <w:tcBorders>
              <w:left w:val="nil"/>
            </w:tcBorders>
          </w:tcPr>
          <w:p w14:paraId="078C0F78" w14:textId="77777777" w:rsidR="00B622AE" w:rsidRDefault="00B622AE" w:rsidP="00866207">
            <w:pPr>
              <w:jc w:val="center"/>
            </w:pPr>
            <w:r>
              <w:t>Entrevistas</w:t>
            </w:r>
          </w:p>
          <w:p w14:paraId="233A27C4" w14:textId="77777777" w:rsidR="00B622AE" w:rsidRDefault="00B622AE" w:rsidP="00866207">
            <w:pPr>
              <w:jc w:val="center"/>
            </w:pPr>
            <w:r>
              <w:t>Realizadas</w:t>
            </w:r>
          </w:p>
        </w:tc>
      </w:tr>
      <w:tr w:rsidR="00B622AE" w14:paraId="6DB207BD" w14:textId="77777777" w:rsidTr="00866207">
        <w:tc>
          <w:tcPr>
            <w:tcW w:w="1413" w:type="dxa"/>
            <w:tcBorders>
              <w:top w:val="nil"/>
              <w:bottom w:val="nil"/>
              <w:right w:val="nil"/>
            </w:tcBorders>
          </w:tcPr>
          <w:p w14:paraId="6BF606B2" w14:textId="77777777" w:rsidR="00B622AE" w:rsidRDefault="00B622AE" w:rsidP="00866207">
            <w:r>
              <w:t>Regionais</w:t>
            </w:r>
          </w:p>
        </w:tc>
        <w:tc>
          <w:tcPr>
            <w:tcW w:w="2226" w:type="dxa"/>
            <w:gridSpan w:val="2"/>
            <w:tcBorders>
              <w:left w:val="nil"/>
              <w:bottom w:val="single" w:sz="4" w:space="0" w:color="auto"/>
              <w:right w:val="nil"/>
            </w:tcBorders>
          </w:tcPr>
          <w:p w14:paraId="586BC55C" w14:textId="77777777" w:rsidR="00B622AE" w:rsidRDefault="00B622AE" w:rsidP="00866207">
            <w:pPr>
              <w:jc w:val="center"/>
            </w:pPr>
            <w:r>
              <w:t>Existentes</w:t>
            </w:r>
          </w:p>
        </w:tc>
        <w:tc>
          <w:tcPr>
            <w:tcW w:w="2427" w:type="dxa"/>
            <w:gridSpan w:val="2"/>
            <w:tcBorders>
              <w:left w:val="nil"/>
              <w:bottom w:val="single" w:sz="4" w:space="0" w:color="auto"/>
              <w:right w:val="nil"/>
            </w:tcBorders>
          </w:tcPr>
          <w:p w14:paraId="397F4D70" w14:textId="77777777" w:rsidR="00B622AE" w:rsidRDefault="00B622AE" w:rsidP="00866207">
            <w:pPr>
              <w:jc w:val="center"/>
            </w:pPr>
            <w:r>
              <w:t>Adotados</w:t>
            </w:r>
          </w:p>
        </w:tc>
        <w:tc>
          <w:tcPr>
            <w:tcW w:w="2428" w:type="dxa"/>
            <w:gridSpan w:val="2"/>
            <w:vMerge/>
            <w:tcBorders>
              <w:left w:val="nil"/>
              <w:bottom w:val="single" w:sz="4" w:space="0" w:color="auto"/>
            </w:tcBorders>
          </w:tcPr>
          <w:p w14:paraId="63CA948E" w14:textId="77777777" w:rsidR="00B622AE" w:rsidRDefault="00B622AE" w:rsidP="00866207"/>
        </w:tc>
      </w:tr>
      <w:tr w:rsidR="00B622AE" w14:paraId="10982562" w14:textId="77777777" w:rsidTr="00866207">
        <w:tc>
          <w:tcPr>
            <w:tcW w:w="1413" w:type="dxa"/>
            <w:tcBorders>
              <w:top w:val="nil"/>
              <w:bottom w:val="single" w:sz="4" w:space="0" w:color="auto"/>
              <w:right w:val="nil"/>
            </w:tcBorders>
          </w:tcPr>
          <w:p w14:paraId="61DFDD09" w14:textId="77777777" w:rsidR="00B622AE" w:rsidRDefault="00B622AE" w:rsidP="00866207"/>
        </w:tc>
        <w:tc>
          <w:tcPr>
            <w:tcW w:w="1013" w:type="dxa"/>
            <w:tcBorders>
              <w:left w:val="nil"/>
              <w:bottom w:val="single" w:sz="4" w:space="0" w:color="auto"/>
              <w:right w:val="nil"/>
            </w:tcBorders>
          </w:tcPr>
          <w:p w14:paraId="642F9A61" w14:textId="77777777" w:rsidR="00B622AE" w:rsidRDefault="00B622AE" w:rsidP="00866207">
            <w:r>
              <w:t>N°</w:t>
            </w:r>
          </w:p>
        </w:tc>
        <w:tc>
          <w:tcPr>
            <w:tcW w:w="1213" w:type="dxa"/>
            <w:tcBorders>
              <w:left w:val="nil"/>
              <w:bottom w:val="single" w:sz="4" w:space="0" w:color="auto"/>
              <w:right w:val="nil"/>
            </w:tcBorders>
          </w:tcPr>
          <w:p w14:paraId="11425B99" w14:textId="77777777" w:rsidR="00B622AE" w:rsidRDefault="00B622AE" w:rsidP="00866207">
            <w:r>
              <w:t>%</w:t>
            </w:r>
          </w:p>
        </w:tc>
        <w:tc>
          <w:tcPr>
            <w:tcW w:w="1213" w:type="dxa"/>
            <w:tcBorders>
              <w:left w:val="nil"/>
              <w:bottom w:val="single" w:sz="4" w:space="0" w:color="auto"/>
              <w:right w:val="nil"/>
            </w:tcBorders>
          </w:tcPr>
          <w:p w14:paraId="39C0C6B0" w14:textId="77777777" w:rsidR="00B622AE" w:rsidRDefault="00B622AE" w:rsidP="00866207">
            <w:r>
              <w:t>N°</w:t>
            </w:r>
          </w:p>
        </w:tc>
        <w:tc>
          <w:tcPr>
            <w:tcW w:w="1214" w:type="dxa"/>
            <w:tcBorders>
              <w:left w:val="nil"/>
              <w:bottom w:val="single" w:sz="4" w:space="0" w:color="auto"/>
              <w:right w:val="nil"/>
            </w:tcBorders>
          </w:tcPr>
          <w:p w14:paraId="33931A11" w14:textId="77777777" w:rsidR="00B622AE" w:rsidRDefault="00B622AE" w:rsidP="00866207">
            <w:r>
              <w:t>%</w:t>
            </w:r>
          </w:p>
        </w:tc>
        <w:tc>
          <w:tcPr>
            <w:tcW w:w="1214" w:type="dxa"/>
            <w:tcBorders>
              <w:left w:val="nil"/>
              <w:bottom w:val="single" w:sz="4" w:space="0" w:color="auto"/>
              <w:right w:val="nil"/>
            </w:tcBorders>
          </w:tcPr>
          <w:p w14:paraId="2D5BC6A2" w14:textId="77777777" w:rsidR="00B622AE" w:rsidRDefault="00B622AE" w:rsidP="00866207">
            <w:r>
              <w:t>N°</w:t>
            </w:r>
          </w:p>
        </w:tc>
        <w:tc>
          <w:tcPr>
            <w:tcW w:w="1214" w:type="dxa"/>
            <w:tcBorders>
              <w:left w:val="nil"/>
              <w:bottom w:val="single" w:sz="4" w:space="0" w:color="auto"/>
            </w:tcBorders>
          </w:tcPr>
          <w:p w14:paraId="34E00121" w14:textId="77777777" w:rsidR="00B622AE" w:rsidRDefault="00B622AE" w:rsidP="00866207">
            <w:r>
              <w:t>%</w:t>
            </w:r>
          </w:p>
        </w:tc>
      </w:tr>
      <w:tr w:rsidR="00B622AE" w14:paraId="4A73B5CA" w14:textId="77777777" w:rsidTr="00866207">
        <w:tc>
          <w:tcPr>
            <w:tcW w:w="1413" w:type="dxa"/>
            <w:tcBorders>
              <w:bottom w:val="nil"/>
              <w:right w:val="nil"/>
            </w:tcBorders>
          </w:tcPr>
          <w:p w14:paraId="37DEE4A3" w14:textId="77777777" w:rsidR="00B622AE" w:rsidRDefault="00B622AE" w:rsidP="00866207">
            <w:r>
              <w:t>Barreiro</w:t>
            </w:r>
          </w:p>
        </w:tc>
        <w:tc>
          <w:tcPr>
            <w:tcW w:w="1013" w:type="dxa"/>
            <w:tcBorders>
              <w:left w:val="nil"/>
              <w:bottom w:val="nil"/>
              <w:right w:val="nil"/>
            </w:tcBorders>
          </w:tcPr>
          <w:p w14:paraId="7CF6185A" w14:textId="77777777" w:rsidR="00B622AE" w:rsidRDefault="00B622AE" w:rsidP="00866207">
            <w:r>
              <w:t>1.807</w:t>
            </w:r>
          </w:p>
        </w:tc>
        <w:tc>
          <w:tcPr>
            <w:tcW w:w="1213" w:type="dxa"/>
            <w:tcBorders>
              <w:left w:val="nil"/>
              <w:bottom w:val="nil"/>
              <w:right w:val="nil"/>
            </w:tcBorders>
          </w:tcPr>
          <w:p w14:paraId="08113E6B" w14:textId="77777777" w:rsidR="00B622AE" w:rsidRDefault="00B622AE" w:rsidP="00866207">
            <w:r>
              <w:t>11,2</w:t>
            </w:r>
          </w:p>
        </w:tc>
        <w:tc>
          <w:tcPr>
            <w:tcW w:w="1213" w:type="dxa"/>
            <w:tcBorders>
              <w:left w:val="nil"/>
              <w:bottom w:val="nil"/>
              <w:right w:val="nil"/>
            </w:tcBorders>
          </w:tcPr>
          <w:p w14:paraId="18943CF4" w14:textId="77777777" w:rsidR="00B622AE" w:rsidRDefault="00B622AE" w:rsidP="00866207">
            <w:r>
              <w:t>154</w:t>
            </w:r>
          </w:p>
        </w:tc>
        <w:tc>
          <w:tcPr>
            <w:tcW w:w="1214" w:type="dxa"/>
            <w:tcBorders>
              <w:left w:val="nil"/>
              <w:bottom w:val="nil"/>
              <w:right w:val="nil"/>
            </w:tcBorders>
          </w:tcPr>
          <w:p w14:paraId="09F32B52" w14:textId="77777777" w:rsidR="00B622AE" w:rsidRDefault="00B622AE" w:rsidP="00866207">
            <w:r>
              <w:t>8,0</w:t>
            </w:r>
          </w:p>
        </w:tc>
        <w:tc>
          <w:tcPr>
            <w:tcW w:w="1214" w:type="dxa"/>
            <w:tcBorders>
              <w:left w:val="nil"/>
              <w:bottom w:val="nil"/>
              <w:right w:val="nil"/>
            </w:tcBorders>
          </w:tcPr>
          <w:p w14:paraId="50D191A0" w14:textId="77777777" w:rsidR="00B622AE" w:rsidRDefault="00B622AE" w:rsidP="00866207">
            <w:r>
              <w:t>28</w:t>
            </w:r>
          </w:p>
        </w:tc>
        <w:tc>
          <w:tcPr>
            <w:tcW w:w="1214" w:type="dxa"/>
            <w:tcBorders>
              <w:left w:val="nil"/>
              <w:bottom w:val="nil"/>
            </w:tcBorders>
          </w:tcPr>
          <w:p w14:paraId="12CC80BE" w14:textId="77777777" w:rsidR="00B622AE" w:rsidRDefault="00B622AE" w:rsidP="00866207">
            <w:r>
              <w:t>8,6</w:t>
            </w:r>
          </w:p>
        </w:tc>
      </w:tr>
      <w:tr w:rsidR="00B622AE" w14:paraId="116849F4" w14:textId="77777777" w:rsidTr="00866207">
        <w:tc>
          <w:tcPr>
            <w:tcW w:w="1413" w:type="dxa"/>
            <w:tcBorders>
              <w:top w:val="nil"/>
              <w:bottom w:val="nil"/>
              <w:right w:val="nil"/>
            </w:tcBorders>
          </w:tcPr>
          <w:p w14:paraId="5411EC22" w14:textId="77777777" w:rsidR="00B622AE" w:rsidRDefault="00B622AE" w:rsidP="00866207">
            <w:r>
              <w:t>Centro-Sul</w:t>
            </w:r>
          </w:p>
        </w:tc>
        <w:tc>
          <w:tcPr>
            <w:tcW w:w="1013" w:type="dxa"/>
            <w:tcBorders>
              <w:top w:val="nil"/>
              <w:left w:val="nil"/>
              <w:bottom w:val="nil"/>
              <w:right w:val="nil"/>
            </w:tcBorders>
          </w:tcPr>
          <w:p w14:paraId="4E9CC7D1" w14:textId="77777777" w:rsidR="00B622AE" w:rsidRDefault="00B622AE" w:rsidP="00866207">
            <w:r>
              <w:t>1.569</w:t>
            </w:r>
          </w:p>
        </w:tc>
        <w:tc>
          <w:tcPr>
            <w:tcW w:w="1213" w:type="dxa"/>
            <w:tcBorders>
              <w:top w:val="nil"/>
              <w:left w:val="nil"/>
              <w:bottom w:val="nil"/>
              <w:right w:val="nil"/>
            </w:tcBorders>
          </w:tcPr>
          <w:p w14:paraId="6FAA733E" w14:textId="77777777" w:rsidR="00B622AE" w:rsidRDefault="00B622AE" w:rsidP="00866207">
            <w:r>
              <w:t>9,7</w:t>
            </w:r>
          </w:p>
        </w:tc>
        <w:tc>
          <w:tcPr>
            <w:tcW w:w="1213" w:type="dxa"/>
            <w:tcBorders>
              <w:top w:val="nil"/>
              <w:left w:val="nil"/>
              <w:bottom w:val="nil"/>
              <w:right w:val="nil"/>
            </w:tcBorders>
          </w:tcPr>
          <w:p w14:paraId="7913F4F3" w14:textId="77777777" w:rsidR="00B622AE" w:rsidRDefault="00B622AE" w:rsidP="00866207">
            <w:r>
              <w:t>180</w:t>
            </w:r>
          </w:p>
        </w:tc>
        <w:tc>
          <w:tcPr>
            <w:tcW w:w="1214" w:type="dxa"/>
            <w:tcBorders>
              <w:top w:val="nil"/>
              <w:left w:val="nil"/>
              <w:bottom w:val="nil"/>
              <w:right w:val="nil"/>
            </w:tcBorders>
          </w:tcPr>
          <w:p w14:paraId="0DA90FFB" w14:textId="77777777" w:rsidR="00B622AE" w:rsidRDefault="00B622AE" w:rsidP="00866207">
            <w:r>
              <w:t>9,3</w:t>
            </w:r>
          </w:p>
        </w:tc>
        <w:tc>
          <w:tcPr>
            <w:tcW w:w="1214" w:type="dxa"/>
            <w:tcBorders>
              <w:top w:val="nil"/>
              <w:left w:val="nil"/>
              <w:bottom w:val="nil"/>
              <w:right w:val="nil"/>
            </w:tcBorders>
          </w:tcPr>
          <w:p w14:paraId="29D6D3D8" w14:textId="77777777" w:rsidR="00B622AE" w:rsidRDefault="00B622AE" w:rsidP="00866207">
            <w:r>
              <w:t>29</w:t>
            </w:r>
          </w:p>
        </w:tc>
        <w:tc>
          <w:tcPr>
            <w:tcW w:w="1214" w:type="dxa"/>
            <w:tcBorders>
              <w:top w:val="nil"/>
              <w:left w:val="nil"/>
              <w:bottom w:val="nil"/>
            </w:tcBorders>
          </w:tcPr>
          <w:p w14:paraId="3189E022" w14:textId="77777777" w:rsidR="00B622AE" w:rsidRDefault="00B622AE" w:rsidP="00866207">
            <w:r>
              <w:t>9,0</w:t>
            </w:r>
          </w:p>
        </w:tc>
      </w:tr>
      <w:tr w:rsidR="00B622AE" w14:paraId="701E0FA0" w14:textId="77777777" w:rsidTr="00866207">
        <w:tc>
          <w:tcPr>
            <w:tcW w:w="1413" w:type="dxa"/>
            <w:tcBorders>
              <w:top w:val="nil"/>
              <w:bottom w:val="nil"/>
              <w:right w:val="nil"/>
            </w:tcBorders>
          </w:tcPr>
          <w:p w14:paraId="68E9C1B2" w14:textId="77777777" w:rsidR="00B622AE" w:rsidRDefault="00B622AE" w:rsidP="00866207">
            <w:r>
              <w:t>Leste</w:t>
            </w:r>
          </w:p>
        </w:tc>
        <w:tc>
          <w:tcPr>
            <w:tcW w:w="1013" w:type="dxa"/>
            <w:tcBorders>
              <w:top w:val="nil"/>
              <w:left w:val="nil"/>
              <w:bottom w:val="nil"/>
              <w:right w:val="nil"/>
            </w:tcBorders>
          </w:tcPr>
          <w:p w14:paraId="6AB8C25F" w14:textId="77777777" w:rsidR="00B622AE" w:rsidRDefault="00B622AE" w:rsidP="00866207">
            <w:r>
              <w:t>1.532</w:t>
            </w:r>
          </w:p>
        </w:tc>
        <w:tc>
          <w:tcPr>
            <w:tcW w:w="1213" w:type="dxa"/>
            <w:tcBorders>
              <w:top w:val="nil"/>
              <w:left w:val="nil"/>
              <w:bottom w:val="nil"/>
              <w:right w:val="nil"/>
            </w:tcBorders>
          </w:tcPr>
          <w:p w14:paraId="4D05A841" w14:textId="77777777" w:rsidR="00B622AE" w:rsidRDefault="00B622AE" w:rsidP="00866207">
            <w:r>
              <w:t>9,5</w:t>
            </w:r>
          </w:p>
        </w:tc>
        <w:tc>
          <w:tcPr>
            <w:tcW w:w="1213" w:type="dxa"/>
            <w:tcBorders>
              <w:top w:val="nil"/>
              <w:left w:val="nil"/>
              <w:bottom w:val="nil"/>
              <w:right w:val="nil"/>
            </w:tcBorders>
          </w:tcPr>
          <w:p w14:paraId="6D14951C" w14:textId="77777777" w:rsidR="00B622AE" w:rsidRDefault="00B622AE" w:rsidP="00866207">
            <w:r>
              <w:t>320</w:t>
            </w:r>
          </w:p>
        </w:tc>
        <w:tc>
          <w:tcPr>
            <w:tcW w:w="1214" w:type="dxa"/>
            <w:tcBorders>
              <w:top w:val="nil"/>
              <w:left w:val="nil"/>
              <w:bottom w:val="nil"/>
              <w:right w:val="nil"/>
            </w:tcBorders>
          </w:tcPr>
          <w:p w14:paraId="49A948A9" w14:textId="77777777" w:rsidR="00B622AE" w:rsidRDefault="00B622AE" w:rsidP="00866207">
            <w:r>
              <w:t>16,6</w:t>
            </w:r>
          </w:p>
        </w:tc>
        <w:tc>
          <w:tcPr>
            <w:tcW w:w="1214" w:type="dxa"/>
            <w:tcBorders>
              <w:top w:val="nil"/>
              <w:left w:val="nil"/>
              <w:bottom w:val="nil"/>
              <w:right w:val="nil"/>
            </w:tcBorders>
          </w:tcPr>
          <w:p w14:paraId="7E554E09" w14:textId="77777777" w:rsidR="00B622AE" w:rsidRDefault="00B622AE" w:rsidP="00866207">
            <w:r>
              <w:t>54</w:t>
            </w:r>
          </w:p>
        </w:tc>
        <w:tc>
          <w:tcPr>
            <w:tcW w:w="1214" w:type="dxa"/>
            <w:tcBorders>
              <w:top w:val="nil"/>
              <w:left w:val="nil"/>
              <w:bottom w:val="nil"/>
            </w:tcBorders>
          </w:tcPr>
          <w:p w14:paraId="299FBCE3" w14:textId="77777777" w:rsidR="00B622AE" w:rsidRDefault="00B622AE" w:rsidP="00866207">
            <w:r>
              <w:t>16,7</w:t>
            </w:r>
          </w:p>
        </w:tc>
      </w:tr>
      <w:tr w:rsidR="00B622AE" w14:paraId="20CD1FC3" w14:textId="77777777" w:rsidTr="00866207">
        <w:tc>
          <w:tcPr>
            <w:tcW w:w="1413" w:type="dxa"/>
            <w:tcBorders>
              <w:top w:val="nil"/>
              <w:bottom w:val="nil"/>
              <w:right w:val="nil"/>
            </w:tcBorders>
          </w:tcPr>
          <w:p w14:paraId="4C4A720C" w14:textId="77777777" w:rsidR="00B622AE" w:rsidRDefault="00B622AE" w:rsidP="00866207">
            <w:r>
              <w:t>Nordeste</w:t>
            </w:r>
          </w:p>
        </w:tc>
        <w:tc>
          <w:tcPr>
            <w:tcW w:w="1013" w:type="dxa"/>
            <w:tcBorders>
              <w:top w:val="nil"/>
              <w:left w:val="nil"/>
              <w:bottom w:val="nil"/>
              <w:right w:val="nil"/>
            </w:tcBorders>
          </w:tcPr>
          <w:p w14:paraId="5F061930" w14:textId="77777777" w:rsidR="00B622AE" w:rsidRDefault="00B622AE" w:rsidP="00866207">
            <w:r>
              <w:t>2.122</w:t>
            </w:r>
          </w:p>
        </w:tc>
        <w:tc>
          <w:tcPr>
            <w:tcW w:w="1213" w:type="dxa"/>
            <w:tcBorders>
              <w:top w:val="nil"/>
              <w:left w:val="nil"/>
              <w:bottom w:val="nil"/>
              <w:right w:val="nil"/>
            </w:tcBorders>
          </w:tcPr>
          <w:p w14:paraId="080136AF" w14:textId="77777777" w:rsidR="00B622AE" w:rsidRDefault="00B622AE" w:rsidP="00866207">
            <w:r>
              <w:t>13,0</w:t>
            </w:r>
          </w:p>
        </w:tc>
        <w:tc>
          <w:tcPr>
            <w:tcW w:w="1213" w:type="dxa"/>
            <w:tcBorders>
              <w:top w:val="nil"/>
              <w:left w:val="nil"/>
              <w:bottom w:val="nil"/>
              <w:right w:val="nil"/>
            </w:tcBorders>
          </w:tcPr>
          <w:p w14:paraId="319B8ECC" w14:textId="77777777" w:rsidR="00B622AE" w:rsidRDefault="00B622AE" w:rsidP="00866207">
            <w:r>
              <w:t>132</w:t>
            </w:r>
          </w:p>
        </w:tc>
        <w:tc>
          <w:tcPr>
            <w:tcW w:w="1214" w:type="dxa"/>
            <w:tcBorders>
              <w:top w:val="nil"/>
              <w:left w:val="nil"/>
              <w:bottom w:val="nil"/>
              <w:right w:val="nil"/>
            </w:tcBorders>
          </w:tcPr>
          <w:p w14:paraId="37C1FCEE" w14:textId="77777777" w:rsidR="00B622AE" w:rsidRDefault="00B622AE" w:rsidP="00866207">
            <w:r>
              <w:t>6,8</w:t>
            </w:r>
          </w:p>
        </w:tc>
        <w:tc>
          <w:tcPr>
            <w:tcW w:w="1214" w:type="dxa"/>
            <w:tcBorders>
              <w:top w:val="nil"/>
              <w:left w:val="nil"/>
              <w:bottom w:val="nil"/>
              <w:right w:val="nil"/>
            </w:tcBorders>
          </w:tcPr>
          <w:p w14:paraId="2811019E" w14:textId="77777777" w:rsidR="00B622AE" w:rsidRDefault="00B622AE" w:rsidP="00866207">
            <w:r>
              <w:t>23</w:t>
            </w:r>
          </w:p>
        </w:tc>
        <w:tc>
          <w:tcPr>
            <w:tcW w:w="1214" w:type="dxa"/>
            <w:tcBorders>
              <w:top w:val="nil"/>
              <w:left w:val="nil"/>
              <w:bottom w:val="nil"/>
            </w:tcBorders>
          </w:tcPr>
          <w:p w14:paraId="2F77C4FE" w14:textId="77777777" w:rsidR="00B622AE" w:rsidRDefault="00B622AE" w:rsidP="00866207">
            <w:r>
              <w:t>7,1</w:t>
            </w:r>
          </w:p>
        </w:tc>
      </w:tr>
      <w:tr w:rsidR="00B622AE" w14:paraId="7BEA2F1E" w14:textId="77777777" w:rsidTr="00866207">
        <w:tc>
          <w:tcPr>
            <w:tcW w:w="1413" w:type="dxa"/>
            <w:tcBorders>
              <w:top w:val="nil"/>
              <w:bottom w:val="nil"/>
              <w:right w:val="nil"/>
            </w:tcBorders>
          </w:tcPr>
          <w:p w14:paraId="78484D5C" w14:textId="77777777" w:rsidR="00B622AE" w:rsidRDefault="00B622AE" w:rsidP="00866207">
            <w:r>
              <w:t>Noroeste</w:t>
            </w:r>
          </w:p>
        </w:tc>
        <w:tc>
          <w:tcPr>
            <w:tcW w:w="1013" w:type="dxa"/>
            <w:tcBorders>
              <w:top w:val="nil"/>
              <w:left w:val="nil"/>
              <w:bottom w:val="nil"/>
              <w:right w:val="nil"/>
            </w:tcBorders>
          </w:tcPr>
          <w:p w14:paraId="08CCB43E" w14:textId="77777777" w:rsidR="00B622AE" w:rsidRDefault="00B622AE" w:rsidP="00866207">
            <w:r>
              <w:t>2.587</w:t>
            </w:r>
          </w:p>
        </w:tc>
        <w:tc>
          <w:tcPr>
            <w:tcW w:w="1213" w:type="dxa"/>
            <w:tcBorders>
              <w:top w:val="nil"/>
              <w:left w:val="nil"/>
              <w:bottom w:val="nil"/>
              <w:right w:val="nil"/>
            </w:tcBorders>
          </w:tcPr>
          <w:p w14:paraId="302B5EB4" w14:textId="77777777" w:rsidR="00B622AE" w:rsidRDefault="00B622AE" w:rsidP="00866207">
            <w:r>
              <w:t>16,0</w:t>
            </w:r>
          </w:p>
        </w:tc>
        <w:tc>
          <w:tcPr>
            <w:tcW w:w="1213" w:type="dxa"/>
            <w:tcBorders>
              <w:top w:val="nil"/>
              <w:left w:val="nil"/>
              <w:bottom w:val="nil"/>
              <w:right w:val="nil"/>
            </w:tcBorders>
          </w:tcPr>
          <w:p w14:paraId="0ADCF15E" w14:textId="77777777" w:rsidR="00B622AE" w:rsidRDefault="00B622AE" w:rsidP="00866207">
            <w:r>
              <w:t>179</w:t>
            </w:r>
          </w:p>
        </w:tc>
        <w:tc>
          <w:tcPr>
            <w:tcW w:w="1214" w:type="dxa"/>
            <w:tcBorders>
              <w:top w:val="nil"/>
              <w:left w:val="nil"/>
              <w:bottom w:val="nil"/>
              <w:right w:val="nil"/>
            </w:tcBorders>
          </w:tcPr>
          <w:p w14:paraId="59244BAF" w14:textId="77777777" w:rsidR="00B622AE" w:rsidRDefault="00B622AE" w:rsidP="00866207">
            <w:r>
              <w:t>9,3</w:t>
            </w:r>
          </w:p>
        </w:tc>
        <w:tc>
          <w:tcPr>
            <w:tcW w:w="1214" w:type="dxa"/>
            <w:tcBorders>
              <w:top w:val="nil"/>
              <w:left w:val="nil"/>
              <w:bottom w:val="nil"/>
              <w:right w:val="nil"/>
            </w:tcBorders>
          </w:tcPr>
          <w:p w14:paraId="60785CAD" w14:textId="77777777" w:rsidR="00B622AE" w:rsidRDefault="00B622AE" w:rsidP="00866207">
            <w:r>
              <w:t>29</w:t>
            </w:r>
          </w:p>
        </w:tc>
        <w:tc>
          <w:tcPr>
            <w:tcW w:w="1214" w:type="dxa"/>
            <w:tcBorders>
              <w:top w:val="nil"/>
              <w:left w:val="nil"/>
              <w:bottom w:val="nil"/>
            </w:tcBorders>
          </w:tcPr>
          <w:p w14:paraId="04884C77" w14:textId="77777777" w:rsidR="00B622AE" w:rsidRDefault="00B622AE" w:rsidP="00866207">
            <w:r>
              <w:t>9,0</w:t>
            </w:r>
          </w:p>
        </w:tc>
      </w:tr>
      <w:tr w:rsidR="00B622AE" w14:paraId="2B43EC18" w14:textId="77777777" w:rsidTr="00866207">
        <w:tc>
          <w:tcPr>
            <w:tcW w:w="1413" w:type="dxa"/>
            <w:tcBorders>
              <w:top w:val="nil"/>
              <w:bottom w:val="nil"/>
              <w:right w:val="nil"/>
            </w:tcBorders>
          </w:tcPr>
          <w:p w14:paraId="621E9373" w14:textId="77777777" w:rsidR="00B622AE" w:rsidRDefault="00B622AE" w:rsidP="00866207">
            <w:r>
              <w:t xml:space="preserve">Norte </w:t>
            </w:r>
          </w:p>
        </w:tc>
        <w:tc>
          <w:tcPr>
            <w:tcW w:w="1013" w:type="dxa"/>
            <w:tcBorders>
              <w:top w:val="nil"/>
              <w:left w:val="nil"/>
              <w:bottom w:val="nil"/>
              <w:right w:val="nil"/>
            </w:tcBorders>
          </w:tcPr>
          <w:p w14:paraId="4A0B7EDD" w14:textId="77777777" w:rsidR="00B622AE" w:rsidRDefault="00B622AE" w:rsidP="00866207">
            <w:r>
              <w:t>1.422</w:t>
            </w:r>
          </w:p>
        </w:tc>
        <w:tc>
          <w:tcPr>
            <w:tcW w:w="1213" w:type="dxa"/>
            <w:tcBorders>
              <w:top w:val="nil"/>
              <w:left w:val="nil"/>
              <w:bottom w:val="nil"/>
              <w:right w:val="nil"/>
            </w:tcBorders>
          </w:tcPr>
          <w:p w14:paraId="360EC731" w14:textId="77777777" w:rsidR="00B622AE" w:rsidRDefault="00B622AE" w:rsidP="00866207">
            <w:r>
              <w:t>8,8</w:t>
            </w:r>
          </w:p>
        </w:tc>
        <w:tc>
          <w:tcPr>
            <w:tcW w:w="1213" w:type="dxa"/>
            <w:tcBorders>
              <w:top w:val="nil"/>
              <w:left w:val="nil"/>
              <w:bottom w:val="nil"/>
              <w:right w:val="nil"/>
            </w:tcBorders>
          </w:tcPr>
          <w:p w14:paraId="6FFC73A5" w14:textId="77777777" w:rsidR="00B622AE" w:rsidRDefault="00B622AE" w:rsidP="00866207">
            <w:r>
              <w:t>38</w:t>
            </w:r>
          </w:p>
        </w:tc>
        <w:tc>
          <w:tcPr>
            <w:tcW w:w="1214" w:type="dxa"/>
            <w:tcBorders>
              <w:top w:val="nil"/>
              <w:left w:val="nil"/>
              <w:bottom w:val="nil"/>
              <w:right w:val="nil"/>
            </w:tcBorders>
          </w:tcPr>
          <w:p w14:paraId="42ED80C5" w14:textId="77777777" w:rsidR="00B622AE" w:rsidRDefault="00B622AE" w:rsidP="00866207">
            <w:r>
              <w:t>2,0</w:t>
            </w:r>
          </w:p>
        </w:tc>
        <w:tc>
          <w:tcPr>
            <w:tcW w:w="1214" w:type="dxa"/>
            <w:tcBorders>
              <w:top w:val="nil"/>
              <w:left w:val="nil"/>
              <w:bottom w:val="nil"/>
              <w:right w:val="nil"/>
            </w:tcBorders>
          </w:tcPr>
          <w:p w14:paraId="2C71DAE9" w14:textId="77777777" w:rsidR="00B622AE" w:rsidRDefault="00B622AE" w:rsidP="00866207">
            <w:r>
              <w:t>7</w:t>
            </w:r>
          </w:p>
        </w:tc>
        <w:tc>
          <w:tcPr>
            <w:tcW w:w="1214" w:type="dxa"/>
            <w:tcBorders>
              <w:top w:val="nil"/>
              <w:left w:val="nil"/>
              <w:bottom w:val="nil"/>
            </w:tcBorders>
          </w:tcPr>
          <w:p w14:paraId="26E7F237" w14:textId="77777777" w:rsidR="00B622AE" w:rsidRDefault="00B622AE" w:rsidP="00866207">
            <w:r>
              <w:t>2,1</w:t>
            </w:r>
          </w:p>
        </w:tc>
      </w:tr>
      <w:tr w:rsidR="00B622AE" w14:paraId="7F6B1853" w14:textId="77777777" w:rsidTr="00866207">
        <w:tc>
          <w:tcPr>
            <w:tcW w:w="1413" w:type="dxa"/>
            <w:tcBorders>
              <w:top w:val="nil"/>
              <w:bottom w:val="nil"/>
              <w:right w:val="nil"/>
            </w:tcBorders>
          </w:tcPr>
          <w:p w14:paraId="67C50C77" w14:textId="77777777" w:rsidR="00B622AE" w:rsidRDefault="00B622AE" w:rsidP="00866207">
            <w:r>
              <w:t xml:space="preserve">Oeste </w:t>
            </w:r>
          </w:p>
        </w:tc>
        <w:tc>
          <w:tcPr>
            <w:tcW w:w="1013" w:type="dxa"/>
            <w:tcBorders>
              <w:top w:val="nil"/>
              <w:left w:val="nil"/>
              <w:bottom w:val="nil"/>
              <w:right w:val="nil"/>
            </w:tcBorders>
          </w:tcPr>
          <w:p w14:paraId="0D7C1078" w14:textId="77777777" w:rsidR="00B622AE" w:rsidRDefault="00B622AE" w:rsidP="00866207">
            <w:r>
              <w:t>1.782</w:t>
            </w:r>
          </w:p>
        </w:tc>
        <w:tc>
          <w:tcPr>
            <w:tcW w:w="1213" w:type="dxa"/>
            <w:tcBorders>
              <w:top w:val="nil"/>
              <w:left w:val="nil"/>
              <w:bottom w:val="nil"/>
              <w:right w:val="nil"/>
            </w:tcBorders>
          </w:tcPr>
          <w:p w14:paraId="6B9079E6" w14:textId="77777777" w:rsidR="00B622AE" w:rsidRDefault="00B622AE" w:rsidP="00866207">
            <w:r>
              <w:t>11,0</w:t>
            </w:r>
          </w:p>
        </w:tc>
        <w:tc>
          <w:tcPr>
            <w:tcW w:w="1213" w:type="dxa"/>
            <w:tcBorders>
              <w:top w:val="nil"/>
              <w:left w:val="nil"/>
              <w:bottom w:val="nil"/>
              <w:right w:val="nil"/>
            </w:tcBorders>
          </w:tcPr>
          <w:p w14:paraId="20A15023" w14:textId="77777777" w:rsidR="00B622AE" w:rsidRDefault="00B622AE" w:rsidP="00866207">
            <w:r>
              <w:t>688</w:t>
            </w:r>
          </w:p>
        </w:tc>
        <w:tc>
          <w:tcPr>
            <w:tcW w:w="1214" w:type="dxa"/>
            <w:tcBorders>
              <w:top w:val="nil"/>
              <w:left w:val="nil"/>
              <w:bottom w:val="nil"/>
              <w:right w:val="nil"/>
            </w:tcBorders>
          </w:tcPr>
          <w:p w14:paraId="678C11A0" w14:textId="77777777" w:rsidR="00B622AE" w:rsidRDefault="00B622AE" w:rsidP="00866207">
            <w:r>
              <w:t>35,6</w:t>
            </w:r>
          </w:p>
        </w:tc>
        <w:tc>
          <w:tcPr>
            <w:tcW w:w="1214" w:type="dxa"/>
            <w:tcBorders>
              <w:top w:val="nil"/>
              <w:left w:val="nil"/>
              <w:bottom w:val="nil"/>
              <w:right w:val="nil"/>
            </w:tcBorders>
          </w:tcPr>
          <w:p w14:paraId="038D08D6" w14:textId="77777777" w:rsidR="00B622AE" w:rsidRDefault="00B622AE" w:rsidP="00866207">
            <w:r>
              <w:t>115</w:t>
            </w:r>
          </w:p>
        </w:tc>
        <w:tc>
          <w:tcPr>
            <w:tcW w:w="1214" w:type="dxa"/>
            <w:tcBorders>
              <w:top w:val="nil"/>
              <w:left w:val="nil"/>
              <w:bottom w:val="nil"/>
            </w:tcBorders>
          </w:tcPr>
          <w:p w14:paraId="5498A7D2" w14:textId="77777777" w:rsidR="00B622AE" w:rsidRDefault="00B622AE" w:rsidP="00866207">
            <w:r>
              <w:t>35,5</w:t>
            </w:r>
          </w:p>
        </w:tc>
      </w:tr>
      <w:tr w:rsidR="00B622AE" w14:paraId="5C3246D0" w14:textId="77777777" w:rsidTr="00866207">
        <w:tc>
          <w:tcPr>
            <w:tcW w:w="1413" w:type="dxa"/>
            <w:tcBorders>
              <w:top w:val="nil"/>
              <w:bottom w:val="nil"/>
              <w:right w:val="nil"/>
            </w:tcBorders>
          </w:tcPr>
          <w:p w14:paraId="4A911DB7" w14:textId="77777777" w:rsidR="00B622AE" w:rsidRDefault="00B622AE" w:rsidP="00866207">
            <w:r>
              <w:t>Pampulha</w:t>
            </w:r>
          </w:p>
        </w:tc>
        <w:tc>
          <w:tcPr>
            <w:tcW w:w="1013" w:type="dxa"/>
            <w:tcBorders>
              <w:top w:val="nil"/>
              <w:left w:val="nil"/>
              <w:bottom w:val="nil"/>
              <w:right w:val="nil"/>
            </w:tcBorders>
          </w:tcPr>
          <w:p w14:paraId="3C2DCF2C" w14:textId="77777777" w:rsidR="00B622AE" w:rsidRDefault="00B622AE" w:rsidP="00866207">
            <w:r>
              <w:t>1.620</w:t>
            </w:r>
          </w:p>
        </w:tc>
        <w:tc>
          <w:tcPr>
            <w:tcW w:w="1213" w:type="dxa"/>
            <w:tcBorders>
              <w:top w:val="nil"/>
              <w:left w:val="nil"/>
              <w:bottom w:val="nil"/>
              <w:right w:val="nil"/>
            </w:tcBorders>
          </w:tcPr>
          <w:p w14:paraId="44718EB8" w14:textId="77777777" w:rsidR="00B622AE" w:rsidRDefault="00B622AE" w:rsidP="00866207">
            <w:r>
              <w:t>10,0</w:t>
            </w:r>
          </w:p>
        </w:tc>
        <w:tc>
          <w:tcPr>
            <w:tcW w:w="1213" w:type="dxa"/>
            <w:tcBorders>
              <w:top w:val="nil"/>
              <w:left w:val="nil"/>
              <w:bottom w:val="nil"/>
              <w:right w:val="nil"/>
            </w:tcBorders>
          </w:tcPr>
          <w:p w14:paraId="537D0A79" w14:textId="77777777" w:rsidR="00B622AE" w:rsidRDefault="00B622AE" w:rsidP="00866207">
            <w:r>
              <w:t>154</w:t>
            </w:r>
          </w:p>
        </w:tc>
        <w:tc>
          <w:tcPr>
            <w:tcW w:w="1214" w:type="dxa"/>
            <w:tcBorders>
              <w:top w:val="nil"/>
              <w:left w:val="nil"/>
              <w:bottom w:val="nil"/>
              <w:right w:val="nil"/>
            </w:tcBorders>
          </w:tcPr>
          <w:p w14:paraId="7F07B7CB" w14:textId="77777777" w:rsidR="00B622AE" w:rsidRDefault="00B622AE" w:rsidP="00866207">
            <w:r>
              <w:t>8,0</w:t>
            </w:r>
          </w:p>
        </w:tc>
        <w:tc>
          <w:tcPr>
            <w:tcW w:w="1214" w:type="dxa"/>
            <w:tcBorders>
              <w:top w:val="nil"/>
              <w:left w:val="nil"/>
              <w:bottom w:val="nil"/>
              <w:right w:val="nil"/>
            </w:tcBorders>
          </w:tcPr>
          <w:p w14:paraId="6622DFE7" w14:textId="77777777" w:rsidR="00B622AE" w:rsidRDefault="00B622AE" w:rsidP="00866207">
            <w:r>
              <w:t>24</w:t>
            </w:r>
          </w:p>
        </w:tc>
        <w:tc>
          <w:tcPr>
            <w:tcW w:w="1214" w:type="dxa"/>
            <w:tcBorders>
              <w:top w:val="nil"/>
              <w:left w:val="nil"/>
              <w:bottom w:val="nil"/>
            </w:tcBorders>
          </w:tcPr>
          <w:p w14:paraId="62F4962E" w14:textId="77777777" w:rsidR="00B622AE" w:rsidRDefault="00B622AE" w:rsidP="00866207">
            <w:r>
              <w:t>7,4</w:t>
            </w:r>
          </w:p>
        </w:tc>
      </w:tr>
      <w:tr w:rsidR="00B622AE" w14:paraId="7675CB66" w14:textId="77777777" w:rsidTr="00866207">
        <w:tc>
          <w:tcPr>
            <w:tcW w:w="1413" w:type="dxa"/>
            <w:tcBorders>
              <w:top w:val="nil"/>
              <w:bottom w:val="nil"/>
              <w:right w:val="nil"/>
            </w:tcBorders>
          </w:tcPr>
          <w:p w14:paraId="0FD38D2E" w14:textId="77777777" w:rsidR="00B622AE" w:rsidRDefault="00B622AE" w:rsidP="00866207">
            <w:r>
              <w:t>Venda Nova</w:t>
            </w:r>
          </w:p>
        </w:tc>
        <w:tc>
          <w:tcPr>
            <w:tcW w:w="1013" w:type="dxa"/>
            <w:tcBorders>
              <w:top w:val="nil"/>
              <w:left w:val="nil"/>
              <w:bottom w:val="nil"/>
              <w:right w:val="nil"/>
            </w:tcBorders>
          </w:tcPr>
          <w:p w14:paraId="41DBDB9A" w14:textId="77777777" w:rsidR="00B622AE" w:rsidRDefault="00B622AE" w:rsidP="00866207">
            <w:r>
              <w:t>1.742</w:t>
            </w:r>
          </w:p>
        </w:tc>
        <w:tc>
          <w:tcPr>
            <w:tcW w:w="1213" w:type="dxa"/>
            <w:tcBorders>
              <w:top w:val="nil"/>
              <w:left w:val="nil"/>
              <w:bottom w:val="nil"/>
              <w:right w:val="nil"/>
            </w:tcBorders>
          </w:tcPr>
          <w:p w14:paraId="2A847E22" w14:textId="77777777" w:rsidR="00B622AE" w:rsidRDefault="00B622AE" w:rsidP="00866207">
            <w:r>
              <w:t>10,8</w:t>
            </w:r>
          </w:p>
        </w:tc>
        <w:tc>
          <w:tcPr>
            <w:tcW w:w="1213" w:type="dxa"/>
            <w:tcBorders>
              <w:top w:val="nil"/>
              <w:left w:val="nil"/>
              <w:bottom w:val="nil"/>
              <w:right w:val="nil"/>
            </w:tcBorders>
          </w:tcPr>
          <w:p w14:paraId="37E7BA5D" w14:textId="77777777" w:rsidR="00B622AE" w:rsidRDefault="00B622AE" w:rsidP="00866207">
            <w:r>
              <w:t>85</w:t>
            </w:r>
          </w:p>
        </w:tc>
        <w:tc>
          <w:tcPr>
            <w:tcW w:w="1214" w:type="dxa"/>
            <w:tcBorders>
              <w:top w:val="nil"/>
              <w:left w:val="nil"/>
              <w:bottom w:val="nil"/>
              <w:right w:val="nil"/>
            </w:tcBorders>
          </w:tcPr>
          <w:p w14:paraId="4FE55DB9" w14:textId="77777777" w:rsidR="00B622AE" w:rsidRDefault="00B622AE" w:rsidP="00866207">
            <w:r>
              <w:t>4,4</w:t>
            </w:r>
          </w:p>
        </w:tc>
        <w:tc>
          <w:tcPr>
            <w:tcW w:w="1214" w:type="dxa"/>
            <w:tcBorders>
              <w:top w:val="nil"/>
              <w:left w:val="nil"/>
              <w:bottom w:val="nil"/>
              <w:right w:val="nil"/>
            </w:tcBorders>
          </w:tcPr>
          <w:p w14:paraId="2D49572D" w14:textId="77777777" w:rsidR="00B622AE" w:rsidRDefault="00B622AE" w:rsidP="00866207">
            <w:r>
              <w:t>15</w:t>
            </w:r>
          </w:p>
        </w:tc>
        <w:tc>
          <w:tcPr>
            <w:tcW w:w="1214" w:type="dxa"/>
            <w:tcBorders>
              <w:top w:val="nil"/>
              <w:left w:val="nil"/>
              <w:bottom w:val="nil"/>
            </w:tcBorders>
          </w:tcPr>
          <w:p w14:paraId="71A2326F" w14:textId="77777777" w:rsidR="00B622AE" w:rsidRDefault="00B622AE" w:rsidP="00866207">
            <w:r>
              <w:t>4,6</w:t>
            </w:r>
          </w:p>
        </w:tc>
      </w:tr>
      <w:tr w:rsidR="00B622AE" w14:paraId="54449683" w14:textId="77777777" w:rsidTr="00866207">
        <w:tc>
          <w:tcPr>
            <w:tcW w:w="1413" w:type="dxa"/>
            <w:tcBorders>
              <w:top w:val="nil"/>
              <w:right w:val="nil"/>
            </w:tcBorders>
          </w:tcPr>
          <w:p w14:paraId="20090AA8" w14:textId="77777777" w:rsidR="00B622AE" w:rsidRDefault="00B622AE" w:rsidP="00866207">
            <w:r>
              <w:t>Total</w:t>
            </w:r>
          </w:p>
        </w:tc>
        <w:tc>
          <w:tcPr>
            <w:tcW w:w="1013" w:type="dxa"/>
            <w:tcBorders>
              <w:top w:val="nil"/>
              <w:left w:val="nil"/>
              <w:right w:val="nil"/>
            </w:tcBorders>
          </w:tcPr>
          <w:p w14:paraId="15EA9996" w14:textId="77777777" w:rsidR="00B622AE" w:rsidRDefault="00B622AE" w:rsidP="00866207">
            <w:r>
              <w:t>16.183</w:t>
            </w:r>
          </w:p>
        </w:tc>
        <w:tc>
          <w:tcPr>
            <w:tcW w:w="1213" w:type="dxa"/>
            <w:tcBorders>
              <w:top w:val="nil"/>
              <w:left w:val="nil"/>
              <w:right w:val="nil"/>
            </w:tcBorders>
          </w:tcPr>
          <w:p w14:paraId="6412DF10" w14:textId="77777777" w:rsidR="00B622AE" w:rsidRDefault="00B622AE" w:rsidP="00866207">
            <w:r>
              <w:t>100,0</w:t>
            </w:r>
          </w:p>
        </w:tc>
        <w:tc>
          <w:tcPr>
            <w:tcW w:w="1213" w:type="dxa"/>
            <w:tcBorders>
              <w:top w:val="nil"/>
              <w:left w:val="nil"/>
              <w:right w:val="nil"/>
            </w:tcBorders>
          </w:tcPr>
          <w:p w14:paraId="43046545" w14:textId="77777777" w:rsidR="00B622AE" w:rsidRDefault="00B622AE" w:rsidP="00866207">
            <w:r>
              <w:t>1.930</w:t>
            </w:r>
          </w:p>
        </w:tc>
        <w:tc>
          <w:tcPr>
            <w:tcW w:w="1214" w:type="dxa"/>
            <w:tcBorders>
              <w:top w:val="nil"/>
              <w:left w:val="nil"/>
              <w:right w:val="nil"/>
            </w:tcBorders>
          </w:tcPr>
          <w:p w14:paraId="1AADD698" w14:textId="77777777" w:rsidR="00B622AE" w:rsidRDefault="00B622AE" w:rsidP="00866207">
            <w:r>
              <w:t>100,0</w:t>
            </w:r>
          </w:p>
        </w:tc>
        <w:tc>
          <w:tcPr>
            <w:tcW w:w="1214" w:type="dxa"/>
            <w:tcBorders>
              <w:top w:val="nil"/>
              <w:left w:val="nil"/>
              <w:right w:val="nil"/>
            </w:tcBorders>
          </w:tcPr>
          <w:p w14:paraId="1A0E467C" w14:textId="77777777" w:rsidR="00B622AE" w:rsidRDefault="00B622AE" w:rsidP="00866207">
            <w:r>
              <w:t>324</w:t>
            </w:r>
          </w:p>
        </w:tc>
        <w:tc>
          <w:tcPr>
            <w:tcW w:w="1214" w:type="dxa"/>
            <w:tcBorders>
              <w:top w:val="nil"/>
              <w:left w:val="nil"/>
            </w:tcBorders>
          </w:tcPr>
          <w:p w14:paraId="30B2BE8B" w14:textId="77777777" w:rsidR="00B622AE" w:rsidRDefault="00B622AE" w:rsidP="00866207">
            <w:r>
              <w:t>100,0</w:t>
            </w:r>
          </w:p>
        </w:tc>
      </w:tr>
    </w:tbl>
    <w:p w14:paraId="664F0C62" w14:textId="77777777" w:rsidR="00B622AE" w:rsidRPr="005025EA" w:rsidRDefault="00B622AE" w:rsidP="00B622AE">
      <w:pPr>
        <w:spacing w:before="114"/>
        <w:rPr>
          <w:sz w:val="20"/>
        </w:rPr>
      </w:pPr>
      <w:r w:rsidRPr="005025EA">
        <w:rPr>
          <w:color w:val="231F20"/>
          <w:sz w:val="20"/>
        </w:rPr>
        <w:t>Fonte: SOS-Saúde; Secretaria Municipal de Saúde de Belo Horizonte.</w:t>
      </w:r>
      <w:r>
        <w:rPr>
          <w:color w:val="231F20"/>
          <w:sz w:val="20"/>
        </w:rPr>
        <w:t xml:space="preserve"> </w:t>
      </w:r>
      <w:r w:rsidRPr="005025EA">
        <w:rPr>
          <w:b/>
          <w:bCs/>
          <w:color w:val="231F20"/>
          <w:sz w:val="20"/>
        </w:rPr>
        <w:t>Fonte:</w:t>
      </w:r>
      <w:r w:rsidRPr="005025EA">
        <w:rPr>
          <w:b/>
          <w:bCs/>
          <w:color w:val="231F20"/>
          <w:spacing w:val="-20"/>
          <w:sz w:val="20"/>
        </w:rPr>
        <w:t xml:space="preserve">  </w:t>
      </w:r>
      <w:r w:rsidRPr="005025EA">
        <w:rPr>
          <w:b/>
          <w:bCs/>
          <w:color w:val="231F20"/>
          <w:sz w:val="20"/>
        </w:rPr>
        <w:t>(tamanho</w:t>
      </w:r>
      <w:r w:rsidRPr="005025EA">
        <w:rPr>
          <w:b/>
          <w:bCs/>
          <w:color w:val="231F20"/>
          <w:spacing w:val="-20"/>
          <w:sz w:val="20"/>
        </w:rPr>
        <w:t xml:space="preserve"> </w:t>
      </w:r>
      <w:r w:rsidRPr="005025EA">
        <w:rPr>
          <w:b/>
          <w:bCs/>
          <w:color w:val="231F20"/>
          <w:sz w:val="20"/>
        </w:rPr>
        <w:t>10,</w:t>
      </w:r>
      <w:r w:rsidRPr="005025EA">
        <w:rPr>
          <w:b/>
          <w:bCs/>
          <w:color w:val="231F20"/>
          <w:spacing w:val="-19"/>
          <w:sz w:val="20"/>
        </w:rPr>
        <w:t xml:space="preserve"> </w:t>
      </w:r>
      <w:r w:rsidRPr="005025EA">
        <w:rPr>
          <w:b/>
          <w:bCs/>
          <w:color w:val="231F20"/>
          <w:sz w:val="20"/>
        </w:rPr>
        <w:t>alinhado</w:t>
      </w:r>
      <w:r w:rsidRPr="005025EA">
        <w:rPr>
          <w:b/>
          <w:bCs/>
          <w:color w:val="231F20"/>
          <w:spacing w:val="-20"/>
          <w:sz w:val="20"/>
        </w:rPr>
        <w:t xml:space="preserve"> </w:t>
      </w:r>
      <w:r w:rsidRPr="005025EA">
        <w:rPr>
          <w:b/>
          <w:bCs/>
          <w:color w:val="231F20"/>
          <w:sz w:val="20"/>
        </w:rPr>
        <w:t>à</w:t>
      </w:r>
      <w:r w:rsidRPr="005025EA">
        <w:rPr>
          <w:b/>
          <w:bCs/>
          <w:color w:val="231F20"/>
          <w:spacing w:val="-20"/>
          <w:sz w:val="20"/>
        </w:rPr>
        <w:t xml:space="preserve"> </w:t>
      </w:r>
      <w:r w:rsidRPr="005025EA">
        <w:rPr>
          <w:b/>
          <w:bCs/>
          <w:color w:val="231F20"/>
          <w:sz w:val="20"/>
        </w:rPr>
        <w:t>esquerda)</w:t>
      </w:r>
    </w:p>
    <w:p w14:paraId="019B01EB" w14:textId="77777777" w:rsidR="00B622AE" w:rsidRDefault="00B622AE" w:rsidP="00B622AE">
      <w:pPr>
        <w:spacing w:before="114"/>
        <w:rPr>
          <w:color w:val="231F20"/>
          <w:sz w:val="20"/>
        </w:rPr>
      </w:pPr>
    </w:p>
    <w:p w14:paraId="32A54094" w14:textId="77777777" w:rsidR="00B622AE" w:rsidRPr="001264BB" w:rsidRDefault="00B622AE" w:rsidP="00B622AE">
      <w:pPr>
        <w:spacing w:before="158"/>
        <w:rPr>
          <w:i/>
          <w:sz w:val="26"/>
          <w:szCs w:val="26"/>
        </w:rPr>
      </w:pPr>
      <w:r w:rsidRPr="001264BB">
        <w:rPr>
          <w:i/>
          <w:color w:val="231F20"/>
          <w:sz w:val="26"/>
          <w:szCs w:val="26"/>
        </w:rPr>
        <w:t>Quadros</w:t>
      </w:r>
    </w:p>
    <w:p w14:paraId="08AB4E0E" w14:textId="77777777" w:rsidR="00B622AE" w:rsidRDefault="00B622AE" w:rsidP="00B622AE">
      <w:pPr>
        <w:pStyle w:val="Corpodetexto"/>
        <w:spacing w:before="228" w:line="360" w:lineRule="auto"/>
        <w:ind w:right="39" w:firstLine="720"/>
        <w:jc w:val="both"/>
      </w:pPr>
      <w:r>
        <w:rPr>
          <w:color w:val="231F20"/>
        </w:rPr>
        <w:t>Diferem das tabelas por conterem texto em vez</w:t>
      </w:r>
      <w:r>
        <w:rPr>
          <w:color w:val="231F20"/>
          <w:spacing w:val="1"/>
        </w:rPr>
        <w:t xml:space="preserve"> </w:t>
      </w:r>
      <w:r>
        <w:rPr>
          <w:color w:val="231F20"/>
        </w:rPr>
        <w:t>de dados numéricos. Devem ser apresentados no</w:t>
      </w:r>
      <w:r>
        <w:rPr>
          <w:color w:val="231F20"/>
          <w:spacing w:val="-57"/>
        </w:rPr>
        <w:t xml:space="preserve"> </w:t>
      </w:r>
      <w:r>
        <w:rPr>
          <w:color w:val="231F20"/>
        </w:rPr>
        <w:t xml:space="preserve">texto, logo após serem mencionados, numerados </w:t>
      </w:r>
      <w:r>
        <w:rPr>
          <w:color w:val="231F20"/>
          <w:spacing w:val="-57"/>
        </w:rPr>
        <w:t xml:space="preserve"> </w:t>
      </w:r>
      <w:r>
        <w:rPr>
          <w:color w:val="231F20"/>
        </w:rPr>
        <w:t>consecutivamente com algarismos arábicos, na</w:t>
      </w:r>
      <w:r>
        <w:rPr>
          <w:color w:val="231F20"/>
          <w:spacing w:val="1"/>
        </w:rPr>
        <w:t xml:space="preserve"> </w:t>
      </w:r>
      <w:r>
        <w:rPr>
          <w:color w:val="231F20"/>
        </w:rPr>
        <w:t>ordem</w:t>
      </w:r>
      <w:r>
        <w:rPr>
          <w:color w:val="231F20"/>
          <w:spacing w:val="20"/>
        </w:rPr>
        <w:t xml:space="preserve"> </w:t>
      </w:r>
      <w:r>
        <w:rPr>
          <w:color w:val="231F20"/>
        </w:rPr>
        <w:t>em</w:t>
      </w:r>
      <w:r>
        <w:rPr>
          <w:color w:val="231F20"/>
          <w:spacing w:val="21"/>
        </w:rPr>
        <w:t xml:space="preserve"> </w:t>
      </w:r>
      <w:r>
        <w:rPr>
          <w:color w:val="231F20"/>
        </w:rPr>
        <w:t>que</w:t>
      </w:r>
      <w:r>
        <w:rPr>
          <w:color w:val="231F20"/>
          <w:spacing w:val="21"/>
        </w:rPr>
        <w:t xml:space="preserve"> </w:t>
      </w:r>
      <w:r>
        <w:rPr>
          <w:color w:val="231F20"/>
        </w:rPr>
        <w:t>foram</w:t>
      </w:r>
      <w:r>
        <w:rPr>
          <w:color w:val="231F20"/>
          <w:spacing w:val="21"/>
        </w:rPr>
        <w:t xml:space="preserve"> </w:t>
      </w:r>
      <w:r>
        <w:rPr>
          <w:color w:val="231F20"/>
        </w:rPr>
        <w:t>citados.</w:t>
      </w:r>
      <w:r>
        <w:rPr>
          <w:color w:val="231F20"/>
          <w:spacing w:val="21"/>
        </w:rPr>
        <w:t xml:space="preserve"> </w:t>
      </w:r>
      <w:r>
        <w:rPr>
          <w:color w:val="231F20"/>
        </w:rPr>
        <w:t>A</w:t>
      </w:r>
      <w:r>
        <w:rPr>
          <w:color w:val="231F20"/>
          <w:spacing w:val="21"/>
        </w:rPr>
        <w:t xml:space="preserve"> </w:t>
      </w:r>
      <w:r>
        <w:rPr>
          <w:color w:val="231F20"/>
        </w:rPr>
        <w:t>cada</w:t>
      </w:r>
      <w:r>
        <w:rPr>
          <w:color w:val="231F20"/>
          <w:spacing w:val="21"/>
        </w:rPr>
        <w:t xml:space="preserve"> </w:t>
      </w:r>
      <w:r>
        <w:rPr>
          <w:color w:val="231F20"/>
        </w:rPr>
        <w:t>um</w:t>
      </w:r>
      <w:r>
        <w:rPr>
          <w:color w:val="231F20"/>
          <w:spacing w:val="21"/>
        </w:rPr>
        <w:t xml:space="preserve"> </w:t>
      </w:r>
      <w:r>
        <w:rPr>
          <w:color w:val="231F20"/>
        </w:rPr>
        <w:t>deve-se</w:t>
      </w:r>
      <w:r>
        <w:rPr>
          <w:color w:val="231F20"/>
          <w:spacing w:val="-10"/>
        </w:rPr>
        <w:t xml:space="preserve"> </w:t>
      </w:r>
      <w:r>
        <w:rPr>
          <w:color w:val="231F20"/>
        </w:rPr>
        <w:t>atribuir</w:t>
      </w:r>
      <w:r>
        <w:rPr>
          <w:color w:val="231F20"/>
          <w:spacing w:val="-9"/>
        </w:rPr>
        <w:t xml:space="preserve"> </w:t>
      </w:r>
      <w:r>
        <w:rPr>
          <w:color w:val="231F20"/>
        </w:rPr>
        <w:t>um</w:t>
      </w:r>
      <w:r>
        <w:rPr>
          <w:color w:val="231F20"/>
          <w:spacing w:val="-9"/>
        </w:rPr>
        <w:t xml:space="preserve"> </w:t>
      </w:r>
      <w:r>
        <w:rPr>
          <w:color w:val="231F20"/>
        </w:rPr>
        <w:t>título</w:t>
      </w:r>
      <w:r>
        <w:rPr>
          <w:color w:val="231F20"/>
          <w:spacing w:val="-9"/>
        </w:rPr>
        <w:t xml:space="preserve"> </w:t>
      </w:r>
      <w:r>
        <w:rPr>
          <w:color w:val="231F20"/>
        </w:rPr>
        <w:t>breve.</w:t>
      </w:r>
      <w:r>
        <w:rPr>
          <w:color w:val="231F20"/>
          <w:spacing w:val="-10"/>
        </w:rPr>
        <w:t xml:space="preserve"> </w:t>
      </w:r>
      <w:r>
        <w:rPr>
          <w:color w:val="231F20"/>
        </w:rPr>
        <w:t>As</w:t>
      </w:r>
      <w:r>
        <w:rPr>
          <w:color w:val="231F20"/>
          <w:spacing w:val="-9"/>
        </w:rPr>
        <w:t xml:space="preserve"> </w:t>
      </w:r>
      <w:r>
        <w:rPr>
          <w:color w:val="231F20"/>
        </w:rPr>
        <w:t>notas</w:t>
      </w:r>
      <w:r>
        <w:rPr>
          <w:color w:val="231F20"/>
          <w:spacing w:val="-9"/>
        </w:rPr>
        <w:t xml:space="preserve"> </w:t>
      </w:r>
      <w:r>
        <w:rPr>
          <w:color w:val="231F20"/>
        </w:rPr>
        <w:t xml:space="preserve">explicativas </w:t>
      </w:r>
      <w:r>
        <w:rPr>
          <w:color w:val="231F20"/>
          <w:spacing w:val="-58"/>
        </w:rPr>
        <w:t xml:space="preserve"> </w:t>
      </w:r>
      <w:r>
        <w:rPr>
          <w:color w:val="231F20"/>
        </w:rPr>
        <w:t>devem ser colocadas no rodapé dos quadros e</w:t>
      </w:r>
      <w:r>
        <w:rPr>
          <w:color w:val="231F20"/>
          <w:spacing w:val="1"/>
        </w:rPr>
        <w:t xml:space="preserve"> </w:t>
      </w:r>
      <w:r>
        <w:rPr>
          <w:color w:val="231F20"/>
        </w:rPr>
        <w:t xml:space="preserve">não no cabeçalho ou no título. Se houver quadro </w:t>
      </w:r>
      <w:r>
        <w:rPr>
          <w:color w:val="231F20"/>
          <w:spacing w:val="-57"/>
        </w:rPr>
        <w:t xml:space="preserve"> </w:t>
      </w:r>
      <w:r>
        <w:rPr>
          <w:color w:val="231F20"/>
        </w:rPr>
        <w:t>extraído de trabalho publicado previamente, os</w:t>
      </w:r>
      <w:r>
        <w:rPr>
          <w:color w:val="231F20"/>
          <w:spacing w:val="1"/>
        </w:rPr>
        <w:t xml:space="preserve"> </w:t>
      </w:r>
      <w:r>
        <w:rPr>
          <w:color w:val="231F20"/>
        </w:rPr>
        <w:t xml:space="preserve">autores devem solicitar formalmente autorização </w:t>
      </w:r>
      <w:r>
        <w:rPr>
          <w:color w:val="231F20"/>
          <w:spacing w:val="-57"/>
        </w:rPr>
        <w:t xml:space="preserve"> </w:t>
      </w:r>
      <w:r>
        <w:rPr>
          <w:color w:val="231F20"/>
        </w:rPr>
        <w:t>da</w:t>
      </w:r>
      <w:r>
        <w:rPr>
          <w:color w:val="231F20"/>
          <w:spacing w:val="27"/>
        </w:rPr>
        <w:t xml:space="preserve"> </w:t>
      </w:r>
      <w:r>
        <w:rPr>
          <w:color w:val="231F20"/>
        </w:rPr>
        <w:t>revista</w:t>
      </w:r>
      <w:r>
        <w:rPr>
          <w:color w:val="231F20"/>
          <w:spacing w:val="28"/>
        </w:rPr>
        <w:t xml:space="preserve"> </w:t>
      </w:r>
      <w:r>
        <w:rPr>
          <w:color w:val="231F20"/>
        </w:rPr>
        <w:t>que</w:t>
      </w:r>
      <w:r>
        <w:rPr>
          <w:color w:val="231F20"/>
          <w:spacing w:val="27"/>
        </w:rPr>
        <w:t xml:space="preserve"> </w:t>
      </w:r>
      <w:r>
        <w:rPr>
          <w:color w:val="231F20"/>
        </w:rPr>
        <w:t>o</w:t>
      </w:r>
      <w:r>
        <w:rPr>
          <w:color w:val="231F20"/>
          <w:spacing w:val="28"/>
        </w:rPr>
        <w:t xml:space="preserve"> </w:t>
      </w:r>
      <w:r>
        <w:rPr>
          <w:color w:val="231F20"/>
        </w:rPr>
        <w:t>publicou</w:t>
      </w:r>
      <w:r>
        <w:rPr>
          <w:color w:val="231F20"/>
          <w:spacing w:val="28"/>
        </w:rPr>
        <w:t xml:space="preserve"> </w:t>
      </w:r>
      <w:r>
        <w:rPr>
          <w:color w:val="231F20"/>
        </w:rPr>
        <w:t>para</w:t>
      </w:r>
      <w:r>
        <w:rPr>
          <w:color w:val="231F20"/>
          <w:spacing w:val="27"/>
        </w:rPr>
        <w:t xml:space="preserve"> </w:t>
      </w:r>
      <w:r>
        <w:rPr>
          <w:color w:val="231F20"/>
        </w:rPr>
        <w:t>sua</w:t>
      </w:r>
      <w:r>
        <w:rPr>
          <w:color w:val="231F20"/>
          <w:spacing w:val="28"/>
        </w:rPr>
        <w:t xml:space="preserve"> </w:t>
      </w:r>
      <w:r>
        <w:rPr>
          <w:color w:val="231F20"/>
        </w:rPr>
        <w:t>reprodução.</w:t>
      </w:r>
    </w:p>
    <w:tbl>
      <w:tblPr>
        <w:tblStyle w:val="TableNormal"/>
        <w:tblpPr w:leftFromText="141" w:rightFromText="141" w:vertAnchor="text" w:horzAnchor="margin" w:tblpXSpec="center" w:tblpY="977"/>
        <w:tblW w:w="9621"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2024"/>
        <w:gridCol w:w="7597"/>
      </w:tblGrid>
      <w:tr w:rsidR="00B622AE" w14:paraId="55132948" w14:textId="77777777" w:rsidTr="00866207">
        <w:trPr>
          <w:trHeight w:val="323"/>
        </w:trPr>
        <w:tc>
          <w:tcPr>
            <w:tcW w:w="2024" w:type="dxa"/>
            <w:vAlign w:val="center"/>
          </w:tcPr>
          <w:p w14:paraId="2EDE175C" w14:textId="77777777" w:rsidR="00B622AE" w:rsidRDefault="00B622AE" w:rsidP="00866207">
            <w:pPr>
              <w:pStyle w:val="TableParagraph"/>
              <w:spacing w:before="18" w:line="249" w:lineRule="exact"/>
            </w:pPr>
            <w:r>
              <w:rPr>
                <w:color w:val="231F20"/>
                <w:w w:val="95"/>
              </w:rPr>
              <w:t>CLASSES</w:t>
            </w:r>
          </w:p>
        </w:tc>
        <w:tc>
          <w:tcPr>
            <w:tcW w:w="7597" w:type="dxa"/>
            <w:vAlign w:val="center"/>
          </w:tcPr>
          <w:p w14:paraId="19330352" w14:textId="77777777" w:rsidR="00B622AE" w:rsidRDefault="00B622AE" w:rsidP="00866207">
            <w:pPr>
              <w:pStyle w:val="TableParagraph"/>
              <w:spacing w:before="18" w:line="249" w:lineRule="exact"/>
            </w:pPr>
            <w:r>
              <w:rPr>
                <w:color w:val="231F20"/>
                <w:w w:val="90"/>
              </w:rPr>
              <w:t>USOS</w:t>
            </w:r>
            <w:r>
              <w:rPr>
                <w:color w:val="231F20"/>
                <w:spacing w:val="3"/>
                <w:w w:val="90"/>
              </w:rPr>
              <w:t xml:space="preserve"> </w:t>
            </w:r>
            <w:r>
              <w:rPr>
                <w:color w:val="231F20"/>
                <w:w w:val="90"/>
              </w:rPr>
              <w:t>A</w:t>
            </w:r>
            <w:r>
              <w:rPr>
                <w:color w:val="231F20"/>
                <w:spacing w:val="3"/>
                <w:w w:val="90"/>
              </w:rPr>
              <w:t xml:space="preserve"> </w:t>
            </w:r>
            <w:r>
              <w:rPr>
                <w:color w:val="231F20"/>
                <w:w w:val="90"/>
              </w:rPr>
              <w:t>QUE</w:t>
            </w:r>
            <w:r>
              <w:rPr>
                <w:color w:val="231F20"/>
                <w:spacing w:val="4"/>
                <w:w w:val="90"/>
              </w:rPr>
              <w:t xml:space="preserve"> </w:t>
            </w:r>
            <w:r>
              <w:rPr>
                <w:color w:val="231F20"/>
                <w:w w:val="90"/>
              </w:rPr>
              <w:t>SE</w:t>
            </w:r>
            <w:r>
              <w:rPr>
                <w:color w:val="231F20"/>
                <w:spacing w:val="3"/>
                <w:w w:val="90"/>
              </w:rPr>
              <w:t xml:space="preserve"> </w:t>
            </w:r>
            <w:r>
              <w:rPr>
                <w:color w:val="231F20"/>
                <w:w w:val="90"/>
              </w:rPr>
              <w:t>DESTINAM</w:t>
            </w:r>
          </w:p>
        </w:tc>
      </w:tr>
      <w:tr w:rsidR="00B622AE" w14:paraId="288D11BE" w14:textId="77777777" w:rsidTr="00866207">
        <w:trPr>
          <w:trHeight w:val="323"/>
        </w:trPr>
        <w:tc>
          <w:tcPr>
            <w:tcW w:w="2024" w:type="dxa"/>
            <w:vAlign w:val="center"/>
          </w:tcPr>
          <w:p w14:paraId="5B239219" w14:textId="77777777" w:rsidR="00B622AE" w:rsidRDefault="00B622AE" w:rsidP="00866207">
            <w:pPr>
              <w:pStyle w:val="TableParagraph"/>
              <w:spacing w:before="18" w:line="249" w:lineRule="exact"/>
            </w:pPr>
            <w:r>
              <w:rPr>
                <w:color w:val="231F20"/>
                <w:w w:val="90"/>
              </w:rPr>
              <w:t>Classe</w:t>
            </w:r>
            <w:r>
              <w:rPr>
                <w:color w:val="231F20"/>
                <w:spacing w:val="8"/>
                <w:w w:val="90"/>
              </w:rPr>
              <w:t xml:space="preserve"> </w:t>
            </w:r>
            <w:r>
              <w:rPr>
                <w:color w:val="231F20"/>
                <w:w w:val="90"/>
              </w:rPr>
              <w:t>especial</w:t>
            </w:r>
          </w:p>
        </w:tc>
        <w:tc>
          <w:tcPr>
            <w:tcW w:w="7597" w:type="dxa"/>
            <w:vAlign w:val="center"/>
          </w:tcPr>
          <w:p w14:paraId="7EA8B0A1" w14:textId="77777777" w:rsidR="00B622AE" w:rsidRDefault="00B622AE" w:rsidP="00866207">
            <w:pPr>
              <w:pStyle w:val="TableParagraph"/>
              <w:spacing w:before="18" w:line="249" w:lineRule="exact"/>
            </w:pPr>
            <w:r>
              <w:rPr>
                <w:color w:val="231F20"/>
                <w:w w:val="95"/>
              </w:rPr>
              <w:t>Ao</w:t>
            </w:r>
            <w:r>
              <w:rPr>
                <w:color w:val="231F20"/>
                <w:spacing w:val="-3"/>
                <w:w w:val="95"/>
              </w:rPr>
              <w:t xml:space="preserve"> </w:t>
            </w:r>
            <w:r>
              <w:rPr>
                <w:color w:val="231F20"/>
                <w:w w:val="95"/>
              </w:rPr>
              <w:t>abastecimento</w:t>
            </w:r>
            <w:r>
              <w:rPr>
                <w:color w:val="231F20"/>
                <w:spacing w:val="-2"/>
                <w:w w:val="95"/>
              </w:rPr>
              <w:t xml:space="preserve"> </w:t>
            </w:r>
            <w:r>
              <w:rPr>
                <w:color w:val="231F20"/>
                <w:w w:val="95"/>
              </w:rPr>
              <w:t>para</w:t>
            </w:r>
            <w:r>
              <w:rPr>
                <w:color w:val="231F20"/>
                <w:spacing w:val="-2"/>
                <w:w w:val="95"/>
              </w:rPr>
              <w:t xml:space="preserve"> </w:t>
            </w:r>
            <w:r>
              <w:rPr>
                <w:color w:val="231F20"/>
                <w:w w:val="95"/>
              </w:rPr>
              <w:t>consumo</w:t>
            </w:r>
            <w:r>
              <w:rPr>
                <w:color w:val="231F20"/>
                <w:spacing w:val="-2"/>
                <w:w w:val="95"/>
              </w:rPr>
              <w:t xml:space="preserve"> </w:t>
            </w:r>
            <w:r>
              <w:rPr>
                <w:color w:val="231F20"/>
                <w:w w:val="95"/>
              </w:rPr>
              <w:t>humano,</w:t>
            </w:r>
            <w:r>
              <w:rPr>
                <w:color w:val="231F20"/>
                <w:spacing w:val="-2"/>
                <w:w w:val="95"/>
              </w:rPr>
              <w:t xml:space="preserve"> </w:t>
            </w:r>
            <w:r>
              <w:rPr>
                <w:color w:val="231F20"/>
                <w:w w:val="95"/>
              </w:rPr>
              <w:t>com</w:t>
            </w:r>
            <w:r>
              <w:rPr>
                <w:color w:val="231F20"/>
                <w:spacing w:val="-2"/>
                <w:w w:val="95"/>
              </w:rPr>
              <w:t xml:space="preserve"> </w:t>
            </w:r>
            <w:r>
              <w:rPr>
                <w:color w:val="231F20"/>
                <w:w w:val="95"/>
              </w:rPr>
              <w:t>desinfecção</w:t>
            </w:r>
          </w:p>
        </w:tc>
      </w:tr>
      <w:tr w:rsidR="00B622AE" w14:paraId="004EA3CA" w14:textId="77777777" w:rsidTr="00866207">
        <w:trPr>
          <w:trHeight w:val="323"/>
        </w:trPr>
        <w:tc>
          <w:tcPr>
            <w:tcW w:w="2024" w:type="dxa"/>
            <w:vAlign w:val="center"/>
          </w:tcPr>
          <w:p w14:paraId="46EE663D" w14:textId="77777777" w:rsidR="00B622AE" w:rsidRDefault="00B622AE" w:rsidP="00866207">
            <w:pPr>
              <w:pStyle w:val="TableParagraph"/>
              <w:spacing w:before="18" w:line="249" w:lineRule="exact"/>
            </w:pPr>
            <w:r>
              <w:rPr>
                <w:color w:val="231F20"/>
                <w:w w:val="90"/>
              </w:rPr>
              <w:t>Classe</w:t>
            </w:r>
            <w:r>
              <w:rPr>
                <w:color w:val="231F20"/>
                <w:spacing w:val="1"/>
                <w:w w:val="90"/>
              </w:rPr>
              <w:t xml:space="preserve"> </w:t>
            </w:r>
            <w:r>
              <w:rPr>
                <w:color w:val="231F20"/>
                <w:w w:val="90"/>
              </w:rPr>
              <w:t>1</w:t>
            </w:r>
          </w:p>
        </w:tc>
        <w:tc>
          <w:tcPr>
            <w:tcW w:w="7597" w:type="dxa"/>
            <w:vAlign w:val="center"/>
          </w:tcPr>
          <w:p w14:paraId="42D4FF30" w14:textId="77777777" w:rsidR="00B622AE" w:rsidRDefault="00B622AE" w:rsidP="00866207">
            <w:pPr>
              <w:pStyle w:val="TableParagraph"/>
              <w:spacing w:before="18" w:line="249" w:lineRule="exact"/>
            </w:pPr>
            <w:r>
              <w:rPr>
                <w:color w:val="231F20"/>
                <w:w w:val="95"/>
              </w:rPr>
              <w:t>Ao abastecimento para consumo humano, após</w:t>
            </w:r>
            <w:r>
              <w:rPr>
                <w:color w:val="231F20"/>
                <w:spacing w:val="1"/>
                <w:w w:val="95"/>
              </w:rPr>
              <w:t xml:space="preserve"> </w:t>
            </w:r>
            <w:r>
              <w:rPr>
                <w:color w:val="231F20"/>
                <w:w w:val="95"/>
              </w:rPr>
              <w:t>tratamento simplificado</w:t>
            </w:r>
          </w:p>
        </w:tc>
      </w:tr>
      <w:tr w:rsidR="00B622AE" w14:paraId="7AA74CFC" w14:textId="77777777" w:rsidTr="00866207">
        <w:trPr>
          <w:trHeight w:val="323"/>
        </w:trPr>
        <w:tc>
          <w:tcPr>
            <w:tcW w:w="2024" w:type="dxa"/>
            <w:vAlign w:val="center"/>
          </w:tcPr>
          <w:p w14:paraId="63EE3D92" w14:textId="77777777" w:rsidR="00B622AE" w:rsidRDefault="00B622AE" w:rsidP="00866207">
            <w:pPr>
              <w:pStyle w:val="TableParagraph"/>
              <w:spacing w:before="18" w:line="249" w:lineRule="exact"/>
            </w:pPr>
            <w:r>
              <w:rPr>
                <w:color w:val="231F20"/>
                <w:w w:val="90"/>
              </w:rPr>
              <w:t>Classe</w:t>
            </w:r>
            <w:r>
              <w:rPr>
                <w:color w:val="231F20"/>
                <w:spacing w:val="1"/>
                <w:w w:val="90"/>
              </w:rPr>
              <w:t xml:space="preserve"> </w:t>
            </w:r>
            <w:r>
              <w:rPr>
                <w:color w:val="231F20"/>
                <w:w w:val="90"/>
              </w:rPr>
              <w:t>2</w:t>
            </w:r>
          </w:p>
        </w:tc>
        <w:tc>
          <w:tcPr>
            <w:tcW w:w="7597" w:type="dxa"/>
            <w:vAlign w:val="center"/>
          </w:tcPr>
          <w:p w14:paraId="45BCE4EE" w14:textId="77777777" w:rsidR="00B622AE" w:rsidRDefault="00B622AE" w:rsidP="00866207">
            <w:pPr>
              <w:pStyle w:val="TableParagraph"/>
              <w:spacing w:before="18" w:line="249" w:lineRule="exact"/>
            </w:pPr>
            <w:r>
              <w:rPr>
                <w:color w:val="231F20"/>
                <w:w w:val="95"/>
              </w:rPr>
              <w:t>Ao</w:t>
            </w:r>
            <w:r>
              <w:rPr>
                <w:color w:val="231F20"/>
                <w:spacing w:val="1"/>
                <w:w w:val="95"/>
              </w:rPr>
              <w:t xml:space="preserve"> </w:t>
            </w:r>
            <w:r>
              <w:rPr>
                <w:color w:val="231F20"/>
                <w:w w:val="95"/>
              </w:rPr>
              <w:t>abastecimento</w:t>
            </w:r>
            <w:r>
              <w:rPr>
                <w:color w:val="231F20"/>
                <w:spacing w:val="1"/>
                <w:w w:val="95"/>
              </w:rPr>
              <w:t xml:space="preserve"> </w:t>
            </w:r>
            <w:r>
              <w:rPr>
                <w:color w:val="231F20"/>
                <w:w w:val="95"/>
              </w:rPr>
              <w:t>para</w:t>
            </w:r>
            <w:r>
              <w:rPr>
                <w:color w:val="231F20"/>
                <w:spacing w:val="2"/>
                <w:w w:val="95"/>
              </w:rPr>
              <w:t xml:space="preserve"> </w:t>
            </w:r>
            <w:r>
              <w:rPr>
                <w:color w:val="231F20"/>
                <w:w w:val="95"/>
              </w:rPr>
              <w:t>consumo</w:t>
            </w:r>
            <w:r>
              <w:rPr>
                <w:color w:val="231F20"/>
                <w:spacing w:val="1"/>
                <w:w w:val="95"/>
              </w:rPr>
              <w:t xml:space="preserve"> </w:t>
            </w:r>
            <w:r>
              <w:rPr>
                <w:color w:val="231F20"/>
                <w:w w:val="95"/>
              </w:rPr>
              <w:t>humano,</w:t>
            </w:r>
            <w:r>
              <w:rPr>
                <w:color w:val="231F20"/>
                <w:spacing w:val="2"/>
                <w:w w:val="95"/>
              </w:rPr>
              <w:t xml:space="preserve"> </w:t>
            </w:r>
            <w:r>
              <w:rPr>
                <w:color w:val="231F20"/>
                <w:w w:val="95"/>
              </w:rPr>
              <w:t>após</w:t>
            </w:r>
            <w:r>
              <w:rPr>
                <w:color w:val="231F20"/>
                <w:spacing w:val="1"/>
                <w:w w:val="95"/>
              </w:rPr>
              <w:t xml:space="preserve"> </w:t>
            </w:r>
            <w:r>
              <w:rPr>
                <w:color w:val="231F20"/>
                <w:w w:val="95"/>
              </w:rPr>
              <w:t>tratamento</w:t>
            </w:r>
            <w:r>
              <w:rPr>
                <w:color w:val="231F20"/>
                <w:spacing w:val="2"/>
                <w:w w:val="95"/>
              </w:rPr>
              <w:t xml:space="preserve"> </w:t>
            </w:r>
            <w:r>
              <w:rPr>
                <w:color w:val="231F20"/>
                <w:w w:val="95"/>
              </w:rPr>
              <w:t>convencional</w:t>
            </w:r>
          </w:p>
        </w:tc>
      </w:tr>
      <w:tr w:rsidR="00B622AE" w14:paraId="69E4AE6E" w14:textId="77777777" w:rsidTr="00866207">
        <w:trPr>
          <w:trHeight w:val="323"/>
        </w:trPr>
        <w:tc>
          <w:tcPr>
            <w:tcW w:w="2024" w:type="dxa"/>
            <w:vAlign w:val="center"/>
          </w:tcPr>
          <w:p w14:paraId="7F41472B" w14:textId="77777777" w:rsidR="00B622AE" w:rsidRDefault="00B622AE" w:rsidP="00866207">
            <w:pPr>
              <w:pStyle w:val="TableParagraph"/>
              <w:spacing w:before="18" w:line="249" w:lineRule="exact"/>
            </w:pPr>
            <w:r>
              <w:rPr>
                <w:color w:val="231F20"/>
                <w:w w:val="90"/>
              </w:rPr>
              <w:t>Classe</w:t>
            </w:r>
            <w:r>
              <w:rPr>
                <w:color w:val="231F20"/>
                <w:spacing w:val="1"/>
                <w:w w:val="90"/>
              </w:rPr>
              <w:t xml:space="preserve"> </w:t>
            </w:r>
            <w:r>
              <w:rPr>
                <w:color w:val="231F20"/>
                <w:w w:val="90"/>
              </w:rPr>
              <w:t>3</w:t>
            </w:r>
          </w:p>
        </w:tc>
        <w:tc>
          <w:tcPr>
            <w:tcW w:w="7597" w:type="dxa"/>
            <w:vAlign w:val="center"/>
          </w:tcPr>
          <w:p w14:paraId="065444EB" w14:textId="77777777" w:rsidR="00B622AE" w:rsidRDefault="00B622AE" w:rsidP="00866207">
            <w:pPr>
              <w:pStyle w:val="TableParagraph"/>
              <w:spacing w:before="18" w:line="249" w:lineRule="exact"/>
            </w:pPr>
            <w:r>
              <w:rPr>
                <w:color w:val="231F20"/>
                <w:w w:val="95"/>
              </w:rPr>
              <w:t>Ao abastecimento</w:t>
            </w:r>
            <w:r>
              <w:rPr>
                <w:color w:val="231F20"/>
                <w:spacing w:val="1"/>
                <w:w w:val="95"/>
              </w:rPr>
              <w:t xml:space="preserve"> </w:t>
            </w:r>
            <w:r>
              <w:rPr>
                <w:color w:val="231F20"/>
                <w:w w:val="95"/>
              </w:rPr>
              <w:t>para</w:t>
            </w:r>
            <w:r>
              <w:rPr>
                <w:color w:val="231F20"/>
                <w:spacing w:val="1"/>
                <w:w w:val="95"/>
              </w:rPr>
              <w:t xml:space="preserve"> </w:t>
            </w:r>
            <w:r>
              <w:rPr>
                <w:color w:val="231F20"/>
                <w:w w:val="95"/>
              </w:rPr>
              <w:t>consumo</w:t>
            </w:r>
            <w:r>
              <w:rPr>
                <w:color w:val="231F20"/>
                <w:spacing w:val="1"/>
                <w:w w:val="95"/>
              </w:rPr>
              <w:t xml:space="preserve"> </w:t>
            </w:r>
            <w:r>
              <w:rPr>
                <w:color w:val="231F20"/>
                <w:w w:val="95"/>
              </w:rPr>
              <w:t>humano,</w:t>
            </w:r>
            <w:r>
              <w:rPr>
                <w:color w:val="231F20"/>
                <w:spacing w:val="1"/>
                <w:w w:val="95"/>
              </w:rPr>
              <w:t xml:space="preserve"> </w:t>
            </w:r>
            <w:r>
              <w:rPr>
                <w:color w:val="231F20"/>
                <w:w w:val="95"/>
              </w:rPr>
              <w:t>pós</w:t>
            </w:r>
            <w:r>
              <w:rPr>
                <w:color w:val="231F20"/>
                <w:spacing w:val="1"/>
                <w:w w:val="95"/>
              </w:rPr>
              <w:t xml:space="preserve"> </w:t>
            </w:r>
            <w:r>
              <w:rPr>
                <w:color w:val="231F20"/>
                <w:w w:val="95"/>
              </w:rPr>
              <w:t>tratamento</w:t>
            </w:r>
            <w:r>
              <w:rPr>
                <w:color w:val="231F20"/>
                <w:spacing w:val="1"/>
                <w:w w:val="95"/>
              </w:rPr>
              <w:t xml:space="preserve"> </w:t>
            </w:r>
            <w:r>
              <w:rPr>
                <w:color w:val="231F20"/>
                <w:w w:val="95"/>
              </w:rPr>
              <w:t>convencional</w:t>
            </w:r>
            <w:r>
              <w:rPr>
                <w:color w:val="231F20"/>
                <w:spacing w:val="1"/>
                <w:w w:val="95"/>
              </w:rPr>
              <w:t xml:space="preserve"> </w:t>
            </w:r>
            <w:r>
              <w:rPr>
                <w:color w:val="231F20"/>
                <w:w w:val="95"/>
              </w:rPr>
              <w:t>ou</w:t>
            </w:r>
            <w:r>
              <w:rPr>
                <w:color w:val="231F20"/>
                <w:spacing w:val="1"/>
                <w:w w:val="95"/>
              </w:rPr>
              <w:t xml:space="preserve"> </w:t>
            </w:r>
            <w:r>
              <w:rPr>
                <w:color w:val="231F20"/>
                <w:w w:val="95"/>
              </w:rPr>
              <w:t>avançado</w:t>
            </w:r>
          </w:p>
        </w:tc>
      </w:tr>
      <w:tr w:rsidR="00B622AE" w14:paraId="4A9A0803" w14:textId="77777777" w:rsidTr="00866207">
        <w:trPr>
          <w:trHeight w:val="323"/>
        </w:trPr>
        <w:tc>
          <w:tcPr>
            <w:tcW w:w="2024" w:type="dxa"/>
            <w:vAlign w:val="center"/>
          </w:tcPr>
          <w:p w14:paraId="0504A19C" w14:textId="77777777" w:rsidR="00B622AE" w:rsidRDefault="00B622AE" w:rsidP="00866207">
            <w:pPr>
              <w:pStyle w:val="TableParagraph"/>
              <w:spacing w:before="18" w:line="249" w:lineRule="exact"/>
            </w:pPr>
            <w:r>
              <w:rPr>
                <w:color w:val="231F20"/>
                <w:w w:val="90"/>
              </w:rPr>
              <w:t>Classe</w:t>
            </w:r>
            <w:r>
              <w:rPr>
                <w:color w:val="231F20"/>
                <w:spacing w:val="1"/>
                <w:w w:val="90"/>
              </w:rPr>
              <w:t xml:space="preserve"> </w:t>
            </w:r>
            <w:r>
              <w:rPr>
                <w:color w:val="231F20"/>
                <w:w w:val="90"/>
              </w:rPr>
              <w:t>4</w:t>
            </w:r>
          </w:p>
        </w:tc>
        <w:tc>
          <w:tcPr>
            <w:tcW w:w="7597" w:type="dxa"/>
            <w:vAlign w:val="center"/>
          </w:tcPr>
          <w:p w14:paraId="1DB88383" w14:textId="77777777" w:rsidR="00B622AE" w:rsidRDefault="00B622AE" w:rsidP="00866207">
            <w:pPr>
              <w:pStyle w:val="TableParagraph"/>
              <w:spacing w:before="18" w:line="249" w:lineRule="exact"/>
            </w:pPr>
            <w:r>
              <w:rPr>
                <w:color w:val="231F20"/>
                <w:w w:val="95"/>
              </w:rPr>
              <w:t>Não</w:t>
            </w:r>
            <w:r>
              <w:rPr>
                <w:color w:val="231F20"/>
                <w:spacing w:val="8"/>
                <w:w w:val="95"/>
              </w:rPr>
              <w:t xml:space="preserve"> </w:t>
            </w:r>
            <w:r>
              <w:rPr>
                <w:color w:val="231F20"/>
                <w:w w:val="95"/>
              </w:rPr>
              <w:t>recomendado</w:t>
            </w:r>
            <w:r>
              <w:rPr>
                <w:color w:val="231F20"/>
                <w:spacing w:val="9"/>
                <w:w w:val="95"/>
              </w:rPr>
              <w:t xml:space="preserve"> </w:t>
            </w:r>
            <w:r>
              <w:rPr>
                <w:color w:val="231F20"/>
                <w:w w:val="95"/>
              </w:rPr>
              <w:t>para</w:t>
            </w:r>
            <w:r>
              <w:rPr>
                <w:color w:val="231F20"/>
                <w:spacing w:val="8"/>
                <w:w w:val="95"/>
              </w:rPr>
              <w:t xml:space="preserve"> </w:t>
            </w:r>
            <w:r>
              <w:rPr>
                <w:color w:val="231F20"/>
                <w:w w:val="95"/>
              </w:rPr>
              <w:t>consumo</w:t>
            </w:r>
            <w:r>
              <w:rPr>
                <w:color w:val="231F20"/>
                <w:spacing w:val="9"/>
                <w:w w:val="95"/>
              </w:rPr>
              <w:t xml:space="preserve"> </w:t>
            </w:r>
            <w:r>
              <w:rPr>
                <w:color w:val="231F20"/>
                <w:w w:val="95"/>
              </w:rPr>
              <w:t>humano</w:t>
            </w:r>
          </w:p>
        </w:tc>
      </w:tr>
    </w:tbl>
    <w:p w14:paraId="1232499D" w14:textId="77777777" w:rsidR="00B622AE" w:rsidRDefault="00B622AE" w:rsidP="00B622AE">
      <w:pPr>
        <w:pStyle w:val="Corpodetexto"/>
        <w:spacing w:before="166"/>
      </w:pPr>
      <w:r>
        <w:rPr>
          <w:color w:val="231F20"/>
          <w:spacing w:val="-1"/>
        </w:rPr>
        <w:t>Exemplo:</w:t>
      </w:r>
    </w:p>
    <w:p w14:paraId="2E3EBC71" w14:textId="77777777" w:rsidR="00B622AE" w:rsidRDefault="00B622AE" w:rsidP="00B622AE">
      <w:pPr>
        <w:rPr>
          <w:b/>
          <w:color w:val="231F20"/>
          <w:sz w:val="18"/>
        </w:rPr>
        <w:sectPr w:rsidR="00B622AE" w:rsidSect="007631A7">
          <w:headerReference w:type="default" r:id="rId8"/>
          <w:footerReference w:type="default" r:id="rId9"/>
          <w:pgSz w:w="11910" w:h="16840"/>
          <w:pgMar w:top="960" w:right="980" w:bottom="1020" w:left="1020" w:header="0" w:footer="832" w:gutter="0"/>
          <w:lnNumType w:countBy="1" w:restart="continuous"/>
          <w:pgNumType w:start="2"/>
          <w:cols w:space="720"/>
          <w:docGrid w:linePitch="299"/>
        </w:sectPr>
      </w:pPr>
    </w:p>
    <w:p w14:paraId="37CFFB91" w14:textId="77777777" w:rsidR="00B622AE" w:rsidRDefault="00B622AE" w:rsidP="00B622AE">
      <w:pPr>
        <w:rPr>
          <w:b/>
          <w:color w:val="231F20"/>
          <w:sz w:val="18"/>
        </w:rPr>
      </w:pPr>
    </w:p>
    <w:p w14:paraId="40F2AC36" w14:textId="77777777" w:rsidR="00B622AE" w:rsidRPr="00577199" w:rsidRDefault="00B622AE" w:rsidP="00B622AE">
      <w:pPr>
        <w:rPr>
          <w:b/>
          <w:sz w:val="20"/>
          <w:szCs w:val="20"/>
        </w:rPr>
      </w:pPr>
      <w:r w:rsidRPr="00577199">
        <w:rPr>
          <w:b/>
          <w:color w:val="231F20"/>
          <w:sz w:val="20"/>
          <w:szCs w:val="20"/>
        </w:rPr>
        <w:t>Quadro</w:t>
      </w:r>
      <w:r w:rsidRPr="00577199">
        <w:rPr>
          <w:b/>
          <w:color w:val="231F20"/>
          <w:spacing w:val="-4"/>
          <w:sz w:val="20"/>
          <w:szCs w:val="20"/>
        </w:rPr>
        <w:t xml:space="preserve"> </w:t>
      </w:r>
      <w:r w:rsidRPr="00577199">
        <w:rPr>
          <w:b/>
          <w:color w:val="231F20"/>
          <w:sz w:val="20"/>
          <w:szCs w:val="20"/>
        </w:rPr>
        <w:t>1.</w:t>
      </w:r>
      <w:r w:rsidRPr="00577199">
        <w:rPr>
          <w:b/>
          <w:color w:val="231F20"/>
          <w:spacing w:val="-4"/>
          <w:sz w:val="20"/>
          <w:szCs w:val="20"/>
        </w:rPr>
        <w:t xml:space="preserve"> </w:t>
      </w:r>
      <w:r w:rsidRPr="00577199">
        <w:rPr>
          <w:b/>
          <w:color w:val="231F20"/>
          <w:sz w:val="20"/>
          <w:szCs w:val="20"/>
        </w:rPr>
        <w:t>Classificação</w:t>
      </w:r>
      <w:r w:rsidRPr="00577199">
        <w:rPr>
          <w:b/>
          <w:color w:val="231F20"/>
          <w:spacing w:val="-5"/>
          <w:sz w:val="20"/>
          <w:szCs w:val="20"/>
        </w:rPr>
        <w:t xml:space="preserve"> </w:t>
      </w:r>
      <w:r w:rsidRPr="00577199">
        <w:rPr>
          <w:b/>
          <w:color w:val="231F20"/>
          <w:sz w:val="20"/>
          <w:szCs w:val="20"/>
        </w:rPr>
        <w:t>dos</w:t>
      </w:r>
      <w:r w:rsidRPr="00577199">
        <w:rPr>
          <w:b/>
          <w:color w:val="231F20"/>
          <w:spacing w:val="-5"/>
          <w:sz w:val="20"/>
          <w:szCs w:val="20"/>
        </w:rPr>
        <w:t xml:space="preserve"> </w:t>
      </w:r>
      <w:r w:rsidRPr="00577199">
        <w:rPr>
          <w:b/>
          <w:color w:val="231F20"/>
          <w:sz w:val="20"/>
          <w:szCs w:val="20"/>
        </w:rPr>
        <w:t>recursos</w:t>
      </w:r>
      <w:r w:rsidRPr="00577199">
        <w:rPr>
          <w:b/>
          <w:color w:val="231F20"/>
          <w:spacing w:val="-4"/>
          <w:sz w:val="20"/>
          <w:szCs w:val="20"/>
        </w:rPr>
        <w:t xml:space="preserve"> </w:t>
      </w:r>
      <w:r w:rsidRPr="00577199">
        <w:rPr>
          <w:b/>
          <w:color w:val="231F20"/>
          <w:sz w:val="20"/>
          <w:szCs w:val="20"/>
        </w:rPr>
        <w:t>hídricos</w:t>
      </w:r>
      <w:r w:rsidRPr="00577199">
        <w:rPr>
          <w:b/>
          <w:color w:val="231F20"/>
          <w:spacing w:val="-5"/>
          <w:sz w:val="20"/>
          <w:szCs w:val="20"/>
        </w:rPr>
        <w:t xml:space="preserve"> </w:t>
      </w:r>
      <w:r w:rsidRPr="00577199">
        <w:rPr>
          <w:b/>
          <w:color w:val="231F20"/>
          <w:sz w:val="20"/>
          <w:szCs w:val="20"/>
        </w:rPr>
        <w:t>e</w:t>
      </w:r>
      <w:r w:rsidRPr="00577199">
        <w:rPr>
          <w:b/>
          <w:color w:val="231F20"/>
          <w:spacing w:val="-4"/>
          <w:sz w:val="20"/>
          <w:szCs w:val="20"/>
        </w:rPr>
        <w:t xml:space="preserve"> </w:t>
      </w:r>
      <w:r w:rsidRPr="00577199">
        <w:rPr>
          <w:b/>
          <w:color w:val="231F20"/>
          <w:sz w:val="20"/>
          <w:szCs w:val="20"/>
        </w:rPr>
        <w:t>seu</w:t>
      </w:r>
      <w:r w:rsidRPr="00577199">
        <w:rPr>
          <w:b/>
          <w:color w:val="231F20"/>
          <w:spacing w:val="-5"/>
          <w:sz w:val="20"/>
          <w:szCs w:val="20"/>
        </w:rPr>
        <w:t xml:space="preserve"> </w:t>
      </w:r>
      <w:r w:rsidRPr="00577199">
        <w:rPr>
          <w:b/>
          <w:color w:val="231F20"/>
          <w:sz w:val="20"/>
          <w:szCs w:val="20"/>
        </w:rPr>
        <w:t>uso</w:t>
      </w:r>
      <w:r w:rsidRPr="00577199">
        <w:rPr>
          <w:b/>
          <w:color w:val="231F20"/>
          <w:spacing w:val="-4"/>
          <w:sz w:val="20"/>
          <w:szCs w:val="20"/>
        </w:rPr>
        <w:t xml:space="preserve"> </w:t>
      </w:r>
      <w:r w:rsidRPr="00577199">
        <w:rPr>
          <w:b/>
          <w:color w:val="231F20"/>
          <w:sz w:val="20"/>
          <w:szCs w:val="20"/>
        </w:rPr>
        <w:t>para</w:t>
      </w:r>
      <w:r w:rsidRPr="00577199">
        <w:rPr>
          <w:b/>
          <w:color w:val="231F20"/>
          <w:spacing w:val="-5"/>
          <w:sz w:val="20"/>
          <w:szCs w:val="20"/>
        </w:rPr>
        <w:t xml:space="preserve"> </w:t>
      </w:r>
      <w:r w:rsidRPr="00577199">
        <w:rPr>
          <w:b/>
          <w:color w:val="231F20"/>
          <w:sz w:val="20"/>
          <w:szCs w:val="20"/>
        </w:rPr>
        <w:t>o</w:t>
      </w:r>
      <w:r w:rsidRPr="00577199">
        <w:rPr>
          <w:b/>
          <w:color w:val="231F20"/>
          <w:spacing w:val="-4"/>
          <w:sz w:val="20"/>
          <w:szCs w:val="20"/>
        </w:rPr>
        <w:t xml:space="preserve"> </w:t>
      </w:r>
      <w:r w:rsidRPr="00577199">
        <w:rPr>
          <w:b/>
          <w:color w:val="231F20"/>
          <w:sz w:val="20"/>
          <w:szCs w:val="20"/>
        </w:rPr>
        <w:t>consumo</w:t>
      </w:r>
      <w:r w:rsidRPr="00577199">
        <w:rPr>
          <w:b/>
          <w:color w:val="231F20"/>
          <w:spacing w:val="-4"/>
          <w:sz w:val="20"/>
          <w:szCs w:val="20"/>
        </w:rPr>
        <w:t xml:space="preserve"> </w:t>
      </w:r>
      <w:r w:rsidRPr="00577199">
        <w:rPr>
          <w:b/>
          <w:color w:val="231F20"/>
          <w:sz w:val="20"/>
          <w:szCs w:val="20"/>
        </w:rPr>
        <w:t>humano</w:t>
      </w:r>
    </w:p>
    <w:p w14:paraId="38C578D9" w14:textId="77777777" w:rsidR="00B622AE" w:rsidRPr="00577199" w:rsidRDefault="00B622AE" w:rsidP="00B622AE">
      <w:pPr>
        <w:spacing w:before="78"/>
        <w:rPr>
          <w:iCs/>
          <w:color w:val="231F20"/>
          <w:sz w:val="20"/>
          <w:szCs w:val="20"/>
        </w:rPr>
        <w:sectPr w:rsidR="00B622AE" w:rsidRPr="00577199" w:rsidSect="007631A7">
          <w:type w:val="continuous"/>
          <w:pgSz w:w="11910" w:h="16840"/>
          <w:pgMar w:top="960" w:right="980" w:bottom="1020" w:left="1020" w:header="0" w:footer="832" w:gutter="0"/>
          <w:lnNumType w:countBy="1" w:restart="continuous"/>
          <w:pgNumType w:start="2"/>
          <w:cols w:space="115"/>
          <w:docGrid w:linePitch="299"/>
        </w:sectPr>
      </w:pPr>
    </w:p>
    <w:p w14:paraId="0AB9DF86" w14:textId="77777777" w:rsidR="00B622AE" w:rsidRDefault="00B622AE" w:rsidP="00B622AE">
      <w:pPr>
        <w:spacing w:before="94"/>
        <w:rPr>
          <w:color w:val="231F20"/>
          <w:w w:val="95"/>
          <w:sz w:val="20"/>
        </w:rPr>
        <w:sectPr w:rsidR="00B622AE" w:rsidSect="007631A7">
          <w:type w:val="continuous"/>
          <w:pgSz w:w="11910" w:h="16840"/>
          <w:pgMar w:top="960" w:right="980" w:bottom="1020" w:left="1020" w:header="0" w:footer="832" w:gutter="0"/>
          <w:lnNumType w:countBy="1" w:restart="continuous"/>
          <w:pgNumType w:start="2"/>
          <w:cols w:space="720"/>
          <w:docGrid w:linePitch="299"/>
        </w:sectPr>
      </w:pPr>
    </w:p>
    <w:p w14:paraId="17C0BE1F" w14:textId="77777777" w:rsidR="00B622AE" w:rsidRDefault="00B622AE" w:rsidP="00B622AE">
      <w:pPr>
        <w:spacing w:before="94"/>
        <w:rPr>
          <w:sz w:val="20"/>
        </w:rPr>
      </w:pPr>
      <w:r>
        <w:rPr>
          <w:color w:val="231F20"/>
          <w:w w:val="95"/>
          <w:sz w:val="20"/>
        </w:rPr>
        <w:t>Fonte:</w:t>
      </w:r>
      <w:r>
        <w:rPr>
          <w:color w:val="231F20"/>
          <w:spacing w:val="11"/>
          <w:w w:val="95"/>
          <w:sz w:val="20"/>
        </w:rPr>
        <w:t xml:space="preserve"> </w:t>
      </w:r>
      <w:r>
        <w:rPr>
          <w:color w:val="231F20"/>
          <w:w w:val="95"/>
          <w:sz w:val="20"/>
        </w:rPr>
        <w:t>Adaptado</w:t>
      </w:r>
      <w:r>
        <w:rPr>
          <w:color w:val="231F20"/>
          <w:spacing w:val="12"/>
          <w:w w:val="95"/>
          <w:sz w:val="20"/>
        </w:rPr>
        <w:t xml:space="preserve"> </w:t>
      </w:r>
      <w:r>
        <w:rPr>
          <w:color w:val="231F20"/>
          <w:w w:val="95"/>
          <w:sz w:val="20"/>
        </w:rPr>
        <w:t>da</w:t>
      </w:r>
      <w:r>
        <w:rPr>
          <w:color w:val="231F20"/>
          <w:spacing w:val="12"/>
          <w:w w:val="95"/>
          <w:sz w:val="20"/>
        </w:rPr>
        <w:t xml:space="preserve"> </w:t>
      </w:r>
      <w:r>
        <w:rPr>
          <w:color w:val="231F20"/>
          <w:w w:val="95"/>
          <w:sz w:val="20"/>
        </w:rPr>
        <w:t>Resolução</w:t>
      </w:r>
      <w:r>
        <w:rPr>
          <w:color w:val="231F20"/>
          <w:spacing w:val="12"/>
          <w:w w:val="95"/>
          <w:sz w:val="20"/>
        </w:rPr>
        <w:t xml:space="preserve"> </w:t>
      </w:r>
      <w:r>
        <w:rPr>
          <w:color w:val="231F20"/>
          <w:w w:val="95"/>
          <w:sz w:val="20"/>
        </w:rPr>
        <w:t>CONAMA</w:t>
      </w:r>
      <w:r>
        <w:rPr>
          <w:color w:val="231F20"/>
          <w:spacing w:val="12"/>
          <w:w w:val="95"/>
          <w:sz w:val="20"/>
        </w:rPr>
        <w:t xml:space="preserve"> </w:t>
      </w:r>
      <w:r>
        <w:rPr>
          <w:color w:val="231F20"/>
          <w:w w:val="95"/>
          <w:sz w:val="20"/>
        </w:rPr>
        <w:t>357/2005</w:t>
      </w:r>
      <w:r>
        <w:rPr>
          <w:color w:val="231F20"/>
          <w:spacing w:val="12"/>
          <w:w w:val="95"/>
          <w:sz w:val="20"/>
        </w:rPr>
        <w:t xml:space="preserve"> </w:t>
      </w:r>
      <w:r>
        <w:rPr>
          <w:color w:val="231F20"/>
          <w:w w:val="95"/>
          <w:sz w:val="20"/>
        </w:rPr>
        <w:t>(BRASIL,</w:t>
      </w:r>
      <w:r>
        <w:rPr>
          <w:color w:val="231F20"/>
          <w:spacing w:val="12"/>
          <w:w w:val="95"/>
          <w:sz w:val="20"/>
        </w:rPr>
        <w:t xml:space="preserve"> </w:t>
      </w:r>
      <w:r>
        <w:rPr>
          <w:color w:val="231F20"/>
          <w:w w:val="95"/>
          <w:sz w:val="20"/>
        </w:rPr>
        <w:t>2005)</w:t>
      </w:r>
    </w:p>
    <w:p w14:paraId="584A65B4" w14:textId="77777777" w:rsidR="00B622AE" w:rsidRDefault="00B622AE" w:rsidP="00B622AE">
      <w:pPr>
        <w:spacing w:before="10"/>
        <w:rPr>
          <w:sz w:val="20"/>
        </w:rPr>
      </w:pPr>
      <w:r>
        <w:rPr>
          <w:color w:val="231F20"/>
          <w:sz w:val="20"/>
        </w:rPr>
        <w:t>Nota:</w:t>
      </w:r>
      <w:r>
        <w:rPr>
          <w:color w:val="231F20"/>
          <w:spacing w:val="-9"/>
          <w:sz w:val="20"/>
        </w:rPr>
        <w:t xml:space="preserve"> </w:t>
      </w:r>
      <w:r>
        <w:rPr>
          <w:color w:val="231F20"/>
          <w:sz w:val="20"/>
        </w:rPr>
        <w:t>A</w:t>
      </w:r>
      <w:r>
        <w:rPr>
          <w:color w:val="231F20"/>
          <w:spacing w:val="-8"/>
          <w:sz w:val="20"/>
        </w:rPr>
        <w:t xml:space="preserve"> </w:t>
      </w:r>
      <w:r>
        <w:rPr>
          <w:color w:val="231F20"/>
          <w:sz w:val="20"/>
        </w:rPr>
        <w:t>condição</w:t>
      </w:r>
      <w:r>
        <w:rPr>
          <w:color w:val="231F20"/>
          <w:spacing w:val="-8"/>
          <w:sz w:val="20"/>
        </w:rPr>
        <w:t xml:space="preserve"> </w:t>
      </w:r>
      <w:r>
        <w:rPr>
          <w:color w:val="231F20"/>
          <w:sz w:val="20"/>
        </w:rPr>
        <w:t>de</w:t>
      </w:r>
      <w:r>
        <w:rPr>
          <w:color w:val="231F20"/>
          <w:spacing w:val="-9"/>
          <w:sz w:val="20"/>
        </w:rPr>
        <w:t xml:space="preserve"> </w:t>
      </w:r>
      <w:r>
        <w:rPr>
          <w:color w:val="231F20"/>
          <w:sz w:val="20"/>
        </w:rPr>
        <w:t>classificação</w:t>
      </w:r>
      <w:r>
        <w:rPr>
          <w:color w:val="231F20"/>
          <w:spacing w:val="-8"/>
          <w:sz w:val="20"/>
        </w:rPr>
        <w:t xml:space="preserve"> </w:t>
      </w:r>
      <w:r>
        <w:rPr>
          <w:color w:val="231F20"/>
          <w:sz w:val="20"/>
        </w:rPr>
        <w:t>das</w:t>
      </w:r>
      <w:r>
        <w:rPr>
          <w:color w:val="231F20"/>
          <w:spacing w:val="-9"/>
          <w:sz w:val="20"/>
        </w:rPr>
        <w:t xml:space="preserve"> </w:t>
      </w:r>
      <w:r>
        <w:rPr>
          <w:color w:val="231F20"/>
          <w:sz w:val="20"/>
        </w:rPr>
        <w:t>águas</w:t>
      </w:r>
      <w:r>
        <w:rPr>
          <w:color w:val="231F20"/>
          <w:spacing w:val="-8"/>
          <w:sz w:val="20"/>
        </w:rPr>
        <w:t xml:space="preserve"> </w:t>
      </w:r>
      <w:r>
        <w:rPr>
          <w:color w:val="231F20"/>
          <w:sz w:val="20"/>
        </w:rPr>
        <w:t>é</w:t>
      </w:r>
      <w:r>
        <w:rPr>
          <w:color w:val="231F20"/>
          <w:spacing w:val="-8"/>
          <w:sz w:val="20"/>
        </w:rPr>
        <w:t xml:space="preserve"> </w:t>
      </w:r>
      <w:r>
        <w:rPr>
          <w:color w:val="231F20"/>
          <w:sz w:val="20"/>
        </w:rPr>
        <w:t>feita</w:t>
      </w:r>
      <w:r>
        <w:rPr>
          <w:color w:val="231F20"/>
          <w:spacing w:val="-9"/>
          <w:sz w:val="20"/>
        </w:rPr>
        <w:t xml:space="preserve"> </w:t>
      </w:r>
      <w:r>
        <w:rPr>
          <w:color w:val="231F20"/>
          <w:sz w:val="20"/>
        </w:rPr>
        <w:t>mediante</w:t>
      </w:r>
      <w:r>
        <w:rPr>
          <w:color w:val="231F20"/>
          <w:spacing w:val="-8"/>
          <w:sz w:val="20"/>
        </w:rPr>
        <w:t xml:space="preserve"> </w:t>
      </w:r>
      <w:r>
        <w:rPr>
          <w:color w:val="231F20"/>
          <w:sz w:val="20"/>
        </w:rPr>
        <w:t>a</w:t>
      </w:r>
      <w:r>
        <w:rPr>
          <w:color w:val="231F20"/>
          <w:spacing w:val="-8"/>
          <w:sz w:val="20"/>
        </w:rPr>
        <w:t xml:space="preserve"> </w:t>
      </w:r>
      <w:r>
        <w:rPr>
          <w:color w:val="231F20"/>
          <w:sz w:val="20"/>
        </w:rPr>
        <w:t>comparação</w:t>
      </w:r>
      <w:r>
        <w:rPr>
          <w:color w:val="231F20"/>
          <w:spacing w:val="-9"/>
          <w:sz w:val="20"/>
        </w:rPr>
        <w:t xml:space="preserve"> </w:t>
      </w:r>
      <w:r>
        <w:rPr>
          <w:color w:val="231F20"/>
          <w:sz w:val="20"/>
        </w:rPr>
        <w:t>com</w:t>
      </w:r>
      <w:r>
        <w:rPr>
          <w:color w:val="231F20"/>
          <w:spacing w:val="-8"/>
          <w:sz w:val="20"/>
        </w:rPr>
        <w:t xml:space="preserve"> </w:t>
      </w:r>
      <w:r>
        <w:rPr>
          <w:color w:val="231F20"/>
          <w:sz w:val="20"/>
        </w:rPr>
        <w:t>padrões</w:t>
      </w:r>
      <w:r>
        <w:rPr>
          <w:color w:val="231F20"/>
          <w:spacing w:val="-8"/>
          <w:sz w:val="20"/>
        </w:rPr>
        <w:t xml:space="preserve"> </w:t>
      </w:r>
      <w:r>
        <w:rPr>
          <w:color w:val="231F20"/>
          <w:sz w:val="20"/>
        </w:rPr>
        <w:t>de</w:t>
      </w:r>
      <w:r>
        <w:rPr>
          <w:color w:val="231F20"/>
          <w:spacing w:val="-9"/>
          <w:sz w:val="20"/>
        </w:rPr>
        <w:t xml:space="preserve"> </w:t>
      </w:r>
      <w:r>
        <w:rPr>
          <w:color w:val="231F20"/>
          <w:sz w:val="20"/>
        </w:rPr>
        <w:t>qualidade</w:t>
      </w:r>
      <w:r>
        <w:rPr>
          <w:color w:val="231F20"/>
          <w:spacing w:val="-8"/>
          <w:sz w:val="20"/>
        </w:rPr>
        <w:t xml:space="preserve"> </w:t>
      </w:r>
      <w:r>
        <w:rPr>
          <w:color w:val="231F20"/>
          <w:sz w:val="20"/>
        </w:rPr>
        <w:t>estabelecidos</w:t>
      </w:r>
      <w:r>
        <w:rPr>
          <w:color w:val="231F20"/>
          <w:spacing w:val="-8"/>
          <w:sz w:val="20"/>
        </w:rPr>
        <w:t xml:space="preserve"> </w:t>
      </w:r>
      <w:r>
        <w:rPr>
          <w:color w:val="231F20"/>
          <w:sz w:val="20"/>
        </w:rPr>
        <w:t>para</w:t>
      </w:r>
      <w:r>
        <w:rPr>
          <w:color w:val="231F20"/>
          <w:spacing w:val="-47"/>
          <w:sz w:val="20"/>
        </w:rPr>
        <w:t xml:space="preserve"> </w:t>
      </w:r>
      <w:r>
        <w:rPr>
          <w:color w:val="231F20"/>
          <w:sz w:val="20"/>
        </w:rPr>
        <w:t>cada</w:t>
      </w:r>
      <w:r>
        <w:rPr>
          <w:color w:val="231F20"/>
          <w:spacing w:val="-6"/>
          <w:sz w:val="20"/>
        </w:rPr>
        <w:t xml:space="preserve"> </w:t>
      </w:r>
      <w:r>
        <w:rPr>
          <w:color w:val="231F20"/>
          <w:sz w:val="20"/>
        </w:rPr>
        <w:t>uma</w:t>
      </w:r>
      <w:r>
        <w:rPr>
          <w:color w:val="231F20"/>
          <w:spacing w:val="-6"/>
          <w:sz w:val="20"/>
        </w:rPr>
        <w:t xml:space="preserve"> </w:t>
      </w:r>
      <w:r>
        <w:rPr>
          <w:color w:val="231F20"/>
          <w:sz w:val="20"/>
        </w:rPr>
        <w:t>das</w:t>
      </w:r>
      <w:r>
        <w:rPr>
          <w:color w:val="231F20"/>
          <w:spacing w:val="-5"/>
          <w:sz w:val="20"/>
        </w:rPr>
        <w:t xml:space="preserve"> </w:t>
      </w:r>
      <w:r>
        <w:rPr>
          <w:color w:val="231F20"/>
          <w:sz w:val="20"/>
        </w:rPr>
        <w:t>classes.</w:t>
      </w:r>
      <w:r>
        <w:rPr>
          <w:color w:val="231F20"/>
          <w:spacing w:val="-6"/>
          <w:sz w:val="20"/>
        </w:rPr>
        <w:t xml:space="preserve"> </w:t>
      </w:r>
      <w:r>
        <w:rPr>
          <w:color w:val="231F20"/>
          <w:sz w:val="20"/>
        </w:rPr>
        <w:t>(Estilo</w:t>
      </w:r>
      <w:r>
        <w:rPr>
          <w:color w:val="231F20"/>
          <w:spacing w:val="-6"/>
          <w:sz w:val="20"/>
        </w:rPr>
        <w:t xml:space="preserve"> </w:t>
      </w:r>
      <w:r>
        <w:rPr>
          <w:color w:val="231F20"/>
          <w:sz w:val="20"/>
        </w:rPr>
        <w:t>Nota</w:t>
      </w:r>
      <w:r>
        <w:rPr>
          <w:color w:val="231F20"/>
          <w:spacing w:val="-5"/>
          <w:sz w:val="20"/>
        </w:rPr>
        <w:t xml:space="preserve"> </w:t>
      </w:r>
      <w:r>
        <w:rPr>
          <w:color w:val="231F20"/>
          <w:sz w:val="20"/>
        </w:rPr>
        <w:t>de</w:t>
      </w:r>
      <w:r>
        <w:rPr>
          <w:color w:val="231F20"/>
          <w:spacing w:val="-6"/>
          <w:sz w:val="20"/>
        </w:rPr>
        <w:t xml:space="preserve"> </w:t>
      </w:r>
      <w:r>
        <w:rPr>
          <w:color w:val="231F20"/>
          <w:sz w:val="20"/>
        </w:rPr>
        <w:t>Rodapé</w:t>
      </w:r>
      <w:r>
        <w:rPr>
          <w:color w:val="231F20"/>
          <w:spacing w:val="-6"/>
          <w:sz w:val="20"/>
        </w:rPr>
        <w:t xml:space="preserve"> </w:t>
      </w:r>
      <w:r>
        <w:rPr>
          <w:color w:val="231F20"/>
          <w:sz w:val="20"/>
        </w:rPr>
        <w:t>e</w:t>
      </w:r>
      <w:r>
        <w:rPr>
          <w:color w:val="231F20"/>
          <w:spacing w:val="-5"/>
          <w:sz w:val="20"/>
        </w:rPr>
        <w:t xml:space="preserve"> </w:t>
      </w:r>
      <w:r>
        <w:rPr>
          <w:color w:val="231F20"/>
          <w:sz w:val="20"/>
        </w:rPr>
        <w:t>Fonte</w:t>
      </w:r>
      <w:r>
        <w:rPr>
          <w:color w:val="231F20"/>
          <w:spacing w:val="-6"/>
          <w:sz w:val="20"/>
        </w:rPr>
        <w:t xml:space="preserve"> </w:t>
      </w:r>
      <w:r>
        <w:rPr>
          <w:color w:val="231F20"/>
          <w:sz w:val="20"/>
        </w:rPr>
        <w:t>Vértices,</w:t>
      </w:r>
      <w:r>
        <w:rPr>
          <w:color w:val="231F20"/>
          <w:spacing w:val="-6"/>
          <w:sz w:val="20"/>
        </w:rPr>
        <w:t xml:space="preserve"> </w:t>
      </w:r>
      <w:r>
        <w:rPr>
          <w:color w:val="231F20"/>
          <w:sz w:val="20"/>
        </w:rPr>
        <w:t>tamanho</w:t>
      </w:r>
      <w:r>
        <w:rPr>
          <w:color w:val="231F20"/>
          <w:spacing w:val="-5"/>
          <w:sz w:val="20"/>
        </w:rPr>
        <w:t xml:space="preserve"> </w:t>
      </w:r>
      <w:r>
        <w:rPr>
          <w:color w:val="231F20"/>
          <w:sz w:val="20"/>
        </w:rPr>
        <w:t>10,</w:t>
      </w:r>
      <w:r>
        <w:rPr>
          <w:color w:val="231F20"/>
          <w:spacing w:val="-6"/>
          <w:sz w:val="20"/>
        </w:rPr>
        <w:t xml:space="preserve"> </w:t>
      </w:r>
      <w:r>
        <w:rPr>
          <w:color w:val="231F20"/>
          <w:sz w:val="20"/>
        </w:rPr>
        <w:t>alinhado</w:t>
      </w:r>
      <w:r>
        <w:rPr>
          <w:color w:val="231F20"/>
          <w:spacing w:val="-6"/>
          <w:sz w:val="20"/>
        </w:rPr>
        <w:t xml:space="preserve"> </w:t>
      </w:r>
      <w:r>
        <w:rPr>
          <w:color w:val="231F20"/>
          <w:sz w:val="20"/>
        </w:rPr>
        <w:t>à</w:t>
      </w:r>
      <w:r>
        <w:rPr>
          <w:color w:val="231F20"/>
          <w:spacing w:val="-5"/>
          <w:sz w:val="20"/>
        </w:rPr>
        <w:t xml:space="preserve"> </w:t>
      </w:r>
      <w:r>
        <w:rPr>
          <w:color w:val="231F20"/>
          <w:sz w:val="20"/>
        </w:rPr>
        <w:t>esquerda)</w:t>
      </w:r>
    </w:p>
    <w:p w14:paraId="392C9E4E" w14:textId="77777777" w:rsidR="00B622AE" w:rsidRDefault="00B622AE" w:rsidP="00B622AE">
      <w:pPr>
        <w:spacing w:before="78"/>
        <w:rPr>
          <w:i/>
          <w:color w:val="231F20"/>
          <w:sz w:val="24"/>
        </w:rPr>
        <w:sectPr w:rsidR="00B622AE" w:rsidSect="007631A7">
          <w:type w:val="continuous"/>
          <w:pgSz w:w="11910" w:h="16840"/>
          <w:pgMar w:top="960" w:right="980" w:bottom="1020" w:left="1020" w:header="0" w:footer="832" w:gutter="0"/>
          <w:lnNumType w:countBy="1" w:restart="continuous"/>
          <w:pgNumType w:start="2"/>
          <w:cols w:space="115"/>
          <w:docGrid w:linePitch="299"/>
        </w:sectPr>
      </w:pPr>
    </w:p>
    <w:p w14:paraId="7FC1F019" w14:textId="77777777" w:rsidR="00B622AE" w:rsidRDefault="00B622AE" w:rsidP="00B622AE">
      <w:pPr>
        <w:spacing w:before="78"/>
        <w:rPr>
          <w:i/>
          <w:color w:val="231F20"/>
          <w:sz w:val="24"/>
        </w:rPr>
      </w:pPr>
    </w:p>
    <w:p w14:paraId="4E24E026" w14:textId="77777777" w:rsidR="00B622AE" w:rsidRPr="001264BB" w:rsidRDefault="00B622AE" w:rsidP="00B622AE">
      <w:pPr>
        <w:spacing w:before="78"/>
        <w:rPr>
          <w:i/>
          <w:sz w:val="26"/>
          <w:szCs w:val="26"/>
        </w:rPr>
      </w:pPr>
      <w:r>
        <w:rPr>
          <w:i/>
          <w:color w:val="231F20"/>
          <w:sz w:val="26"/>
          <w:szCs w:val="26"/>
        </w:rPr>
        <w:t>Ilustrações (</w:t>
      </w:r>
      <w:r w:rsidRPr="001264BB">
        <w:rPr>
          <w:i/>
          <w:color w:val="231F20"/>
          <w:sz w:val="26"/>
          <w:szCs w:val="26"/>
        </w:rPr>
        <w:t>Figuras</w:t>
      </w:r>
      <w:r>
        <w:rPr>
          <w:i/>
          <w:color w:val="231F20"/>
          <w:sz w:val="26"/>
          <w:szCs w:val="26"/>
        </w:rPr>
        <w:t>)</w:t>
      </w:r>
    </w:p>
    <w:p w14:paraId="77B7EF63" w14:textId="77777777" w:rsidR="00B622AE" w:rsidRDefault="00B622AE" w:rsidP="00B622AE">
      <w:pPr>
        <w:pStyle w:val="Corpodetexto"/>
        <w:spacing w:line="360" w:lineRule="auto"/>
        <w:ind w:right="150" w:firstLine="720"/>
        <w:jc w:val="both"/>
        <w:rPr>
          <w:color w:val="231F20"/>
        </w:rPr>
      </w:pPr>
    </w:p>
    <w:p w14:paraId="6667A425" w14:textId="77777777" w:rsidR="00B622AE" w:rsidRPr="00A12F2D" w:rsidRDefault="00B622AE" w:rsidP="00B622AE">
      <w:pPr>
        <w:pStyle w:val="Corpodetexto"/>
        <w:spacing w:line="360" w:lineRule="auto"/>
        <w:ind w:right="150" w:firstLine="720"/>
        <w:jc w:val="both"/>
      </w:pPr>
      <w:r>
        <w:rPr>
          <w:color w:val="231F20"/>
        </w:rPr>
        <w:t>As</w:t>
      </w:r>
      <w:r>
        <w:rPr>
          <w:color w:val="231F20"/>
          <w:spacing w:val="-13"/>
        </w:rPr>
        <w:t xml:space="preserve"> </w:t>
      </w:r>
      <w:r>
        <w:rPr>
          <w:color w:val="231F20"/>
        </w:rPr>
        <w:t>Figuras,</w:t>
      </w:r>
      <w:r>
        <w:rPr>
          <w:color w:val="231F20"/>
          <w:spacing w:val="-13"/>
        </w:rPr>
        <w:t xml:space="preserve"> </w:t>
      </w:r>
      <w:r>
        <w:rPr>
          <w:color w:val="231F20"/>
        </w:rPr>
        <w:t>(fo</w:t>
      </w:r>
      <w:r>
        <w:rPr>
          <w:color w:val="231F20"/>
          <w:spacing w:val="-57"/>
        </w:rPr>
        <w:t xml:space="preserve"> </w:t>
      </w:r>
      <w:r>
        <w:rPr>
          <w:color w:val="231F20"/>
        </w:rPr>
        <w:t>tografias, desenhos, gráficos etc.) devem ser citadas como Figuras e encaminhadas em arquivo</w:t>
      </w:r>
      <w:r>
        <w:rPr>
          <w:color w:val="231F20"/>
          <w:spacing w:val="1"/>
        </w:rPr>
        <w:t xml:space="preserve"> </w:t>
      </w:r>
      <w:r>
        <w:rPr>
          <w:color w:val="231F20"/>
        </w:rPr>
        <w:t>anexo, no momento da submissão. A numeração</w:t>
      </w:r>
      <w:r>
        <w:rPr>
          <w:color w:val="231F20"/>
          <w:spacing w:val="-57"/>
        </w:rPr>
        <w:t xml:space="preserve"> </w:t>
      </w:r>
      <w:r>
        <w:rPr>
          <w:color w:val="231F20"/>
        </w:rPr>
        <w:t>consecutiva deve ser apresentada, quando mais</w:t>
      </w:r>
      <w:r>
        <w:rPr>
          <w:color w:val="231F20"/>
          <w:spacing w:val="1"/>
        </w:rPr>
        <w:t xml:space="preserve"> </w:t>
      </w:r>
      <w:r>
        <w:rPr>
          <w:color w:val="231F20"/>
          <w:spacing w:val="-1"/>
        </w:rPr>
        <w:t>de</w:t>
      </w:r>
      <w:r>
        <w:rPr>
          <w:color w:val="231F20"/>
          <w:spacing w:val="-17"/>
        </w:rPr>
        <w:t xml:space="preserve"> </w:t>
      </w:r>
      <w:r>
        <w:rPr>
          <w:color w:val="231F20"/>
          <w:spacing w:val="-1"/>
        </w:rPr>
        <w:t>uma</w:t>
      </w:r>
      <w:r>
        <w:rPr>
          <w:color w:val="231F20"/>
          <w:spacing w:val="-16"/>
        </w:rPr>
        <w:t xml:space="preserve"> </w:t>
      </w:r>
      <w:r>
        <w:rPr>
          <w:color w:val="231F20"/>
          <w:spacing w:val="-1"/>
        </w:rPr>
        <w:t>Figura,</w:t>
      </w:r>
      <w:r>
        <w:rPr>
          <w:color w:val="231F20"/>
          <w:spacing w:val="-17"/>
        </w:rPr>
        <w:t xml:space="preserve"> </w:t>
      </w:r>
      <w:r>
        <w:rPr>
          <w:color w:val="231F20"/>
        </w:rPr>
        <w:t>na</w:t>
      </w:r>
      <w:r>
        <w:rPr>
          <w:color w:val="231F20"/>
          <w:spacing w:val="-16"/>
        </w:rPr>
        <w:t xml:space="preserve"> </w:t>
      </w:r>
      <w:r>
        <w:rPr>
          <w:color w:val="231F20"/>
        </w:rPr>
        <w:t>ordem</w:t>
      </w:r>
      <w:r>
        <w:rPr>
          <w:color w:val="231F20"/>
          <w:spacing w:val="-16"/>
        </w:rPr>
        <w:t xml:space="preserve"> </w:t>
      </w:r>
      <w:r>
        <w:rPr>
          <w:color w:val="231F20"/>
        </w:rPr>
        <w:t>em</w:t>
      </w:r>
      <w:r>
        <w:rPr>
          <w:color w:val="231F20"/>
          <w:spacing w:val="-17"/>
        </w:rPr>
        <w:t xml:space="preserve"> </w:t>
      </w:r>
      <w:r>
        <w:rPr>
          <w:color w:val="231F20"/>
        </w:rPr>
        <w:t>que</w:t>
      </w:r>
      <w:r>
        <w:rPr>
          <w:color w:val="231F20"/>
          <w:spacing w:val="-16"/>
        </w:rPr>
        <w:t xml:space="preserve"> </w:t>
      </w:r>
      <w:r>
        <w:rPr>
          <w:color w:val="231F20"/>
        </w:rPr>
        <w:t>foram</w:t>
      </w:r>
      <w:r>
        <w:rPr>
          <w:color w:val="231F20"/>
          <w:spacing w:val="-16"/>
        </w:rPr>
        <w:t xml:space="preserve"> </w:t>
      </w:r>
      <w:r>
        <w:rPr>
          <w:color w:val="231F20"/>
        </w:rPr>
        <w:t>citadas</w:t>
      </w:r>
      <w:r>
        <w:rPr>
          <w:color w:val="231F20"/>
          <w:spacing w:val="-17"/>
        </w:rPr>
        <w:t xml:space="preserve"> </w:t>
      </w:r>
      <w:r>
        <w:rPr>
          <w:color w:val="231F20"/>
        </w:rPr>
        <w:t>no</w:t>
      </w:r>
      <w:r>
        <w:rPr>
          <w:color w:val="231F20"/>
          <w:spacing w:val="-57"/>
        </w:rPr>
        <w:t xml:space="preserve">   </w:t>
      </w:r>
      <w:r>
        <w:rPr>
          <w:color w:val="231F20"/>
        </w:rPr>
        <w:t>texto.</w:t>
      </w:r>
      <w:r>
        <w:rPr>
          <w:color w:val="231F20"/>
          <w:spacing w:val="-12"/>
        </w:rPr>
        <w:t xml:space="preserve"> </w:t>
      </w:r>
      <w:r>
        <w:rPr>
          <w:color w:val="231F20"/>
        </w:rPr>
        <w:t>Elas</w:t>
      </w:r>
      <w:r>
        <w:rPr>
          <w:color w:val="231F20"/>
          <w:spacing w:val="-12"/>
        </w:rPr>
        <w:t xml:space="preserve"> </w:t>
      </w:r>
      <w:r>
        <w:rPr>
          <w:color w:val="231F20"/>
        </w:rPr>
        <w:t>também</w:t>
      </w:r>
      <w:r>
        <w:rPr>
          <w:color w:val="231F20"/>
          <w:spacing w:val="-12"/>
        </w:rPr>
        <w:t xml:space="preserve"> </w:t>
      </w:r>
      <w:r>
        <w:rPr>
          <w:color w:val="231F20"/>
        </w:rPr>
        <w:t>devem</w:t>
      </w:r>
      <w:r>
        <w:rPr>
          <w:color w:val="231F20"/>
          <w:spacing w:val="-12"/>
        </w:rPr>
        <w:t xml:space="preserve"> </w:t>
      </w:r>
      <w:r>
        <w:rPr>
          <w:color w:val="231F20"/>
        </w:rPr>
        <w:lastRenderedPageBreak/>
        <w:t>conter</w:t>
      </w:r>
      <w:r>
        <w:rPr>
          <w:color w:val="231F20"/>
          <w:spacing w:val="-11"/>
        </w:rPr>
        <w:t xml:space="preserve"> </w:t>
      </w:r>
      <w:r>
        <w:rPr>
          <w:color w:val="231F20"/>
        </w:rPr>
        <w:t>título</w:t>
      </w:r>
      <w:r>
        <w:rPr>
          <w:color w:val="231F20"/>
          <w:spacing w:val="-12"/>
        </w:rPr>
        <w:t xml:space="preserve"> em sua parte superior </w:t>
      </w:r>
      <w:r>
        <w:rPr>
          <w:color w:val="231F20"/>
        </w:rPr>
        <w:t>e</w:t>
      </w:r>
      <w:r>
        <w:rPr>
          <w:color w:val="231F20"/>
          <w:spacing w:val="-12"/>
        </w:rPr>
        <w:t xml:space="preserve"> </w:t>
      </w:r>
      <w:r>
        <w:rPr>
          <w:color w:val="231F20"/>
        </w:rPr>
        <w:t>legenda</w:t>
      </w:r>
      <w:r>
        <w:rPr>
          <w:color w:val="231F20"/>
          <w:spacing w:val="-57"/>
        </w:rPr>
        <w:t xml:space="preserve">         </w:t>
      </w:r>
      <w:r>
        <w:rPr>
          <w:color w:val="231F20"/>
        </w:rPr>
        <w:t>apresentados em sua parte inferior. No texto do</w:t>
      </w:r>
      <w:r>
        <w:rPr>
          <w:color w:val="231F20"/>
          <w:spacing w:val="1"/>
        </w:rPr>
        <w:t xml:space="preserve"> </w:t>
      </w:r>
      <w:r>
        <w:rPr>
          <w:color w:val="231F20"/>
        </w:rPr>
        <w:t>manuscrito</w:t>
      </w:r>
      <w:r>
        <w:rPr>
          <w:color w:val="231F20"/>
          <w:spacing w:val="-6"/>
        </w:rPr>
        <w:t xml:space="preserve"> </w:t>
      </w:r>
      <w:r>
        <w:rPr>
          <w:color w:val="231F20"/>
        </w:rPr>
        <w:t>deve-se</w:t>
      </w:r>
      <w:r>
        <w:rPr>
          <w:color w:val="231F20"/>
          <w:spacing w:val="-6"/>
        </w:rPr>
        <w:t xml:space="preserve"> </w:t>
      </w:r>
      <w:r>
        <w:rPr>
          <w:color w:val="231F20"/>
        </w:rPr>
        <w:t>incluir</w:t>
      </w:r>
      <w:r>
        <w:rPr>
          <w:color w:val="231F20"/>
          <w:spacing w:val="-6"/>
        </w:rPr>
        <w:t xml:space="preserve"> </w:t>
      </w:r>
      <w:r>
        <w:rPr>
          <w:color w:val="231F20"/>
        </w:rPr>
        <w:t>o</w:t>
      </w:r>
      <w:r>
        <w:rPr>
          <w:color w:val="231F20"/>
          <w:spacing w:val="-6"/>
        </w:rPr>
        <w:t xml:space="preserve"> </w:t>
      </w:r>
      <w:r>
        <w:rPr>
          <w:color w:val="231F20"/>
        </w:rPr>
        <w:t>nome</w:t>
      </w:r>
      <w:r>
        <w:rPr>
          <w:color w:val="231F20"/>
          <w:spacing w:val="-6"/>
        </w:rPr>
        <w:t xml:space="preserve"> </w:t>
      </w:r>
      <w:r>
        <w:rPr>
          <w:color w:val="231F20"/>
        </w:rPr>
        <w:t>‘Figura’,</w:t>
      </w:r>
      <w:r>
        <w:rPr>
          <w:color w:val="231F20"/>
          <w:spacing w:val="-6"/>
        </w:rPr>
        <w:t xml:space="preserve"> </w:t>
      </w:r>
      <w:r>
        <w:rPr>
          <w:color w:val="231F20"/>
        </w:rPr>
        <w:t xml:space="preserve">com </w:t>
      </w:r>
      <w:r>
        <w:rPr>
          <w:color w:val="231F20"/>
          <w:spacing w:val="-58"/>
        </w:rPr>
        <w:t xml:space="preserve"> </w:t>
      </w:r>
      <w:r>
        <w:rPr>
          <w:color w:val="231F20"/>
        </w:rPr>
        <w:t xml:space="preserve">número em algarismo arábicos e título breve. Só </w:t>
      </w:r>
      <w:r>
        <w:rPr>
          <w:color w:val="231F20"/>
          <w:spacing w:val="-57"/>
        </w:rPr>
        <w:t xml:space="preserve">   </w:t>
      </w:r>
      <w:r>
        <w:rPr>
          <w:color w:val="231F20"/>
        </w:rPr>
        <w:t>serão</w:t>
      </w:r>
      <w:r>
        <w:rPr>
          <w:color w:val="231F20"/>
          <w:spacing w:val="-8"/>
        </w:rPr>
        <w:t xml:space="preserve"> </w:t>
      </w:r>
      <w:r>
        <w:rPr>
          <w:color w:val="231F20"/>
        </w:rPr>
        <w:t>admitidas</w:t>
      </w:r>
      <w:r>
        <w:rPr>
          <w:color w:val="231F20"/>
          <w:spacing w:val="-7"/>
        </w:rPr>
        <w:t xml:space="preserve"> </w:t>
      </w:r>
      <w:r>
        <w:rPr>
          <w:color w:val="231F20"/>
        </w:rPr>
        <w:t>para</w:t>
      </w:r>
      <w:r>
        <w:rPr>
          <w:color w:val="231F20"/>
          <w:spacing w:val="-7"/>
        </w:rPr>
        <w:t xml:space="preserve"> </w:t>
      </w:r>
      <w:r>
        <w:rPr>
          <w:color w:val="231F20"/>
        </w:rPr>
        <w:t>publicação</w:t>
      </w:r>
      <w:r>
        <w:rPr>
          <w:color w:val="231F20"/>
          <w:spacing w:val="-8"/>
        </w:rPr>
        <w:t xml:space="preserve"> </w:t>
      </w:r>
      <w:r>
        <w:rPr>
          <w:color w:val="231F20"/>
        </w:rPr>
        <w:t>figuras</w:t>
      </w:r>
      <w:r>
        <w:rPr>
          <w:color w:val="231F20"/>
          <w:spacing w:val="-7"/>
        </w:rPr>
        <w:t xml:space="preserve"> </w:t>
      </w:r>
      <w:r>
        <w:rPr>
          <w:color w:val="231F20"/>
        </w:rPr>
        <w:t>suficien</w:t>
      </w:r>
      <w:r>
        <w:rPr>
          <w:color w:val="231F20"/>
          <w:spacing w:val="-58"/>
        </w:rPr>
        <w:t xml:space="preserve"> </w:t>
      </w:r>
      <w:r>
        <w:rPr>
          <w:color w:val="231F20"/>
        </w:rPr>
        <w:t>temente claras e com qualidade digital, preferen</w:t>
      </w:r>
      <w:r>
        <w:rPr>
          <w:color w:val="231F20"/>
          <w:spacing w:val="-58"/>
        </w:rPr>
        <w:t xml:space="preserve"> </w:t>
      </w:r>
      <w:r>
        <w:rPr>
          <w:color w:val="231F20"/>
        </w:rPr>
        <w:t>cialmente</w:t>
      </w:r>
      <w:r>
        <w:rPr>
          <w:color w:val="231F20"/>
          <w:spacing w:val="-13"/>
        </w:rPr>
        <w:t xml:space="preserve"> </w:t>
      </w:r>
      <w:r>
        <w:rPr>
          <w:color w:val="231F20"/>
        </w:rPr>
        <w:t>no</w:t>
      </w:r>
      <w:r>
        <w:rPr>
          <w:color w:val="231F20"/>
          <w:spacing w:val="-13"/>
        </w:rPr>
        <w:t xml:space="preserve"> </w:t>
      </w:r>
      <w:r>
        <w:rPr>
          <w:color w:val="231F20"/>
        </w:rPr>
        <w:t>formato</w:t>
      </w:r>
      <w:r>
        <w:rPr>
          <w:color w:val="231F20"/>
          <w:spacing w:val="-13"/>
        </w:rPr>
        <w:t xml:space="preserve"> </w:t>
      </w:r>
      <w:r>
        <w:rPr>
          <w:color w:val="231F20"/>
        </w:rPr>
        <w:t>vetorial.</w:t>
      </w:r>
      <w:r>
        <w:rPr>
          <w:color w:val="231F20"/>
          <w:spacing w:val="-13"/>
        </w:rPr>
        <w:t xml:space="preserve"> </w:t>
      </w:r>
      <w:r>
        <w:rPr>
          <w:color w:val="231F20"/>
        </w:rPr>
        <w:t>No</w:t>
      </w:r>
      <w:r>
        <w:rPr>
          <w:color w:val="231F20"/>
          <w:spacing w:val="-13"/>
        </w:rPr>
        <w:t xml:space="preserve"> </w:t>
      </w:r>
      <w:r>
        <w:rPr>
          <w:color w:val="231F20"/>
        </w:rPr>
        <w:t>formato</w:t>
      </w:r>
      <w:r>
        <w:rPr>
          <w:color w:val="231F20"/>
          <w:spacing w:val="-13"/>
        </w:rPr>
        <w:t xml:space="preserve"> </w:t>
      </w:r>
      <w:r>
        <w:rPr>
          <w:color w:val="231F20"/>
        </w:rPr>
        <w:t>JPEG,</w:t>
      </w:r>
      <w:r>
        <w:rPr>
          <w:color w:val="231F20"/>
          <w:spacing w:val="-58"/>
        </w:rPr>
        <w:t xml:space="preserve"> </w:t>
      </w:r>
      <w:r>
        <w:rPr>
          <w:color w:val="231F20"/>
        </w:rPr>
        <w:t>a resolução mínima deve ser de 300 dpi. Não se</w:t>
      </w:r>
      <w:r>
        <w:rPr>
          <w:color w:val="231F20"/>
          <w:spacing w:val="1"/>
        </w:rPr>
        <w:t xml:space="preserve"> </w:t>
      </w:r>
      <w:r>
        <w:rPr>
          <w:color w:val="231F20"/>
        </w:rPr>
        <w:t>aceitam gráficos apresentados com as linhas de</w:t>
      </w:r>
      <w:r>
        <w:rPr>
          <w:color w:val="231F20"/>
          <w:spacing w:val="1"/>
        </w:rPr>
        <w:t xml:space="preserve"> </w:t>
      </w:r>
      <w:r>
        <w:rPr>
          <w:color w:val="231F20"/>
        </w:rPr>
        <w:t xml:space="preserve">grade, e os elementos (barras, círculos) não podem apresentar volume (3D). </w:t>
      </w:r>
      <w:r w:rsidRPr="00E55AC2">
        <w:rPr>
          <w:color w:val="231F20"/>
        </w:rPr>
        <w:t>Caso uma figura tenha sido previamente publicada, é necessário citar a fonte original e enviar permissão por escrito do detentor dos direitos autorais para sua reprodução. Essa permissão é necessária, independentemente de autoria ou da editora, exceto em documentos de domínio público.</w:t>
      </w:r>
      <w:r>
        <w:rPr>
          <w:color w:val="231F20"/>
        </w:rPr>
        <w:t xml:space="preserve"> </w:t>
      </w:r>
      <w:r w:rsidRPr="00E55AC2">
        <w:rPr>
          <w:color w:val="231F20"/>
        </w:rPr>
        <w:t>Para reprodução de filmes de raios-X, exames digitalizados e outras imagens diagnósticas, bem como imagens de espécimes anatomopatológicos ou fotomicrografias, deve-se enviar arquivos de imagens de alta resolução fotográfica. Uma vez que os resultados de testes de manchas (</w:t>
      </w:r>
      <w:r w:rsidRPr="00E55AC2">
        <w:rPr>
          <w:i/>
          <w:iCs/>
          <w:color w:val="231F20"/>
        </w:rPr>
        <w:t>blots</w:t>
      </w:r>
      <w:r w:rsidRPr="00E55AC2">
        <w:rPr>
          <w:color w:val="231F20"/>
        </w:rPr>
        <w:t>) são empregados como evidência importante em muitos manuscritos científicos, os editores podem requisitar o depósito das fotografias originais dos testes no </w:t>
      </w:r>
      <w:r w:rsidRPr="00E55AC2">
        <w:rPr>
          <w:i/>
          <w:iCs/>
          <w:color w:val="231F20"/>
        </w:rPr>
        <w:t>website</w:t>
      </w:r>
      <w:r w:rsidRPr="00E55AC2">
        <w:rPr>
          <w:color w:val="231F20"/>
        </w:rPr>
        <w:t> do periódico.</w:t>
      </w:r>
    </w:p>
    <w:p w14:paraId="311110F6" w14:textId="77777777" w:rsidR="00B622AE" w:rsidRDefault="00B622AE" w:rsidP="00B622AE">
      <w:pPr>
        <w:spacing w:before="173" w:line="360" w:lineRule="auto"/>
        <w:ind w:right="218"/>
        <w:rPr>
          <w:b/>
          <w:color w:val="231F20"/>
          <w:sz w:val="20"/>
        </w:rPr>
      </w:pPr>
    </w:p>
    <w:p w14:paraId="76C467F5" w14:textId="77777777" w:rsidR="00B622AE" w:rsidRDefault="00B622AE" w:rsidP="00B622AE">
      <w:pPr>
        <w:spacing w:before="111"/>
        <w:rPr>
          <w:color w:val="231F20"/>
          <w:sz w:val="20"/>
        </w:rPr>
      </w:pPr>
      <w:r w:rsidRPr="007354CB">
        <w:rPr>
          <w:noProof/>
          <w:sz w:val="20"/>
          <w:szCs w:val="20"/>
        </w:rPr>
        <w:drawing>
          <wp:inline distT="0" distB="0" distL="0" distR="0" wp14:anchorId="36EE2D69" wp14:editId="6A50E949">
            <wp:extent cx="4328285" cy="3775149"/>
            <wp:effectExtent l="0" t="0" r="0" b="0"/>
            <wp:docPr id="1" name="image6.png" descr="Interface gráfica do usuário, Aplicativo&#10;&#10;Descrição gerada automaticamente"/>
            <wp:cNvGraphicFramePr/>
            <a:graphic xmlns:a="http://schemas.openxmlformats.org/drawingml/2006/main">
              <a:graphicData uri="http://schemas.openxmlformats.org/drawingml/2006/picture">
                <pic:pic xmlns:pic="http://schemas.openxmlformats.org/drawingml/2006/picture">
                  <pic:nvPicPr>
                    <pic:cNvPr id="1" name="image6.png" descr="Interface gráfica do usuário, Aplicativo&#10;&#10;Descrição gerada automaticamente"/>
                    <pic:cNvPicPr preferRelativeResize="0"/>
                  </pic:nvPicPr>
                  <pic:blipFill>
                    <a:blip r:embed="rId10"/>
                    <a:srcRect l="22578" t="4514" r="33255" b="27006"/>
                    <a:stretch>
                      <a:fillRect/>
                    </a:stretch>
                  </pic:blipFill>
                  <pic:spPr>
                    <a:xfrm>
                      <a:off x="0" y="0"/>
                      <a:ext cx="4328285" cy="3775149"/>
                    </a:xfrm>
                    <a:prstGeom prst="rect">
                      <a:avLst/>
                    </a:prstGeom>
                    <a:ln/>
                  </pic:spPr>
                </pic:pic>
              </a:graphicData>
            </a:graphic>
          </wp:inline>
        </w:drawing>
      </w:r>
    </w:p>
    <w:p w14:paraId="67D523DA" w14:textId="77777777" w:rsidR="00B622AE" w:rsidRPr="00A12F2D" w:rsidRDefault="00B622AE" w:rsidP="00B622AE">
      <w:pPr>
        <w:spacing w:before="111"/>
        <w:rPr>
          <w:color w:val="231F20"/>
          <w:sz w:val="20"/>
        </w:rPr>
      </w:pPr>
      <w:r>
        <w:rPr>
          <w:color w:val="231F20"/>
          <w:sz w:val="20"/>
        </w:rPr>
        <w:t>Fig. 1 Posicionamento dos sensores de nitrocelulose para monitoramento de contaminação</w:t>
      </w:r>
    </w:p>
    <w:p w14:paraId="76CD5A27" w14:textId="3395CF84" w:rsidR="00B622AE" w:rsidRPr="00730ACA" w:rsidRDefault="00B622AE" w:rsidP="00B622AE">
      <w:pPr>
        <w:spacing w:before="111"/>
        <w:rPr>
          <w:color w:val="231F20"/>
          <w:sz w:val="20"/>
        </w:rPr>
      </w:pPr>
      <w:r>
        <w:rPr>
          <w:color w:val="231F20"/>
          <w:sz w:val="20"/>
        </w:rPr>
        <w:t xml:space="preserve">Fonte: Quadros, Cláudio </w:t>
      </w:r>
      <w:r w:rsidR="008348D0">
        <w:rPr>
          <w:i/>
          <w:iCs/>
          <w:color w:val="231F20"/>
          <w:sz w:val="20"/>
        </w:rPr>
        <w:t>et al.</w:t>
      </w:r>
      <w:r>
        <w:rPr>
          <w:color w:val="231F20"/>
          <w:sz w:val="20"/>
        </w:rPr>
        <w:t xml:space="preserve"> 2020. </w:t>
      </w:r>
      <w:r>
        <w:rPr>
          <w:color w:val="231F20"/>
          <w:sz w:val="20"/>
        </w:rPr>
        <w:fldChar w:fldCharType="begin"/>
      </w:r>
      <w:r>
        <w:rPr>
          <w:color w:val="231F20"/>
          <w:sz w:val="20"/>
        </w:rPr>
        <w:instrText xml:space="preserve"> ADDIN EN.CITE &lt;EndNote&gt;&lt;Cite&gt;&lt;Author&gt;Quadros&lt;/Author&gt;&lt;Year&gt;2020&lt;/Year&gt;&lt;RecNum&gt;232&lt;/RecNum&gt;&lt;DisplayText&gt;(1)&lt;/DisplayText&gt;&lt;record&gt;&lt;rec-number&gt;232&lt;/rec-number&gt;&lt;foreign-keys&gt;&lt;key app="EN" db-id="pt5a0xw5udaasye5dsxxw2055d5x5drrvdrv" timestamp="1687368661"&gt;232&lt;/key&gt;&lt;/foreign-keys&gt;&lt;ref-type name="Journal Article"&gt;17&lt;/ref-type&gt;&lt;contributors&gt;&lt;authors&gt;&lt;author&gt;Quadros, Claudio Almeida&lt;/author&gt;&lt;author&gt;Leal, Maria Carolina Bezerra Di Medeiros&lt;/author&gt;&lt;author&gt;Baptista-Sobrinho, Carlos de Almeida&lt;/author&gt;&lt;author&gt;Nonaka, Carolina Kymie Vasques&lt;/author&gt;&lt;author&gt;Souza, Bruno Solano De Freitas&lt;/author&gt;&lt;author&gt;Milan-Mattos, Juliana Cristina&lt;/author&gt;&lt;author&gt;Catai, Aparecida Maria&lt;/author&gt;&lt;author&gt;Pires Di Lorenzo, Valéria Amorim&lt;/author&gt;&lt;author&gt;Ferreira, Antonio Gilberto&lt;/author&gt;&lt;/authors&gt;&lt;/contributors&gt;&lt;titles&gt;&lt;title&gt;Preclinical validation of occupational and environmental safety of an isolation system for noninvasive ventilation in COVID-19 and other aerosol-transmitted infections&lt;/title&gt;&lt;secondary-title&gt;Expert Review of Medical Devices&lt;/secondary-title&gt;&lt;/titles&gt;&lt;periodical&gt;&lt;full-title&gt;Expert Review of Medical Devices&lt;/full-title&gt;&lt;/periodical&gt;&lt;pages&gt;1211-1220&lt;/pages&gt;&lt;volume&gt;17&lt;/volume&gt;&lt;number&gt;11&lt;/number&gt;&lt;dates&gt;&lt;year&gt;2020&lt;/year&gt;&lt;pub-dates&gt;&lt;date&gt;2020/11/01&lt;/date&gt;&lt;/pub-dates&gt;&lt;/dates&gt;&lt;publisher&gt;Taylor &amp;amp; Francis&lt;/publisher&gt;&lt;isbn&gt;1743-4440&lt;/isbn&gt;&lt;urls&gt;&lt;related-urls&gt;&lt;url&gt;https://doi.org/10.1080/17434440.2020.1842190&lt;/url&gt;&lt;/related-urls&gt;&lt;/urls&gt;&lt;electronic-resource-num&gt;10.1080/17434440.2020.1842190&lt;/electronic-resource-num&gt;&lt;/record&gt;&lt;/Cite&gt;&lt;/EndNote&gt;</w:instrText>
      </w:r>
      <w:r>
        <w:rPr>
          <w:color w:val="231F20"/>
          <w:sz w:val="20"/>
        </w:rPr>
        <w:fldChar w:fldCharType="separate"/>
      </w:r>
      <w:r>
        <w:rPr>
          <w:noProof/>
          <w:color w:val="231F20"/>
          <w:sz w:val="20"/>
        </w:rPr>
        <w:t>(1)</w:t>
      </w:r>
      <w:r>
        <w:rPr>
          <w:color w:val="231F20"/>
          <w:sz w:val="20"/>
        </w:rPr>
        <w:fldChar w:fldCharType="end"/>
      </w:r>
      <w:r>
        <w:rPr>
          <w:color w:val="231F20"/>
          <w:sz w:val="20"/>
        </w:rPr>
        <w:t xml:space="preserve">  (</w:t>
      </w:r>
      <w:r w:rsidRPr="00730ACA">
        <w:rPr>
          <w:b/>
          <w:bCs/>
          <w:color w:val="231F20"/>
          <w:sz w:val="20"/>
        </w:rPr>
        <w:t>Fonte:</w:t>
      </w:r>
      <w:r w:rsidRPr="00730ACA">
        <w:rPr>
          <w:b/>
          <w:bCs/>
          <w:color w:val="231F20"/>
          <w:spacing w:val="-20"/>
          <w:sz w:val="20"/>
        </w:rPr>
        <w:t xml:space="preserve"> </w:t>
      </w:r>
      <w:r w:rsidRPr="00730ACA">
        <w:rPr>
          <w:b/>
          <w:bCs/>
          <w:color w:val="231F20"/>
          <w:sz w:val="20"/>
        </w:rPr>
        <w:t>dados</w:t>
      </w:r>
      <w:r w:rsidRPr="00730ACA">
        <w:rPr>
          <w:b/>
          <w:bCs/>
          <w:color w:val="231F20"/>
          <w:spacing w:val="-20"/>
          <w:sz w:val="20"/>
        </w:rPr>
        <w:t xml:space="preserve"> </w:t>
      </w:r>
      <w:r w:rsidRPr="00730ACA">
        <w:rPr>
          <w:b/>
          <w:bCs/>
          <w:color w:val="231F20"/>
          <w:sz w:val="20"/>
        </w:rPr>
        <w:t>da</w:t>
      </w:r>
      <w:r w:rsidRPr="00730ACA">
        <w:rPr>
          <w:b/>
          <w:bCs/>
          <w:color w:val="231F20"/>
          <w:spacing w:val="-20"/>
          <w:sz w:val="20"/>
        </w:rPr>
        <w:t xml:space="preserve"> </w:t>
      </w:r>
      <w:r w:rsidRPr="00730ACA">
        <w:rPr>
          <w:b/>
          <w:bCs/>
          <w:color w:val="231F20"/>
          <w:sz w:val="20"/>
        </w:rPr>
        <w:t>pesquisa</w:t>
      </w:r>
      <w:r w:rsidRPr="00730ACA">
        <w:rPr>
          <w:b/>
          <w:bCs/>
          <w:color w:val="231F20"/>
          <w:spacing w:val="-20"/>
          <w:sz w:val="20"/>
        </w:rPr>
        <w:t xml:space="preserve"> </w:t>
      </w:r>
      <w:r w:rsidRPr="00730ACA">
        <w:rPr>
          <w:b/>
          <w:bCs/>
          <w:color w:val="231F20"/>
          <w:sz w:val="20"/>
        </w:rPr>
        <w:t>(tamanho</w:t>
      </w:r>
      <w:r w:rsidRPr="00730ACA">
        <w:rPr>
          <w:b/>
          <w:bCs/>
          <w:color w:val="231F20"/>
          <w:spacing w:val="-20"/>
          <w:sz w:val="20"/>
        </w:rPr>
        <w:t xml:space="preserve"> </w:t>
      </w:r>
      <w:r w:rsidRPr="00730ACA">
        <w:rPr>
          <w:b/>
          <w:bCs/>
          <w:color w:val="231F20"/>
          <w:sz w:val="20"/>
        </w:rPr>
        <w:t>10,</w:t>
      </w:r>
      <w:r w:rsidRPr="00730ACA">
        <w:rPr>
          <w:b/>
          <w:bCs/>
          <w:color w:val="231F20"/>
          <w:spacing w:val="-20"/>
          <w:sz w:val="20"/>
        </w:rPr>
        <w:t xml:space="preserve"> </w:t>
      </w:r>
      <w:r w:rsidRPr="00730ACA">
        <w:rPr>
          <w:b/>
          <w:bCs/>
          <w:color w:val="231F20"/>
          <w:sz w:val="20"/>
        </w:rPr>
        <w:t>alinhado</w:t>
      </w:r>
      <w:r w:rsidRPr="00730ACA">
        <w:rPr>
          <w:b/>
          <w:bCs/>
          <w:color w:val="231F20"/>
          <w:spacing w:val="-20"/>
          <w:sz w:val="20"/>
        </w:rPr>
        <w:t xml:space="preserve"> </w:t>
      </w:r>
      <w:r w:rsidRPr="00730ACA">
        <w:rPr>
          <w:b/>
          <w:bCs/>
          <w:color w:val="231F20"/>
          <w:sz w:val="20"/>
        </w:rPr>
        <w:t>à</w:t>
      </w:r>
      <w:r w:rsidRPr="00730ACA">
        <w:rPr>
          <w:b/>
          <w:bCs/>
          <w:color w:val="231F20"/>
          <w:spacing w:val="-20"/>
          <w:sz w:val="20"/>
        </w:rPr>
        <w:t xml:space="preserve"> </w:t>
      </w:r>
      <w:r w:rsidRPr="00730ACA">
        <w:rPr>
          <w:b/>
          <w:bCs/>
          <w:color w:val="231F20"/>
          <w:sz w:val="20"/>
        </w:rPr>
        <w:t>esquerda)</w:t>
      </w:r>
    </w:p>
    <w:p w14:paraId="3F0882F4" w14:textId="77777777" w:rsidR="00B622AE" w:rsidRPr="00E55AC2" w:rsidRDefault="00B622AE" w:rsidP="00B622AE">
      <w:pPr>
        <w:spacing w:before="269"/>
        <w:rPr>
          <w:i/>
          <w:color w:val="231F20"/>
          <w:sz w:val="26"/>
          <w:szCs w:val="26"/>
          <w:lang w:val="pt-BR"/>
        </w:rPr>
      </w:pPr>
      <w:r w:rsidRPr="00E55AC2">
        <w:rPr>
          <w:i/>
          <w:color w:val="231F20"/>
          <w:sz w:val="26"/>
          <w:szCs w:val="26"/>
          <w:lang w:val="pt-BR"/>
        </w:rPr>
        <w:t>Unidades de medidas</w:t>
      </w:r>
    </w:p>
    <w:p w14:paraId="773C2361" w14:textId="0C75903D" w:rsidR="00B622AE" w:rsidRPr="00B622AE" w:rsidRDefault="00B622AE" w:rsidP="00B622AE">
      <w:pPr>
        <w:spacing w:before="269" w:line="360" w:lineRule="auto"/>
        <w:ind w:firstLine="708"/>
        <w:jc w:val="both"/>
        <w:rPr>
          <w:iCs/>
          <w:color w:val="231F20"/>
          <w:sz w:val="24"/>
          <w:szCs w:val="24"/>
          <w:lang w:val="pt-BR"/>
        </w:rPr>
      </w:pPr>
      <w:r w:rsidRPr="00E55AC2">
        <w:rPr>
          <w:iCs/>
          <w:color w:val="231F20"/>
          <w:sz w:val="24"/>
          <w:szCs w:val="24"/>
          <w:lang w:val="pt-BR"/>
        </w:rPr>
        <w:t xml:space="preserve">As medidas de comprimento, altura, peso e volume devem ser relatadas em unidades métricas (metro, quilograma ou litro) ou em seus múltiplos decimais. As medidas de temperatura serão expressas em graus Celsius. Os resultados de medidas de pressão arterial serão expressos em milímetros de </w:t>
      </w:r>
      <w:r w:rsidRPr="00E55AC2">
        <w:rPr>
          <w:iCs/>
          <w:color w:val="231F20"/>
          <w:sz w:val="24"/>
          <w:szCs w:val="24"/>
          <w:lang w:val="pt-BR"/>
        </w:rPr>
        <w:lastRenderedPageBreak/>
        <w:t>mercúrio, a menos que outra unidade seja especificamente exigida pelo periódico.</w:t>
      </w:r>
      <w:r>
        <w:rPr>
          <w:iCs/>
          <w:color w:val="231F20"/>
          <w:sz w:val="24"/>
          <w:szCs w:val="24"/>
          <w:lang w:val="pt-BR"/>
        </w:rPr>
        <w:t xml:space="preserve"> P</w:t>
      </w:r>
      <w:r w:rsidRPr="00E55AC2">
        <w:rPr>
          <w:iCs/>
          <w:color w:val="231F20"/>
          <w:sz w:val="24"/>
          <w:szCs w:val="24"/>
          <w:lang w:val="pt-BR"/>
        </w:rPr>
        <w:t>ara relatar resultados de exames hematológicos, bioquímicos e de outras medidas</w:t>
      </w:r>
      <w:r>
        <w:rPr>
          <w:iCs/>
          <w:color w:val="231F20"/>
          <w:sz w:val="24"/>
          <w:szCs w:val="24"/>
          <w:lang w:val="pt-BR"/>
        </w:rPr>
        <w:t>, utilizar o S</w:t>
      </w:r>
      <w:r w:rsidRPr="00E55AC2">
        <w:rPr>
          <w:iCs/>
          <w:color w:val="231F20"/>
          <w:sz w:val="24"/>
          <w:szCs w:val="24"/>
          <w:lang w:val="pt-BR"/>
        </w:rPr>
        <w:t>istema</w:t>
      </w:r>
      <w:r w:rsidRPr="00E55AC2">
        <w:rPr>
          <w:b/>
          <w:i/>
          <w:color w:val="231F20"/>
          <w:sz w:val="24"/>
          <w:szCs w:val="24"/>
          <w:lang w:val="pt-BR"/>
        </w:rPr>
        <w:t xml:space="preserve"> </w:t>
      </w:r>
      <w:r w:rsidRPr="00E55AC2">
        <w:rPr>
          <w:bCs/>
          <w:iCs/>
          <w:color w:val="231F20"/>
          <w:sz w:val="24"/>
          <w:szCs w:val="24"/>
          <w:lang w:val="pt-BR"/>
        </w:rPr>
        <w:t>Internacional de Unidades (SI).</w:t>
      </w:r>
      <w:r>
        <w:rPr>
          <w:iCs/>
          <w:color w:val="231F20"/>
          <w:sz w:val="24"/>
          <w:szCs w:val="24"/>
          <w:lang w:val="pt-BR"/>
        </w:rPr>
        <w:t xml:space="preserve"> </w:t>
      </w:r>
      <w:r w:rsidRPr="00E55AC2">
        <w:rPr>
          <w:bCs/>
          <w:iCs/>
          <w:color w:val="231F20"/>
          <w:sz w:val="24"/>
          <w:szCs w:val="24"/>
          <w:lang w:val="pt-BR"/>
        </w:rPr>
        <w:t>Os editores podem solicitar que os autores adicionem resultados em unidades alternativas ou unidades diferentes do Sistema Internacional de Unidades, dado que as unidades deste sistema não são usadas universalmente. As concentrações de medicamentos podem ser descritas em unidades do Sistema ou de massa, mas a medida alternativa será expressa entre parênteses quando for apropriado.</w:t>
      </w:r>
    </w:p>
    <w:p w14:paraId="592635BA" w14:textId="77777777" w:rsidR="00B622AE" w:rsidRPr="00E55AC2" w:rsidRDefault="00B622AE" w:rsidP="00B622AE">
      <w:pPr>
        <w:spacing w:before="269"/>
        <w:rPr>
          <w:bCs/>
          <w:i/>
          <w:color w:val="231F20"/>
          <w:sz w:val="26"/>
          <w:szCs w:val="26"/>
          <w:lang w:val="pt-BR"/>
        </w:rPr>
      </w:pPr>
      <w:r w:rsidRPr="00E55AC2">
        <w:rPr>
          <w:bCs/>
          <w:i/>
          <w:color w:val="231F20"/>
          <w:sz w:val="26"/>
          <w:szCs w:val="26"/>
          <w:lang w:val="pt-BR"/>
        </w:rPr>
        <w:t>Abreviações e símbolos</w:t>
      </w:r>
    </w:p>
    <w:p w14:paraId="29E7F338" w14:textId="77777777" w:rsidR="00B622AE" w:rsidRPr="00E55AC2" w:rsidRDefault="00B622AE" w:rsidP="00B622AE">
      <w:pPr>
        <w:spacing w:before="269" w:line="360" w:lineRule="auto"/>
        <w:ind w:firstLine="708"/>
        <w:jc w:val="both"/>
        <w:rPr>
          <w:b/>
          <w:i/>
          <w:color w:val="231F20"/>
          <w:sz w:val="28"/>
          <w:lang w:val="pt-BR"/>
        </w:rPr>
      </w:pPr>
      <w:r w:rsidRPr="00E55AC2">
        <w:rPr>
          <w:bCs/>
          <w:iCs/>
          <w:color w:val="231F20"/>
          <w:sz w:val="24"/>
          <w:szCs w:val="24"/>
          <w:lang w:val="pt-BR"/>
        </w:rPr>
        <w:t>Somente abreviações padronizadas devem ser usadas, pois as abreviações não padronizadas podem confundir os leitores. Recomenda-se evitar abreviações no título do manuscrito. Quando se mencionar, pela primeira vez, um termo a ser abreviado, deve-se descrevê-lo inteiramente e a seguir escrever a abreviação apropriada entre parênteses, a menos</w:t>
      </w:r>
      <w:r w:rsidRPr="00E55AC2">
        <w:rPr>
          <w:b/>
          <w:i/>
          <w:color w:val="231F20"/>
          <w:sz w:val="28"/>
          <w:lang w:val="pt-BR"/>
        </w:rPr>
        <w:t xml:space="preserve"> </w:t>
      </w:r>
      <w:r w:rsidRPr="00E55AC2">
        <w:rPr>
          <w:bCs/>
          <w:iCs/>
          <w:color w:val="231F20"/>
          <w:sz w:val="24"/>
          <w:szCs w:val="24"/>
          <w:lang w:val="pt-BR"/>
        </w:rPr>
        <w:t>que a abreviação a ser adotada represente uma unidade de medida padronizada.</w:t>
      </w:r>
    </w:p>
    <w:p w14:paraId="426A6C3B" w14:textId="77777777" w:rsidR="00B622AE" w:rsidRDefault="00B622AE" w:rsidP="00B622AE">
      <w:pPr>
        <w:spacing w:before="269"/>
        <w:rPr>
          <w:b/>
          <w:i/>
          <w:color w:val="231F20"/>
          <w:sz w:val="28"/>
        </w:rPr>
      </w:pPr>
    </w:p>
    <w:bookmarkEnd w:id="1"/>
    <w:p w14:paraId="07C6F8D1" w14:textId="77777777" w:rsidR="00B622AE" w:rsidRPr="00E63B5B" w:rsidRDefault="00B622AE" w:rsidP="00B622AE">
      <w:pPr>
        <w:spacing w:before="269"/>
        <w:rPr>
          <w:b/>
          <w:i/>
          <w:sz w:val="28"/>
        </w:rPr>
      </w:pPr>
      <w:r w:rsidRPr="00E63B5B">
        <w:rPr>
          <w:b/>
          <w:i/>
          <w:color w:val="231F20"/>
          <w:sz w:val="28"/>
        </w:rPr>
        <w:t>Discussão</w:t>
      </w:r>
    </w:p>
    <w:p w14:paraId="7744142F" w14:textId="77777777" w:rsidR="00B622AE" w:rsidRDefault="00B622AE" w:rsidP="00B622AE">
      <w:pPr>
        <w:pStyle w:val="Corpodetexto"/>
        <w:spacing w:line="360" w:lineRule="auto"/>
        <w:ind w:right="38" w:firstLine="720"/>
        <w:jc w:val="both"/>
        <w:rPr>
          <w:color w:val="231F20"/>
        </w:rPr>
      </w:pPr>
    </w:p>
    <w:p w14:paraId="09C73A00" w14:textId="1689BF92" w:rsidR="00B622AE" w:rsidRDefault="00B622AE" w:rsidP="00B622AE">
      <w:pPr>
        <w:pStyle w:val="Corpodetexto"/>
        <w:spacing w:line="360" w:lineRule="auto"/>
        <w:ind w:right="38" w:firstLine="720"/>
        <w:jc w:val="both"/>
        <w:rPr>
          <w:color w:val="231F20"/>
        </w:rPr>
      </w:pPr>
      <w:r>
        <w:rPr>
          <w:color w:val="231F20"/>
        </w:rPr>
        <w:t>A partir dos dados obtidos e resultados alcançados, os aspectos novos e importantes observados</w:t>
      </w:r>
      <w:r>
        <w:rPr>
          <w:color w:val="231F20"/>
          <w:spacing w:val="-57"/>
        </w:rPr>
        <w:t xml:space="preserve"> </w:t>
      </w:r>
      <w:r>
        <w:rPr>
          <w:color w:val="231F20"/>
        </w:rPr>
        <w:t>devem ser interpretados à luz da literatura científica e das teorias existentes no campo e os seus significados devem ser bem explanados. É importante que nessa sessão os autores demonstrem como os seus achados podem ser novas evidências ou novas contribuições para o campo do conheciento em questão. Argumentos e provas baseadas em comunicação de</w:t>
      </w:r>
      <w:r>
        <w:rPr>
          <w:color w:val="231F20"/>
          <w:spacing w:val="1"/>
        </w:rPr>
        <w:t xml:space="preserve"> </w:t>
      </w:r>
      <w:r>
        <w:rPr>
          <w:color w:val="231F20"/>
        </w:rPr>
        <w:t>caráter pessoal ou divulgadas em documentos</w:t>
      </w:r>
      <w:r>
        <w:rPr>
          <w:color w:val="231F20"/>
          <w:spacing w:val="1"/>
        </w:rPr>
        <w:t xml:space="preserve"> </w:t>
      </w:r>
      <w:r>
        <w:rPr>
          <w:color w:val="231F20"/>
        </w:rPr>
        <w:t>restritos não podem servir de apoio às argumentações do autor. Tanto as limitações do trabalho</w:t>
      </w:r>
      <w:r>
        <w:rPr>
          <w:color w:val="231F20"/>
          <w:spacing w:val="1"/>
        </w:rPr>
        <w:t xml:space="preserve"> </w:t>
      </w:r>
      <w:r>
        <w:rPr>
          <w:color w:val="231F20"/>
        </w:rPr>
        <w:t>quanto suas implicações para futuras pesquisas</w:t>
      </w:r>
      <w:r>
        <w:rPr>
          <w:color w:val="231F20"/>
          <w:spacing w:val="1"/>
        </w:rPr>
        <w:t xml:space="preserve"> </w:t>
      </w:r>
      <w:r>
        <w:rPr>
          <w:color w:val="231F20"/>
        </w:rPr>
        <w:t>precisam ser esclarecidas. É necessário incluir</w:t>
      </w:r>
      <w:r>
        <w:rPr>
          <w:color w:val="231F20"/>
          <w:spacing w:val="1"/>
        </w:rPr>
        <w:t xml:space="preserve"> </w:t>
      </w:r>
      <w:r>
        <w:rPr>
          <w:color w:val="231F20"/>
        </w:rPr>
        <w:t>somente</w:t>
      </w:r>
      <w:r>
        <w:rPr>
          <w:color w:val="231F20"/>
          <w:spacing w:val="-7"/>
        </w:rPr>
        <w:t xml:space="preserve"> </w:t>
      </w:r>
      <w:r>
        <w:rPr>
          <w:color w:val="231F20"/>
        </w:rPr>
        <w:t>hipóteses</w:t>
      </w:r>
      <w:r>
        <w:rPr>
          <w:color w:val="231F20"/>
          <w:spacing w:val="-6"/>
        </w:rPr>
        <w:t xml:space="preserve"> </w:t>
      </w:r>
      <w:r>
        <w:rPr>
          <w:color w:val="231F20"/>
        </w:rPr>
        <w:t>e</w:t>
      </w:r>
      <w:r>
        <w:rPr>
          <w:color w:val="231F20"/>
          <w:spacing w:val="-6"/>
        </w:rPr>
        <w:t xml:space="preserve"> </w:t>
      </w:r>
      <w:r>
        <w:rPr>
          <w:color w:val="231F20"/>
        </w:rPr>
        <w:t>generalizações</w:t>
      </w:r>
      <w:r>
        <w:rPr>
          <w:color w:val="231F20"/>
          <w:spacing w:val="-6"/>
        </w:rPr>
        <w:t xml:space="preserve"> </w:t>
      </w:r>
      <w:r>
        <w:rPr>
          <w:color w:val="231F20"/>
        </w:rPr>
        <w:t>baseadas</w:t>
      </w:r>
      <w:r>
        <w:rPr>
          <w:color w:val="231F20"/>
          <w:spacing w:val="-6"/>
        </w:rPr>
        <w:t xml:space="preserve"> </w:t>
      </w:r>
      <w:r>
        <w:rPr>
          <w:color w:val="231F20"/>
        </w:rPr>
        <w:t>nos</w:t>
      </w:r>
      <w:r>
        <w:rPr>
          <w:color w:val="231F20"/>
          <w:spacing w:val="-58"/>
        </w:rPr>
        <w:t xml:space="preserve">   </w:t>
      </w:r>
      <w:r>
        <w:rPr>
          <w:color w:val="231F20"/>
        </w:rPr>
        <w:t xml:space="preserve"> dados do trabalho. </w:t>
      </w:r>
    </w:p>
    <w:p w14:paraId="46B3A663" w14:textId="77777777" w:rsidR="008348D0" w:rsidRDefault="008348D0" w:rsidP="008348D0">
      <w:pPr>
        <w:spacing w:before="269"/>
        <w:rPr>
          <w:b/>
          <w:i/>
          <w:color w:val="231F20"/>
          <w:sz w:val="28"/>
        </w:rPr>
      </w:pPr>
      <w:r>
        <w:rPr>
          <w:b/>
          <w:i/>
          <w:color w:val="231F20"/>
          <w:sz w:val="28"/>
        </w:rPr>
        <w:t>Conclusão</w:t>
      </w:r>
    </w:p>
    <w:p w14:paraId="750304D8" w14:textId="77777777" w:rsidR="008348D0" w:rsidRPr="00E63B5B" w:rsidRDefault="008348D0" w:rsidP="008348D0">
      <w:pPr>
        <w:spacing w:before="269"/>
        <w:rPr>
          <w:b/>
          <w:i/>
          <w:sz w:val="28"/>
        </w:rPr>
      </w:pPr>
    </w:p>
    <w:p w14:paraId="0FDDCD5B" w14:textId="77777777" w:rsidR="008348D0" w:rsidRPr="00B11A95" w:rsidRDefault="008348D0" w:rsidP="008348D0">
      <w:pPr>
        <w:pStyle w:val="Corpodetexto"/>
        <w:spacing w:line="360" w:lineRule="auto"/>
        <w:rPr>
          <w:i/>
          <w:iCs/>
        </w:rPr>
      </w:pPr>
      <w:r>
        <w:rPr>
          <w:color w:val="231F20"/>
        </w:rPr>
        <w:t xml:space="preserve">A(s) Conclusão(ões) ou considerações finais (a depender do tipo de estudo) devem ser pertinentes e retomar aos objetivos propostos a partir dos resultados e dados obtidos. Devendo ser respondida a hipótese inicial do trabalho. </w:t>
      </w:r>
    </w:p>
    <w:p w14:paraId="5BB79D8A" w14:textId="270A973F" w:rsidR="00B622AE" w:rsidRDefault="00B622AE" w:rsidP="00B622AE">
      <w:pPr>
        <w:spacing w:line="249" w:lineRule="auto"/>
        <w:ind w:right="71"/>
        <w:jc w:val="both"/>
        <w:rPr>
          <w:i/>
          <w:color w:val="231F20"/>
          <w:sz w:val="26"/>
          <w:szCs w:val="26"/>
        </w:rPr>
      </w:pPr>
    </w:p>
    <w:p w14:paraId="5C590475" w14:textId="77777777" w:rsidR="008348D0" w:rsidRDefault="008348D0" w:rsidP="00B622AE">
      <w:pPr>
        <w:spacing w:line="249" w:lineRule="auto"/>
        <w:ind w:right="71"/>
        <w:jc w:val="both"/>
        <w:rPr>
          <w:i/>
          <w:color w:val="231F20"/>
          <w:sz w:val="26"/>
          <w:szCs w:val="26"/>
        </w:rPr>
      </w:pPr>
    </w:p>
    <w:p w14:paraId="2E23B04B" w14:textId="77777777" w:rsidR="00B622AE" w:rsidRPr="001264BB" w:rsidRDefault="00B622AE" w:rsidP="00B622AE">
      <w:pPr>
        <w:spacing w:line="249" w:lineRule="auto"/>
        <w:ind w:right="71"/>
        <w:jc w:val="both"/>
        <w:rPr>
          <w:i/>
          <w:sz w:val="26"/>
          <w:szCs w:val="26"/>
        </w:rPr>
      </w:pPr>
      <w:r w:rsidRPr="001264BB">
        <w:rPr>
          <w:i/>
          <w:color w:val="231F20"/>
          <w:sz w:val="26"/>
          <w:szCs w:val="26"/>
        </w:rPr>
        <w:t>Citações (Estilo Seção Secundária, tamanho 13,</w:t>
      </w:r>
      <w:r w:rsidRPr="001264BB">
        <w:rPr>
          <w:i/>
          <w:color w:val="231F20"/>
          <w:spacing w:val="-57"/>
          <w:sz w:val="26"/>
          <w:szCs w:val="26"/>
        </w:rPr>
        <w:t xml:space="preserve"> </w:t>
      </w:r>
      <w:r w:rsidRPr="001264BB">
        <w:rPr>
          <w:i/>
          <w:color w:val="231F20"/>
          <w:sz w:val="26"/>
          <w:szCs w:val="26"/>
        </w:rPr>
        <w:t>itálico,</w:t>
      </w:r>
      <w:r w:rsidRPr="001264BB">
        <w:rPr>
          <w:i/>
          <w:color w:val="231F20"/>
          <w:spacing w:val="-1"/>
          <w:sz w:val="26"/>
          <w:szCs w:val="26"/>
        </w:rPr>
        <w:t xml:space="preserve"> </w:t>
      </w:r>
      <w:r w:rsidRPr="001264BB">
        <w:rPr>
          <w:i/>
          <w:color w:val="231F20"/>
          <w:sz w:val="26"/>
          <w:szCs w:val="26"/>
        </w:rPr>
        <w:t>alinhado à esquerda)</w:t>
      </w:r>
    </w:p>
    <w:p w14:paraId="2A2EFC13" w14:textId="77777777" w:rsidR="00B622AE" w:rsidRDefault="00B622AE" w:rsidP="00B622AE">
      <w:pPr>
        <w:pStyle w:val="Corpodetexto"/>
        <w:spacing w:before="2"/>
        <w:rPr>
          <w:i/>
          <w:sz w:val="25"/>
        </w:rPr>
      </w:pPr>
    </w:p>
    <w:p w14:paraId="67891BAC" w14:textId="61EF6186" w:rsidR="00B622AE" w:rsidRDefault="00B622AE" w:rsidP="00B622AE">
      <w:pPr>
        <w:pStyle w:val="Corpodetexto"/>
        <w:spacing w:line="360" w:lineRule="auto"/>
        <w:ind w:right="38" w:firstLine="720"/>
        <w:jc w:val="both"/>
      </w:pPr>
      <w:r>
        <w:rPr>
          <w:color w:val="231F20"/>
        </w:rPr>
        <w:t>É necessário que a referência seja indicada pelo</w:t>
      </w:r>
      <w:r>
        <w:rPr>
          <w:color w:val="231F20"/>
          <w:spacing w:val="1"/>
        </w:rPr>
        <w:t xml:space="preserve"> </w:t>
      </w:r>
      <w:r>
        <w:rPr>
          <w:color w:val="231F20"/>
        </w:rPr>
        <w:t>seu</w:t>
      </w:r>
      <w:r>
        <w:rPr>
          <w:color w:val="231F20"/>
          <w:spacing w:val="42"/>
        </w:rPr>
        <w:t xml:space="preserve"> </w:t>
      </w:r>
      <w:r>
        <w:rPr>
          <w:color w:val="231F20"/>
        </w:rPr>
        <w:t>número</w:t>
      </w:r>
      <w:r>
        <w:rPr>
          <w:color w:val="231F20"/>
          <w:spacing w:val="43"/>
        </w:rPr>
        <w:t xml:space="preserve"> </w:t>
      </w:r>
      <w:r>
        <w:rPr>
          <w:color w:val="231F20"/>
        </w:rPr>
        <w:t>na</w:t>
      </w:r>
      <w:r>
        <w:rPr>
          <w:color w:val="231F20"/>
          <w:spacing w:val="42"/>
        </w:rPr>
        <w:t xml:space="preserve"> </w:t>
      </w:r>
      <w:r>
        <w:rPr>
          <w:color w:val="231F20"/>
        </w:rPr>
        <w:t>listagem,</w:t>
      </w:r>
      <w:r>
        <w:rPr>
          <w:color w:val="231F20"/>
          <w:spacing w:val="43"/>
        </w:rPr>
        <w:t xml:space="preserve"> </w:t>
      </w:r>
      <w:r>
        <w:rPr>
          <w:color w:val="231F20"/>
        </w:rPr>
        <w:t>entre parênteses,</w:t>
      </w:r>
      <w:r>
        <w:rPr>
          <w:color w:val="231F20"/>
          <w:spacing w:val="1"/>
        </w:rPr>
        <w:t xml:space="preserve"> </w:t>
      </w:r>
      <w:r>
        <w:rPr>
          <w:color w:val="231F20"/>
        </w:rPr>
        <w:t>antes</w:t>
      </w:r>
      <w:r>
        <w:rPr>
          <w:color w:val="231F20"/>
          <w:spacing w:val="1"/>
        </w:rPr>
        <w:t xml:space="preserve"> </w:t>
      </w:r>
      <w:r>
        <w:rPr>
          <w:color w:val="231F20"/>
        </w:rPr>
        <w:t>da</w:t>
      </w:r>
      <w:r>
        <w:rPr>
          <w:color w:val="231F20"/>
          <w:spacing w:val="1"/>
        </w:rPr>
        <w:t xml:space="preserve"> </w:t>
      </w:r>
      <w:r>
        <w:rPr>
          <w:color w:val="231F20"/>
        </w:rPr>
        <w:t>pontuação</w:t>
      </w:r>
      <w:r>
        <w:rPr>
          <w:color w:val="231F20"/>
          <w:spacing w:val="60"/>
        </w:rPr>
        <w:t xml:space="preserve"> </w:t>
      </w:r>
      <w:r>
        <w:rPr>
          <w:color w:val="231F20"/>
        </w:rPr>
        <w:t>no</w:t>
      </w:r>
      <w:r>
        <w:rPr>
          <w:color w:val="231F20"/>
          <w:spacing w:val="60"/>
        </w:rPr>
        <w:t xml:space="preserve"> </w:t>
      </w:r>
      <w:r>
        <w:rPr>
          <w:color w:val="231F20"/>
        </w:rPr>
        <w:t>texto,</w:t>
      </w:r>
      <w:r>
        <w:rPr>
          <w:color w:val="231F20"/>
          <w:spacing w:val="1"/>
        </w:rPr>
        <w:t xml:space="preserve"> </w:t>
      </w:r>
      <w:r>
        <w:rPr>
          <w:color w:val="231F20"/>
        </w:rPr>
        <w:t>.</w:t>
      </w:r>
      <w:r>
        <w:rPr>
          <w:color w:val="231F20"/>
          <w:spacing w:val="1"/>
        </w:rPr>
        <w:t xml:space="preserve"> </w:t>
      </w:r>
      <w:r>
        <w:rPr>
          <w:color w:val="231F20"/>
        </w:rPr>
        <w:t>Nos</w:t>
      </w:r>
      <w:r>
        <w:rPr>
          <w:color w:val="231F20"/>
          <w:spacing w:val="52"/>
        </w:rPr>
        <w:t xml:space="preserve"> </w:t>
      </w:r>
      <w:r>
        <w:rPr>
          <w:color w:val="231F20"/>
        </w:rPr>
        <w:t>casos</w:t>
      </w:r>
      <w:r>
        <w:rPr>
          <w:color w:val="231F20"/>
          <w:spacing w:val="54"/>
        </w:rPr>
        <w:t xml:space="preserve"> </w:t>
      </w:r>
      <w:r>
        <w:rPr>
          <w:color w:val="231F20"/>
        </w:rPr>
        <w:t>em</w:t>
      </w:r>
      <w:r>
        <w:rPr>
          <w:color w:val="231F20"/>
          <w:spacing w:val="54"/>
        </w:rPr>
        <w:t xml:space="preserve"> </w:t>
      </w:r>
      <w:r>
        <w:rPr>
          <w:color w:val="231F20"/>
        </w:rPr>
        <w:t>que</w:t>
      </w:r>
      <w:r>
        <w:rPr>
          <w:color w:val="231F20"/>
          <w:spacing w:val="52"/>
        </w:rPr>
        <w:t xml:space="preserve"> </w:t>
      </w:r>
      <w:r>
        <w:rPr>
          <w:color w:val="231F20"/>
        </w:rPr>
        <w:t>a</w:t>
      </w:r>
      <w:r>
        <w:rPr>
          <w:color w:val="231F20"/>
          <w:spacing w:val="53"/>
        </w:rPr>
        <w:t xml:space="preserve"> </w:t>
      </w:r>
      <w:r>
        <w:rPr>
          <w:color w:val="231F20"/>
        </w:rPr>
        <w:t>citação</w:t>
      </w:r>
      <w:r>
        <w:rPr>
          <w:color w:val="231F20"/>
          <w:spacing w:val="53"/>
        </w:rPr>
        <w:t xml:space="preserve"> </w:t>
      </w:r>
      <w:r>
        <w:rPr>
          <w:color w:val="231F20"/>
        </w:rPr>
        <w:t>do</w:t>
      </w:r>
      <w:r>
        <w:rPr>
          <w:color w:val="231F20"/>
          <w:spacing w:val="52"/>
        </w:rPr>
        <w:t xml:space="preserve"> </w:t>
      </w:r>
      <w:r>
        <w:rPr>
          <w:color w:val="231F20"/>
        </w:rPr>
        <w:t>nome</w:t>
      </w:r>
      <w:r>
        <w:rPr>
          <w:color w:val="231F20"/>
          <w:spacing w:val="53"/>
        </w:rPr>
        <w:t xml:space="preserve"> </w:t>
      </w:r>
      <w:r>
        <w:rPr>
          <w:color w:val="231F20"/>
        </w:rPr>
        <w:t>do</w:t>
      </w:r>
      <w:r>
        <w:rPr>
          <w:color w:val="231F20"/>
          <w:spacing w:val="53"/>
        </w:rPr>
        <w:t xml:space="preserve"> </w:t>
      </w:r>
      <w:r>
        <w:rPr>
          <w:color w:val="231F20"/>
        </w:rPr>
        <w:t>au</w:t>
      </w:r>
      <w:r>
        <w:rPr>
          <w:color w:val="231F20"/>
          <w:spacing w:val="-58"/>
        </w:rPr>
        <w:t xml:space="preserve"> </w:t>
      </w:r>
      <w:r>
        <w:rPr>
          <w:color w:val="231F20"/>
        </w:rPr>
        <w:t xml:space="preserve">tor e ano for relevante, </w:t>
      </w:r>
      <w:r>
        <w:rPr>
          <w:color w:val="231F20"/>
        </w:rPr>
        <w:lastRenderedPageBreak/>
        <w:t>o número da referência</w:t>
      </w:r>
      <w:r>
        <w:rPr>
          <w:color w:val="231F20"/>
          <w:spacing w:val="1"/>
        </w:rPr>
        <w:t xml:space="preserve"> </w:t>
      </w:r>
      <w:r>
        <w:rPr>
          <w:color w:val="231F20"/>
        </w:rPr>
        <w:t>deve ser colocado seguido do nome do autor.</w:t>
      </w:r>
      <w:r>
        <w:rPr>
          <w:color w:val="231F20"/>
          <w:spacing w:val="1"/>
        </w:rPr>
        <w:t xml:space="preserve"> </w:t>
      </w:r>
      <w:r>
        <w:rPr>
          <w:color w:val="231F20"/>
        </w:rPr>
        <w:t>Trabalhos</w:t>
      </w:r>
      <w:r>
        <w:rPr>
          <w:color w:val="231F20"/>
          <w:spacing w:val="1"/>
        </w:rPr>
        <w:t xml:space="preserve"> </w:t>
      </w:r>
      <w:r>
        <w:rPr>
          <w:color w:val="231F20"/>
        </w:rPr>
        <w:t>com</w:t>
      </w:r>
      <w:r>
        <w:rPr>
          <w:color w:val="231F20"/>
          <w:spacing w:val="1"/>
        </w:rPr>
        <w:t xml:space="preserve"> </w:t>
      </w:r>
      <w:r>
        <w:rPr>
          <w:color w:val="231F20"/>
        </w:rPr>
        <w:t>dois</w:t>
      </w:r>
      <w:r>
        <w:rPr>
          <w:color w:val="231F20"/>
          <w:spacing w:val="1"/>
        </w:rPr>
        <w:t xml:space="preserve"> </w:t>
      </w:r>
      <w:r>
        <w:rPr>
          <w:color w:val="231F20"/>
        </w:rPr>
        <w:t>autores</w:t>
      </w:r>
      <w:r>
        <w:rPr>
          <w:color w:val="231F20"/>
          <w:spacing w:val="1"/>
        </w:rPr>
        <w:t xml:space="preserve"> </w:t>
      </w:r>
      <w:r>
        <w:rPr>
          <w:color w:val="231F20"/>
        </w:rPr>
        <w:t>devem</w:t>
      </w:r>
      <w:r>
        <w:rPr>
          <w:color w:val="231F20"/>
          <w:spacing w:val="1"/>
        </w:rPr>
        <w:t xml:space="preserve"> </w:t>
      </w:r>
      <w:r>
        <w:rPr>
          <w:color w:val="231F20"/>
        </w:rPr>
        <w:t>fazer</w:t>
      </w:r>
      <w:r>
        <w:rPr>
          <w:color w:val="231F20"/>
          <w:spacing w:val="1"/>
        </w:rPr>
        <w:t xml:space="preserve"> </w:t>
      </w:r>
      <w:r>
        <w:rPr>
          <w:color w:val="231F20"/>
        </w:rPr>
        <w:t>referência aos dois autores ligados por “e”. Nos</w:t>
      </w:r>
      <w:r>
        <w:rPr>
          <w:color w:val="231F20"/>
          <w:spacing w:val="1"/>
        </w:rPr>
        <w:t xml:space="preserve"> </w:t>
      </w:r>
      <w:r>
        <w:rPr>
          <w:color w:val="231F20"/>
        </w:rPr>
        <w:t>outros</w:t>
      </w:r>
      <w:r>
        <w:rPr>
          <w:color w:val="231F20"/>
          <w:spacing w:val="1"/>
        </w:rPr>
        <w:t xml:space="preserve"> </w:t>
      </w:r>
      <w:r>
        <w:rPr>
          <w:color w:val="231F20"/>
        </w:rPr>
        <w:t>casos</w:t>
      </w:r>
      <w:r>
        <w:rPr>
          <w:color w:val="231F20"/>
          <w:spacing w:val="1"/>
        </w:rPr>
        <w:t xml:space="preserve"> </w:t>
      </w:r>
      <w:r>
        <w:rPr>
          <w:color w:val="231F20"/>
        </w:rPr>
        <w:t>de</w:t>
      </w:r>
      <w:r>
        <w:rPr>
          <w:color w:val="231F20"/>
          <w:spacing w:val="1"/>
        </w:rPr>
        <w:t xml:space="preserve"> </w:t>
      </w:r>
      <w:r>
        <w:rPr>
          <w:color w:val="231F20"/>
        </w:rPr>
        <w:t>autoria</w:t>
      </w:r>
      <w:r>
        <w:rPr>
          <w:color w:val="231F20"/>
          <w:spacing w:val="1"/>
        </w:rPr>
        <w:t xml:space="preserve"> </w:t>
      </w:r>
      <w:r>
        <w:rPr>
          <w:color w:val="231F20"/>
        </w:rPr>
        <w:t>múltipla,</w:t>
      </w:r>
      <w:r>
        <w:rPr>
          <w:color w:val="231F20"/>
          <w:spacing w:val="1"/>
        </w:rPr>
        <w:t xml:space="preserve"> </w:t>
      </w:r>
      <w:r>
        <w:rPr>
          <w:color w:val="231F20"/>
        </w:rPr>
        <w:t>apresentar</w:t>
      </w:r>
      <w:r>
        <w:rPr>
          <w:color w:val="231F20"/>
          <w:spacing w:val="1"/>
        </w:rPr>
        <w:t xml:space="preserve"> </w:t>
      </w:r>
      <w:r>
        <w:rPr>
          <w:color w:val="231F20"/>
        </w:rPr>
        <w:t>apenas</w:t>
      </w:r>
      <w:r>
        <w:rPr>
          <w:color w:val="231F20"/>
          <w:spacing w:val="12"/>
        </w:rPr>
        <w:t xml:space="preserve"> </w:t>
      </w:r>
      <w:r>
        <w:rPr>
          <w:color w:val="231F20"/>
        </w:rPr>
        <w:t>o</w:t>
      </w:r>
      <w:r>
        <w:rPr>
          <w:color w:val="231F20"/>
          <w:spacing w:val="12"/>
        </w:rPr>
        <w:t xml:space="preserve"> </w:t>
      </w:r>
      <w:r>
        <w:rPr>
          <w:color w:val="231F20"/>
        </w:rPr>
        <w:t>primeiro</w:t>
      </w:r>
      <w:r>
        <w:rPr>
          <w:color w:val="231F20"/>
          <w:spacing w:val="12"/>
        </w:rPr>
        <w:t xml:space="preserve"> </w:t>
      </w:r>
      <w:r>
        <w:rPr>
          <w:color w:val="231F20"/>
        </w:rPr>
        <w:t>autor,</w:t>
      </w:r>
      <w:r>
        <w:rPr>
          <w:color w:val="231F20"/>
          <w:spacing w:val="12"/>
        </w:rPr>
        <w:t xml:space="preserve"> </w:t>
      </w:r>
      <w:r>
        <w:rPr>
          <w:color w:val="231F20"/>
        </w:rPr>
        <w:t>seguido</w:t>
      </w:r>
      <w:r>
        <w:rPr>
          <w:color w:val="231F20"/>
          <w:spacing w:val="12"/>
        </w:rPr>
        <w:t xml:space="preserve"> </w:t>
      </w:r>
      <w:r>
        <w:rPr>
          <w:color w:val="231F20"/>
        </w:rPr>
        <w:t>de</w:t>
      </w:r>
      <w:r>
        <w:rPr>
          <w:color w:val="231F20"/>
          <w:spacing w:val="12"/>
        </w:rPr>
        <w:t xml:space="preserve"> </w:t>
      </w:r>
      <w:r>
        <w:rPr>
          <w:color w:val="231F20"/>
        </w:rPr>
        <w:t>“</w:t>
      </w:r>
      <w:r w:rsidR="008348D0">
        <w:rPr>
          <w:i/>
          <w:iCs/>
          <w:color w:val="231F20"/>
        </w:rPr>
        <w:t>et al</w:t>
      </w:r>
      <w:r>
        <w:rPr>
          <w:color w:val="231F20"/>
        </w:rPr>
        <w:t>.”</w:t>
      </w:r>
    </w:p>
    <w:p w14:paraId="11F78D39" w14:textId="77777777" w:rsidR="00B622AE" w:rsidRDefault="00B622AE" w:rsidP="00B622AE">
      <w:pPr>
        <w:pStyle w:val="Corpodetexto"/>
        <w:rPr>
          <w:sz w:val="26"/>
        </w:rPr>
      </w:pPr>
    </w:p>
    <w:p w14:paraId="60F18139" w14:textId="77777777" w:rsidR="00B622AE" w:rsidRDefault="00B622AE" w:rsidP="00B622AE">
      <w:pPr>
        <w:pStyle w:val="Corpodetexto"/>
        <w:rPr>
          <w:color w:val="231F20"/>
        </w:rPr>
      </w:pPr>
      <w:r>
        <w:rPr>
          <w:color w:val="231F20"/>
        </w:rPr>
        <w:t>Exemplos:</w:t>
      </w:r>
    </w:p>
    <w:p w14:paraId="2BF7466B" w14:textId="77777777" w:rsidR="00B622AE" w:rsidRDefault="00B622AE" w:rsidP="00B622AE">
      <w:pPr>
        <w:pStyle w:val="Corpodetexto"/>
      </w:pPr>
    </w:p>
    <w:p w14:paraId="48554120" w14:textId="77777777" w:rsidR="00B622AE" w:rsidRPr="005D42FD" w:rsidRDefault="00B622AE" w:rsidP="00B622AE">
      <w:pPr>
        <w:pStyle w:val="Corpodetexto"/>
        <w:spacing w:before="12" w:line="360" w:lineRule="auto"/>
        <w:ind w:right="40" w:firstLine="720"/>
        <w:jc w:val="both"/>
      </w:pPr>
      <w:r>
        <w:rPr>
          <w:color w:val="231F20"/>
        </w:rPr>
        <w:t>A promoção da saúde da população tem como</w:t>
      </w:r>
      <w:r>
        <w:rPr>
          <w:color w:val="231F20"/>
          <w:spacing w:val="1"/>
        </w:rPr>
        <w:t xml:space="preserve"> </w:t>
      </w:r>
      <w:r>
        <w:rPr>
          <w:color w:val="231F20"/>
        </w:rPr>
        <w:t>referência o artigo de Evans e Stoddart (9), que</w:t>
      </w:r>
      <w:r>
        <w:rPr>
          <w:color w:val="231F20"/>
          <w:spacing w:val="1"/>
        </w:rPr>
        <w:t xml:space="preserve"> </w:t>
      </w:r>
      <w:r>
        <w:rPr>
          <w:color w:val="231F20"/>
        </w:rPr>
        <w:t>considera</w:t>
      </w:r>
      <w:r>
        <w:rPr>
          <w:color w:val="231F20"/>
          <w:spacing w:val="1"/>
        </w:rPr>
        <w:t xml:space="preserve"> </w:t>
      </w:r>
      <w:r>
        <w:rPr>
          <w:color w:val="231F20"/>
        </w:rPr>
        <w:t>a</w:t>
      </w:r>
      <w:r>
        <w:rPr>
          <w:color w:val="231F20"/>
          <w:spacing w:val="1"/>
        </w:rPr>
        <w:t xml:space="preserve"> </w:t>
      </w:r>
      <w:r>
        <w:rPr>
          <w:color w:val="231F20"/>
        </w:rPr>
        <w:t>distribuição</w:t>
      </w:r>
      <w:r>
        <w:rPr>
          <w:color w:val="231F20"/>
          <w:spacing w:val="1"/>
        </w:rPr>
        <w:t xml:space="preserve"> </w:t>
      </w:r>
      <w:r>
        <w:rPr>
          <w:color w:val="231F20"/>
        </w:rPr>
        <w:t>de</w:t>
      </w:r>
      <w:r>
        <w:rPr>
          <w:color w:val="231F20"/>
          <w:spacing w:val="1"/>
        </w:rPr>
        <w:t xml:space="preserve"> </w:t>
      </w:r>
      <w:r>
        <w:rPr>
          <w:color w:val="231F20"/>
        </w:rPr>
        <w:t>renda,</w:t>
      </w:r>
      <w:r>
        <w:rPr>
          <w:color w:val="231F20"/>
          <w:spacing w:val="1"/>
        </w:rPr>
        <w:t xml:space="preserve"> </w:t>
      </w:r>
      <w:r>
        <w:rPr>
          <w:color w:val="231F20"/>
        </w:rPr>
        <w:t>desenvolvimento</w:t>
      </w:r>
      <w:r>
        <w:rPr>
          <w:color w:val="231F20"/>
          <w:spacing w:val="1"/>
        </w:rPr>
        <w:t xml:space="preserve"> </w:t>
      </w:r>
      <w:r>
        <w:rPr>
          <w:color w:val="231F20"/>
        </w:rPr>
        <w:t>social</w:t>
      </w:r>
      <w:r>
        <w:rPr>
          <w:color w:val="231F20"/>
          <w:spacing w:val="1"/>
        </w:rPr>
        <w:t xml:space="preserve"> </w:t>
      </w:r>
      <w:r>
        <w:rPr>
          <w:color w:val="231F20"/>
        </w:rPr>
        <w:t>e</w:t>
      </w:r>
      <w:r>
        <w:rPr>
          <w:color w:val="231F20"/>
          <w:spacing w:val="1"/>
        </w:rPr>
        <w:t xml:space="preserve"> </w:t>
      </w:r>
      <w:r>
        <w:rPr>
          <w:color w:val="231F20"/>
        </w:rPr>
        <w:t>reação</w:t>
      </w:r>
      <w:r>
        <w:rPr>
          <w:color w:val="231F20"/>
          <w:spacing w:val="1"/>
        </w:rPr>
        <w:t xml:space="preserve"> </w:t>
      </w:r>
      <w:r>
        <w:rPr>
          <w:color w:val="231F20"/>
        </w:rPr>
        <w:t>individual</w:t>
      </w:r>
      <w:r>
        <w:rPr>
          <w:color w:val="231F20"/>
          <w:spacing w:val="1"/>
        </w:rPr>
        <w:t xml:space="preserve"> </w:t>
      </w:r>
      <w:r>
        <w:rPr>
          <w:color w:val="231F20"/>
        </w:rPr>
        <w:t>na</w:t>
      </w:r>
      <w:r>
        <w:rPr>
          <w:color w:val="231F20"/>
          <w:spacing w:val="1"/>
        </w:rPr>
        <w:t xml:space="preserve"> </w:t>
      </w:r>
      <w:r>
        <w:rPr>
          <w:color w:val="231F20"/>
        </w:rPr>
        <w:t>de</w:t>
      </w:r>
      <w:r>
        <w:rPr>
          <w:color w:val="231F20"/>
          <w:spacing w:val="-57"/>
        </w:rPr>
        <w:t xml:space="preserve"> </w:t>
      </w:r>
      <w:r>
        <w:rPr>
          <w:color w:val="231F20"/>
        </w:rPr>
        <w:t>terminação</w:t>
      </w:r>
      <w:r>
        <w:rPr>
          <w:color w:val="231F20"/>
          <w:spacing w:val="4"/>
        </w:rPr>
        <w:t xml:space="preserve"> </w:t>
      </w:r>
      <w:r>
        <w:rPr>
          <w:color w:val="231F20"/>
        </w:rPr>
        <w:t>dos</w:t>
      </w:r>
      <w:r>
        <w:rPr>
          <w:color w:val="231F20"/>
          <w:spacing w:val="5"/>
        </w:rPr>
        <w:t xml:space="preserve"> </w:t>
      </w:r>
      <w:r>
        <w:rPr>
          <w:color w:val="231F20"/>
        </w:rPr>
        <w:t>processos</w:t>
      </w:r>
      <w:r>
        <w:rPr>
          <w:color w:val="231F20"/>
          <w:spacing w:val="5"/>
        </w:rPr>
        <w:t xml:space="preserve"> </w:t>
      </w:r>
      <w:r>
        <w:rPr>
          <w:color w:val="231F20"/>
        </w:rPr>
        <w:t>de</w:t>
      </w:r>
      <w:r>
        <w:rPr>
          <w:color w:val="231F20"/>
          <w:spacing w:val="4"/>
        </w:rPr>
        <w:t xml:space="preserve"> </w:t>
      </w:r>
      <w:r>
        <w:rPr>
          <w:color w:val="231F20"/>
        </w:rPr>
        <w:t>saúde-doença.</w:t>
      </w:r>
    </w:p>
    <w:p w14:paraId="09B042B1" w14:textId="2FE648F9" w:rsidR="00B622AE" w:rsidRDefault="00B622AE" w:rsidP="00B622AE">
      <w:pPr>
        <w:pStyle w:val="Corpodetexto"/>
        <w:spacing w:before="1" w:line="360" w:lineRule="auto"/>
        <w:ind w:right="38" w:firstLine="720"/>
        <w:jc w:val="both"/>
        <w:rPr>
          <w:color w:val="231F20"/>
          <w:spacing w:val="-16"/>
        </w:rPr>
      </w:pPr>
      <w:r>
        <w:rPr>
          <w:color w:val="231F20"/>
        </w:rPr>
        <w:t xml:space="preserve">Segundo Lima </w:t>
      </w:r>
      <w:r w:rsidR="008348D0">
        <w:rPr>
          <w:i/>
          <w:iCs/>
          <w:color w:val="231F20"/>
        </w:rPr>
        <w:t>et al</w:t>
      </w:r>
      <w:r>
        <w:rPr>
          <w:color w:val="231F20"/>
        </w:rPr>
        <w:t>.</w:t>
      </w:r>
      <w:r>
        <w:rPr>
          <w:color w:val="231F20"/>
          <w:vertAlign w:val="superscript"/>
        </w:rPr>
        <w:t xml:space="preserve"> </w:t>
      </w:r>
      <w:r>
        <w:rPr>
          <w:color w:val="231F20"/>
        </w:rPr>
        <w:t>2006 (9), a prevalência de</w:t>
      </w:r>
      <w:r>
        <w:rPr>
          <w:color w:val="231F20"/>
          <w:spacing w:val="1"/>
        </w:rPr>
        <w:t xml:space="preserve"> </w:t>
      </w:r>
      <w:r>
        <w:rPr>
          <w:color w:val="231F20"/>
        </w:rPr>
        <w:t>transtornos mentais em estudantes de medicina é</w:t>
      </w:r>
      <w:r>
        <w:rPr>
          <w:color w:val="231F20"/>
          <w:spacing w:val="-57"/>
        </w:rPr>
        <w:t xml:space="preserve"> </w:t>
      </w:r>
      <w:r>
        <w:rPr>
          <w:color w:val="231F20"/>
          <w:spacing w:val="-1"/>
        </w:rPr>
        <w:t>maior</w:t>
      </w:r>
      <w:r>
        <w:rPr>
          <w:color w:val="231F20"/>
          <w:spacing w:val="-3"/>
        </w:rPr>
        <w:t xml:space="preserve"> </w:t>
      </w:r>
      <w:r>
        <w:rPr>
          <w:color w:val="231F20"/>
          <w:spacing w:val="-1"/>
        </w:rPr>
        <w:t>do</w:t>
      </w:r>
      <w:r>
        <w:rPr>
          <w:color w:val="231F20"/>
          <w:spacing w:val="-3"/>
        </w:rPr>
        <w:t xml:space="preserve"> </w:t>
      </w:r>
      <w:r>
        <w:rPr>
          <w:color w:val="231F20"/>
          <w:spacing w:val="-1"/>
        </w:rPr>
        <w:t>que</w:t>
      </w:r>
      <w:r>
        <w:rPr>
          <w:color w:val="231F20"/>
          <w:spacing w:val="-3"/>
        </w:rPr>
        <w:t xml:space="preserve"> </w:t>
      </w:r>
      <w:r>
        <w:rPr>
          <w:color w:val="231F20"/>
          <w:spacing w:val="-1"/>
        </w:rPr>
        <w:t>na</w:t>
      </w:r>
      <w:r>
        <w:rPr>
          <w:color w:val="231F20"/>
          <w:spacing w:val="-3"/>
        </w:rPr>
        <w:t xml:space="preserve"> </w:t>
      </w:r>
      <w:r>
        <w:rPr>
          <w:color w:val="231F20"/>
        </w:rPr>
        <w:t>população</w:t>
      </w:r>
      <w:r>
        <w:rPr>
          <w:color w:val="231F20"/>
          <w:spacing w:val="-3"/>
        </w:rPr>
        <w:t xml:space="preserve"> </w:t>
      </w:r>
      <w:r>
        <w:rPr>
          <w:color w:val="231F20"/>
        </w:rPr>
        <w:t>em</w:t>
      </w:r>
      <w:r>
        <w:rPr>
          <w:color w:val="231F20"/>
          <w:spacing w:val="-3"/>
        </w:rPr>
        <w:t xml:space="preserve"> </w:t>
      </w:r>
      <w:r>
        <w:rPr>
          <w:color w:val="231F20"/>
        </w:rPr>
        <w:t>geral.</w:t>
      </w:r>
      <w:r>
        <w:rPr>
          <w:color w:val="231F20"/>
          <w:spacing w:val="-16"/>
        </w:rPr>
        <w:t xml:space="preserve"> </w:t>
      </w:r>
    </w:p>
    <w:p w14:paraId="49FB4084" w14:textId="77777777" w:rsidR="00B622AE" w:rsidRDefault="00B622AE" w:rsidP="00B622AE">
      <w:pPr>
        <w:pStyle w:val="Corpodetexto"/>
        <w:spacing w:line="360" w:lineRule="auto"/>
        <w:ind w:right="151" w:firstLine="720"/>
        <w:jc w:val="both"/>
        <w:rPr>
          <w:color w:val="231F20"/>
          <w:spacing w:val="-58"/>
        </w:rPr>
      </w:pPr>
      <w:r>
        <w:rPr>
          <w:color w:val="231F20"/>
        </w:rPr>
        <w:t>As citações devem ser indiretas, sendo reescritas (paráfra</w:t>
      </w:r>
      <w:r>
        <w:rPr>
          <w:color w:val="231F20"/>
          <w:spacing w:val="-1"/>
        </w:rPr>
        <w:t>se)</w:t>
      </w:r>
      <w:r>
        <w:rPr>
          <w:color w:val="231F20"/>
          <w:spacing w:val="-36"/>
        </w:rPr>
        <w:t xml:space="preserve"> </w:t>
      </w:r>
      <w:r>
        <w:rPr>
          <w:color w:val="231F20"/>
          <w:spacing w:val="-1"/>
        </w:rPr>
        <w:t>e</w:t>
      </w:r>
      <w:r>
        <w:rPr>
          <w:color w:val="231F20"/>
          <w:spacing w:val="-36"/>
        </w:rPr>
        <w:t xml:space="preserve"> </w:t>
      </w:r>
      <w:r>
        <w:rPr>
          <w:color w:val="231F20"/>
          <w:spacing w:val="-1"/>
        </w:rPr>
        <w:t>não</w:t>
      </w:r>
      <w:r>
        <w:rPr>
          <w:color w:val="231F20"/>
          <w:spacing w:val="-35"/>
        </w:rPr>
        <w:t xml:space="preserve"> </w:t>
      </w:r>
      <w:r>
        <w:rPr>
          <w:color w:val="231F20"/>
          <w:spacing w:val="-1"/>
        </w:rPr>
        <w:t>devem</w:t>
      </w:r>
      <w:r>
        <w:rPr>
          <w:color w:val="231F20"/>
          <w:spacing w:val="-36"/>
        </w:rPr>
        <w:t xml:space="preserve"> </w:t>
      </w:r>
      <w:r>
        <w:rPr>
          <w:color w:val="231F20"/>
          <w:spacing w:val="-1"/>
        </w:rPr>
        <w:t>ser</w:t>
      </w:r>
      <w:r>
        <w:rPr>
          <w:color w:val="231F20"/>
          <w:spacing w:val="-36"/>
        </w:rPr>
        <w:t xml:space="preserve"> </w:t>
      </w:r>
      <w:r>
        <w:rPr>
          <w:color w:val="231F20"/>
          <w:spacing w:val="-1"/>
        </w:rPr>
        <w:t>incluídas</w:t>
      </w:r>
      <w:r>
        <w:rPr>
          <w:color w:val="231F20"/>
          <w:spacing w:val="-35"/>
        </w:rPr>
        <w:t xml:space="preserve"> </w:t>
      </w:r>
      <w:r>
        <w:rPr>
          <w:color w:val="231F20"/>
          <w:spacing w:val="-1"/>
        </w:rPr>
        <w:t>entre</w:t>
      </w:r>
      <w:r>
        <w:rPr>
          <w:color w:val="231F20"/>
          <w:spacing w:val="-36"/>
        </w:rPr>
        <w:t xml:space="preserve"> </w:t>
      </w:r>
      <w:r>
        <w:rPr>
          <w:color w:val="231F20"/>
          <w:spacing w:val="-1"/>
        </w:rPr>
        <w:t>aspas.</w:t>
      </w:r>
      <w:r>
        <w:rPr>
          <w:color w:val="231F20"/>
          <w:spacing w:val="-35"/>
        </w:rPr>
        <w:t xml:space="preserve">  </w:t>
      </w:r>
      <w:r>
        <w:rPr>
          <w:color w:val="231F20"/>
          <w:spacing w:val="-1"/>
        </w:rPr>
        <w:t>Exemplo:</w:t>
      </w:r>
      <w:r>
        <w:rPr>
          <w:color w:val="231F20"/>
          <w:spacing w:val="-58"/>
        </w:rPr>
        <w:t xml:space="preserve">  </w:t>
      </w:r>
    </w:p>
    <w:p w14:paraId="46E6D4FB" w14:textId="377A4B1E" w:rsidR="00B622AE" w:rsidRDefault="00B622AE" w:rsidP="00B622AE">
      <w:pPr>
        <w:pStyle w:val="Corpodetexto"/>
        <w:spacing w:line="360" w:lineRule="auto"/>
        <w:ind w:right="151" w:firstLine="720"/>
        <w:jc w:val="both"/>
        <w:rPr>
          <w:color w:val="231F20"/>
          <w:spacing w:val="1"/>
        </w:rPr>
      </w:pPr>
      <w:r>
        <w:rPr>
          <w:color w:val="231F20"/>
        </w:rPr>
        <w:t>A</w:t>
      </w:r>
      <w:r>
        <w:rPr>
          <w:color w:val="231F20"/>
          <w:spacing w:val="1"/>
        </w:rPr>
        <w:t xml:space="preserve"> </w:t>
      </w:r>
      <w:r>
        <w:rPr>
          <w:color w:val="231F20"/>
        </w:rPr>
        <w:t>dengue</w:t>
      </w:r>
      <w:r>
        <w:rPr>
          <w:color w:val="231F20"/>
          <w:spacing w:val="1"/>
        </w:rPr>
        <w:t xml:space="preserve"> </w:t>
      </w:r>
      <w:r>
        <w:rPr>
          <w:color w:val="231F20"/>
        </w:rPr>
        <w:t>caracteriza-se</w:t>
      </w:r>
      <w:r>
        <w:rPr>
          <w:color w:val="231F20"/>
          <w:spacing w:val="60"/>
        </w:rPr>
        <w:t xml:space="preserve"> </w:t>
      </w:r>
      <w:r>
        <w:rPr>
          <w:color w:val="231F20"/>
        </w:rPr>
        <w:t>como</w:t>
      </w:r>
      <w:r>
        <w:rPr>
          <w:color w:val="231F20"/>
          <w:spacing w:val="60"/>
        </w:rPr>
        <w:t xml:space="preserve"> </w:t>
      </w:r>
      <w:r>
        <w:rPr>
          <w:color w:val="231F20"/>
        </w:rPr>
        <w:t>uma</w:t>
      </w:r>
      <w:r>
        <w:rPr>
          <w:color w:val="231F20"/>
          <w:spacing w:val="60"/>
        </w:rPr>
        <w:t xml:space="preserve"> </w:t>
      </w:r>
      <w:r>
        <w:rPr>
          <w:color w:val="231F20"/>
        </w:rPr>
        <w:t>arbovirose</w:t>
      </w:r>
      <w:r>
        <w:rPr>
          <w:color w:val="231F20"/>
          <w:spacing w:val="55"/>
        </w:rPr>
        <w:t xml:space="preserve"> </w:t>
      </w:r>
      <w:r>
        <w:rPr>
          <w:color w:val="231F20"/>
        </w:rPr>
        <w:t>de</w:t>
      </w:r>
      <w:r>
        <w:rPr>
          <w:color w:val="231F20"/>
          <w:spacing w:val="56"/>
        </w:rPr>
        <w:t xml:space="preserve"> </w:t>
      </w:r>
      <w:r>
        <w:rPr>
          <w:color w:val="231F20"/>
        </w:rPr>
        <w:t>rápida</w:t>
      </w:r>
      <w:r>
        <w:rPr>
          <w:color w:val="231F20"/>
          <w:spacing w:val="56"/>
        </w:rPr>
        <w:t xml:space="preserve"> </w:t>
      </w:r>
      <w:r>
        <w:rPr>
          <w:color w:val="231F20"/>
        </w:rPr>
        <w:t>propagação</w:t>
      </w:r>
      <w:r>
        <w:rPr>
          <w:color w:val="231F20"/>
          <w:spacing w:val="56"/>
        </w:rPr>
        <w:t xml:space="preserve"> </w:t>
      </w:r>
      <w:r>
        <w:rPr>
          <w:color w:val="231F20"/>
        </w:rPr>
        <w:t>em</w:t>
      </w:r>
      <w:r>
        <w:rPr>
          <w:color w:val="231F20"/>
          <w:spacing w:val="56"/>
        </w:rPr>
        <w:t xml:space="preserve"> </w:t>
      </w:r>
      <w:r>
        <w:rPr>
          <w:color w:val="231F20"/>
        </w:rPr>
        <w:t>áreas</w:t>
      </w:r>
      <w:r>
        <w:rPr>
          <w:color w:val="231F20"/>
          <w:spacing w:val="56"/>
        </w:rPr>
        <w:t xml:space="preserve"> </w:t>
      </w:r>
      <w:r>
        <w:rPr>
          <w:color w:val="231F20"/>
        </w:rPr>
        <w:t>tropicais</w:t>
      </w:r>
      <w:r>
        <w:rPr>
          <w:color w:val="231F20"/>
          <w:spacing w:val="56"/>
        </w:rPr>
        <w:t xml:space="preserve"> </w:t>
      </w:r>
      <w:r>
        <w:rPr>
          <w:color w:val="231F20"/>
        </w:rPr>
        <w:t>e</w:t>
      </w:r>
      <w:r>
        <w:rPr>
          <w:color w:val="231F20"/>
          <w:spacing w:val="-57"/>
        </w:rPr>
        <w:t xml:space="preserve"> </w:t>
      </w:r>
      <w:r>
        <w:rPr>
          <w:color w:val="231F20"/>
        </w:rPr>
        <w:t xml:space="preserve">subtropicais, segundo Derenger </w:t>
      </w:r>
      <w:r w:rsidR="008348D0">
        <w:rPr>
          <w:i/>
          <w:iCs/>
          <w:color w:val="231F20"/>
        </w:rPr>
        <w:t>et al</w:t>
      </w:r>
      <w:r>
        <w:rPr>
          <w:color w:val="231F20"/>
        </w:rPr>
        <w:t>. 2018 (9).</w:t>
      </w:r>
      <w:r>
        <w:rPr>
          <w:color w:val="231F20"/>
          <w:spacing w:val="1"/>
        </w:rPr>
        <w:t xml:space="preserve"> </w:t>
      </w:r>
    </w:p>
    <w:p w14:paraId="20857089" w14:textId="77777777" w:rsidR="00B622AE" w:rsidRDefault="00B622AE" w:rsidP="00B622AE">
      <w:pPr>
        <w:pStyle w:val="Corpodetexto"/>
        <w:spacing w:line="360" w:lineRule="auto"/>
        <w:ind w:right="151"/>
        <w:jc w:val="both"/>
        <w:rPr>
          <w:color w:val="231F20"/>
        </w:rPr>
      </w:pPr>
      <w:r>
        <w:rPr>
          <w:color w:val="231F20"/>
          <w:spacing w:val="1"/>
        </w:rPr>
        <w:tab/>
      </w:r>
      <w:r>
        <w:rPr>
          <w:color w:val="231F20"/>
        </w:rPr>
        <w:t xml:space="preserve">Para a citação de citação, inclua </w:t>
      </w:r>
      <w:r w:rsidRPr="00962BC2">
        <w:rPr>
          <w:i/>
          <w:color w:val="231F20"/>
        </w:rPr>
        <w:t xml:space="preserve">apud </w:t>
      </w:r>
      <w:r>
        <w:rPr>
          <w:color w:val="231F20"/>
        </w:rPr>
        <w:t>ou “citado</w:t>
      </w:r>
      <w:r>
        <w:rPr>
          <w:color w:val="231F20"/>
          <w:spacing w:val="-57"/>
        </w:rPr>
        <w:t xml:space="preserve">   </w:t>
      </w:r>
      <w:r>
        <w:rPr>
          <w:color w:val="231F20"/>
        </w:rPr>
        <w:t xml:space="preserve"> por” entre a indicação do documento original</w:t>
      </w:r>
      <w:r>
        <w:rPr>
          <w:color w:val="231F20"/>
          <w:spacing w:val="1"/>
        </w:rPr>
        <w:t xml:space="preserve"> </w:t>
      </w:r>
      <w:r>
        <w:rPr>
          <w:color w:val="231F20"/>
        </w:rPr>
        <w:t>(aquele ao qual não se teve acesso) e a indicação do documento consultado. A referência do documento consultado deve ser inserida na lista de</w:t>
      </w:r>
      <w:r>
        <w:rPr>
          <w:color w:val="231F20"/>
          <w:spacing w:val="-57"/>
        </w:rPr>
        <w:t xml:space="preserve"> </w:t>
      </w:r>
      <w:r>
        <w:rPr>
          <w:color w:val="231F20"/>
        </w:rPr>
        <w:t xml:space="preserve"> referências. Opcionalmente, a referência do documento original pode ser incluída em nota de</w:t>
      </w:r>
      <w:r>
        <w:rPr>
          <w:color w:val="231F20"/>
          <w:spacing w:val="1"/>
        </w:rPr>
        <w:t xml:space="preserve"> </w:t>
      </w:r>
      <w:r>
        <w:rPr>
          <w:color w:val="231F20"/>
        </w:rPr>
        <w:t>rodapé, por meio de atividades formais ou não</w:t>
      </w:r>
      <w:r>
        <w:rPr>
          <w:color w:val="231F20"/>
          <w:spacing w:val="1"/>
        </w:rPr>
        <w:t xml:space="preserve"> </w:t>
      </w:r>
      <w:r>
        <w:rPr>
          <w:color w:val="231F20"/>
        </w:rPr>
        <w:t>formais,</w:t>
      </w:r>
      <w:r>
        <w:rPr>
          <w:color w:val="231F20"/>
          <w:spacing w:val="35"/>
        </w:rPr>
        <w:t xml:space="preserve"> </w:t>
      </w:r>
      <w:r>
        <w:rPr>
          <w:color w:val="231F20"/>
        </w:rPr>
        <w:t>sendo</w:t>
      </w:r>
      <w:r>
        <w:rPr>
          <w:color w:val="231F20"/>
          <w:spacing w:val="35"/>
        </w:rPr>
        <w:t xml:space="preserve"> </w:t>
      </w:r>
      <w:r>
        <w:rPr>
          <w:color w:val="231F20"/>
        </w:rPr>
        <w:t>um</w:t>
      </w:r>
      <w:r>
        <w:rPr>
          <w:color w:val="231F20"/>
          <w:spacing w:val="35"/>
        </w:rPr>
        <w:t xml:space="preserve"> </w:t>
      </w:r>
      <w:r>
        <w:rPr>
          <w:color w:val="231F20"/>
        </w:rPr>
        <w:t>produto</w:t>
      </w:r>
      <w:r>
        <w:rPr>
          <w:color w:val="231F20"/>
          <w:spacing w:val="35"/>
        </w:rPr>
        <w:t xml:space="preserve"> </w:t>
      </w:r>
      <w:r>
        <w:rPr>
          <w:color w:val="231F20"/>
        </w:rPr>
        <w:t>de</w:t>
      </w:r>
      <w:r>
        <w:rPr>
          <w:color w:val="231F20"/>
          <w:spacing w:val="35"/>
        </w:rPr>
        <w:t xml:space="preserve"> </w:t>
      </w:r>
      <w:r>
        <w:rPr>
          <w:color w:val="231F20"/>
        </w:rPr>
        <w:t>práticas</w:t>
      </w:r>
      <w:r>
        <w:rPr>
          <w:color w:val="231F20"/>
          <w:spacing w:val="35"/>
        </w:rPr>
        <w:t xml:space="preserve"> </w:t>
      </w:r>
      <w:r>
        <w:rPr>
          <w:color w:val="231F20"/>
        </w:rPr>
        <w:t>sociais.</w:t>
      </w:r>
    </w:p>
    <w:p w14:paraId="3A3AF8F5" w14:textId="77777777" w:rsidR="00B622AE" w:rsidRPr="00A72D5B" w:rsidRDefault="00B622AE" w:rsidP="00B622AE">
      <w:pPr>
        <w:pStyle w:val="Corpodetexto"/>
        <w:spacing w:line="360" w:lineRule="auto"/>
        <w:ind w:right="151"/>
        <w:jc w:val="both"/>
      </w:pPr>
    </w:p>
    <w:p w14:paraId="036DA9E5" w14:textId="77777777" w:rsidR="00B622AE" w:rsidRDefault="00B622AE" w:rsidP="00B622AE">
      <w:pPr>
        <w:spacing w:before="117" w:line="249" w:lineRule="auto"/>
        <w:ind w:right="39"/>
        <w:rPr>
          <w:i/>
          <w:color w:val="231F20"/>
          <w:sz w:val="26"/>
          <w:szCs w:val="26"/>
        </w:rPr>
      </w:pPr>
      <w:r w:rsidRPr="001264BB">
        <w:rPr>
          <w:i/>
          <w:color w:val="231F20"/>
          <w:sz w:val="26"/>
          <w:szCs w:val="26"/>
        </w:rPr>
        <w:t>Trechos de fala de sujeitos da pesquisa (Estilo</w:t>
      </w:r>
      <w:r w:rsidRPr="001264BB">
        <w:rPr>
          <w:i/>
          <w:color w:val="231F20"/>
          <w:spacing w:val="1"/>
          <w:sz w:val="26"/>
          <w:szCs w:val="26"/>
        </w:rPr>
        <w:t xml:space="preserve"> </w:t>
      </w:r>
      <w:r w:rsidRPr="001264BB">
        <w:rPr>
          <w:i/>
          <w:color w:val="231F20"/>
          <w:sz w:val="26"/>
          <w:szCs w:val="26"/>
        </w:rPr>
        <w:t>Seção</w:t>
      </w:r>
      <w:r w:rsidRPr="001264BB">
        <w:rPr>
          <w:i/>
          <w:color w:val="231F20"/>
          <w:spacing w:val="-7"/>
          <w:sz w:val="26"/>
          <w:szCs w:val="26"/>
        </w:rPr>
        <w:t xml:space="preserve"> </w:t>
      </w:r>
      <w:r w:rsidRPr="001264BB">
        <w:rPr>
          <w:i/>
          <w:color w:val="231F20"/>
          <w:sz w:val="26"/>
          <w:szCs w:val="26"/>
        </w:rPr>
        <w:t>Secundária,</w:t>
      </w:r>
      <w:r w:rsidRPr="001264BB">
        <w:rPr>
          <w:i/>
          <w:color w:val="231F20"/>
          <w:spacing w:val="-6"/>
          <w:sz w:val="26"/>
          <w:szCs w:val="26"/>
        </w:rPr>
        <w:t xml:space="preserve"> </w:t>
      </w:r>
      <w:r w:rsidRPr="001264BB">
        <w:rPr>
          <w:i/>
          <w:color w:val="231F20"/>
          <w:sz w:val="26"/>
          <w:szCs w:val="26"/>
        </w:rPr>
        <w:t>tamanho</w:t>
      </w:r>
      <w:r w:rsidRPr="001264BB">
        <w:rPr>
          <w:i/>
          <w:color w:val="231F20"/>
          <w:spacing w:val="-7"/>
          <w:sz w:val="26"/>
          <w:szCs w:val="26"/>
        </w:rPr>
        <w:t xml:space="preserve"> </w:t>
      </w:r>
      <w:r w:rsidRPr="001264BB">
        <w:rPr>
          <w:i/>
          <w:color w:val="231F20"/>
          <w:sz w:val="26"/>
          <w:szCs w:val="26"/>
        </w:rPr>
        <w:t>11,</w:t>
      </w:r>
      <w:r w:rsidRPr="001264BB">
        <w:rPr>
          <w:i/>
          <w:color w:val="231F20"/>
          <w:spacing w:val="-6"/>
          <w:sz w:val="26"/>
          <w:szCs w:val="26"/>
        </w:rPr>
        <w:t xml:space="preserve"> </w:t>
      </w:r>
      <w:r w:rsidRPr="001264BB">
        <w:rPr>
          <w:i/>
          <w:color w:val="231F20"/>
          <w:sz w:val="26"/>
          <w:szCs w:val="26"/>
        </w:rPr>
        <w:t>itálico,</w:t>
      </w:r>
      <w:r w:rsidRPr="001264BB">
        <w:rPr>
          <w:i/>
          <w:color w:val="231F20"/>
          <w:spacing w:val="-6"/>
          <w:sz w:val="26"/>
          <w:szCs w:val="26"/>
        </w:rPr>
        <w:t xml:space="preserve"> </w:t>
      </w:r>
      <w:r w:rsidRPr="001264BB">
        <w:rPr>
          <w:i/>
          <w:color w:val="231F20"/>
          <w:sz w:val="26"/>
          <w:szCs w:val="26"/>
        </w:rPr>
        <w:t>alinhado</w:t>
      </w:r>
      <w:r w:rsidRPr="001264BB">
        <w:rPr>
          <w:i/>
          <w:color w:val="231F20"/>
          <w:spacing w:val="-57"/>
          <w:sz w:val="26"/>
          <w:szCs w:val="26"/>
        </w:rPr>
        <w:t xml:space="preserve"> </w:t>
      </w:r>
      <w:r w:rsidRPr="001264BB">
        <w:rPr>
          <w:i/>
          <w:color w:val="231F20"/>
          <w:sz w:val="26"/>
          <w:szCs w:val="26"/>
        </w:rPr>
        <w:t>à</w:t>
      </w:r>
      <w:r w:rsidRPr="001264BB">
        <w:rPr>
          <w:i/>
          <w:color w:val="231F20"/>
          <w:spacing w:val="-1"/>
          <w:sz w:val="26"/>
          <w:szCs w:val="26"/>
        </w:rPr>
        <w:t xml:space="preserve"> </w:t>
      </w:r>
      <w:r w:rsidRPr="001264BB">
        <w:rPr>
          <w:i/>
          <w:color w:val="231F20"/>
          <w:sz w:val="26"/>
          <w:szCs w:val="26"/>
        </w:rPr>
        <w:t>esquerda)</w:t>
      </w:r>
    </w:p>
    <w:p w14:paraId="211B7655" w14:textId="77777777" w:rsidR="00B622AE" w:rsidRDefault="00B622AE" w:rsidP="00B622AE">
      <w:pPr>
        <w:spacing w:before="117" w:line="360" w:lineRule="auto"/>
        <w:ind w:right="39" w:firstLine="720"/>
        <w:jc w:val="both"/>
        <w:rPr>
          <w:color w:val="231F20"/>
        </w:rPr>
      </w:pPr>
    </w:p>
    <w:p w14:paraId="359760F0" w14:textId="77777777" w:rsidR="00B622AE" w:rsidRPr="00DB5338" w:rsidRDefault="00B622AE" w:rsidP="00B622AE">
      <w:pPr>
        <w:spacing w:before="117" w:line="360" w:lineRule="auto"/>
        <w:ind w:right="39" w:firstLine="720"/>
        <w:jc w:val="both"/>
        <w:rPr>
          <w:color w:val="231F20"/>
          <w:sz w:val="24"/>
          <w:szCs w:val="24"/>
        </w:rPr>
      </w:pPr>
      <w:r w:rsidRPr="00DB5338">
        <w:rPr>
          <w:color w:val="231F20"/>
          <w:sz w:val="24"/>
          <w:szCs w:val="24"/>
        </w:rPr>
        <w:t>Os trechos de fala de sujeitos devem ter o tamanho de fonte 10, com espaçamento simples</w:t>
      </w:r>
      <w:r w:rsidRPr="00DB5338">
        <w:rPr>
          <w:color w:val="231F20"/>
          <w:spacing w:val="1"/>
          <w:sz w:val="24"/>
          <w:szCs w:val="24"/>
        </w:rPr>
        <w:t xml:space="preserve"> </w:t>
      </w:r>
      <w:r w:rsidRPr="00DB5338">
        <w:rPr>
          <w:color w:val="231F20"/>
          <w:sz w:val="24"/>
          <w:szCs w:val="24"/>
        </w:rPr>
        <w:t>entre as linhas e um recuo de 4 cm da margem</w:t>
      </w:r>
      <w:r w:rsidRPr="00DB5338">
        <w:rPr>
          <w:color w:val="231F20"/>
          <w:spacing w:val="1"/>
          <w:sz w:val="24"/>
          <w:szCs w:val="24"/>
        </w:rPr>
        <w:t xml:space="preserve"> </w:t>
      </w:r>
      <w:r w:rsidRPr="00DB5338">
        <w:rPr>
          <w:color w:val="231F20"/>
          <w:sz w:val="24"/>
          <w:szCs w:val="24"/>
        </w:rPr>
        <w:t>esquerda</w:t>
      </w:r>
      <w:r w:rsidRPr="00DB5338">
        <w:rPr>
          <w:color w:val="231F20"/>
          <w:spacing w:val="1"/>
          <w:sz w:val="24"/>
          <w:szCs w:val="24"/>
        </w:rPr>
        <w:t xml:space="preserve"> </w:t>
      </w:r>
      <w:r w:rsidRPr="00DB5338">
        <w:rPr>
          <w:color w:val="231F20"/>
          <w:sz w:val="24"/>
          <w:szCs w:val="24"/>
        </w:rPr>
        <w:t>terminando</w:t>
      </w:r>
      <w:r w:rsidRPr="00DB5338">
        <w:rPr>
          <w:color w:val="231F20"/>
          <w:spacing w:val="1"/>
          <w:sz w:val="24"/>
          <w:szCs w:val="24"/>
        </w:rPr>
        <w:t xml:space="preserve"> </w:t>
      </w:r>
      <w:r w:rsidRPr="00DB5338">
        <w:rPr>
          <w:color w:val="231F20"/>
          <w:sz w:val="24"/>
          <w:szCs w:val="24"/>
        </w:rPr>
        <w:t>na</w:t>
      </w:r>
      <w:r w:rsidRPr="00DB5338">
        <w:rPr>
          <w:color w:val="231F20"/>
          <w:spacing w:val="1"/>
          <w:sz w:val="24"/>
          <w:szCs w:val="24"/>
        </w:rPr>
        <w:t xml:space="preserve"> </w:t>
      </w:r>
      <w:r w:rsidRPr="00DB5338">
        <w:rPr>
          <w:color w:val="231F20"/>
          <w:sz w:val="24"/>
          <w:szCs w:val="24"/>
        </w:rPr>
        <w:t>margem</w:t>
      </w:r>
      <w:r w:rsidRPr="00DB5338">
        <w:rPr>
          <w:color w:val="231F20"/>
          <w:spacing w:val="1"/>
          <w:sz w:val="24"/>
          <w:szCs w:val="24"/>
        </w:rPr>
        <w:t xml:space="preserve"> </w:t>
      </w:r>
      <w:r w:rsidRPr="00DB5338">
        <w:rPr>
          <w:color w:val="231F20"/>
          <w:sz w:val="24"/>
          <w:szCs w:val="24"/>
        </w:rPr>
        <w:t>direita,</w:t>
      </w:r>
      <w:r w:rsidRPr="00DB5338">
        <w:rPr>
          <w:color w:val="231F20"/>
          <w:spacing w:val="1"/>
          <w:sz w:val="24"/>
          <w:szCs w:val="24"/>
        </w:rPr>
        <w:t xml:space="preserve"> </w:t>
      </w:r>
      <w:r w:rsidRPr="00DB5338">
        <w:rPr>
          <w:color w:val="231F20"/>
          <w:sz w:val="24"/>
          <w:szCs w:val="24"/>
        </w:rPr>
        <w:t>sem</w:t>
      </w:r>
      <w:r w:rsidRPr="00DB5338">
        <w:rPr>
          <w:color w:val="231F20"/>
          <w:spacing w:val="1"/>
          <w:sz w:val="24"/>
          <w:szCs w:val="24"/>
        </w:rPr>
        <w:t xml:space="preserve"> </w:t>
      </w:r>
      <w:r w:rsidRPr="00DB5338">
        <w:rPr>
          <w:color w:val="231F20"/>
          <w:sz w:val="24"/>
          <w:szCs w:val="24"/>
        </w:rPr>
        <w:t>inclusão</w:t>
      </w:r>
      <w:r w:rsidRPr="00DB5338">
        <w:rPr>
          <w:color w:val="231F20"/>
          <w:spacing w:val="1"/>
          <w:sz w:val="24"/>
          <w:szCs w:val="24"/>
        </w:rPr>
        <w:t xml:space="preserve"> </w:t>
      </w:r>
      <w:r w:rsidRPr="00DB5338">
        <w:rPr>
          <w:color w:val="231F20"/>
          <w:sz w:val="24"/>
          <w:szCs w:val="24"/>
        </w:rPr>
        <w:t>de</w:t>
      </w:r>
      <w:r w:rsidRPr="00DB5338">
        <w:rPr>
          <w:color w:val="231F20"/>
          <w:spacing w:val="1"/>
          <w:sz w:val="24"/>
          <w:szCs w:val="24"/>
        </w:rPr>
        <w:t xml:space="preserve"> </w:t>
      </w:r>
      <w:r w:rsidRPr="00DB5338">
        <w:rPr>
          <w:color w:val="231F20"/>
          <w:sz w:val="24"/>
          <w:szCs w:val="24"/>
        </w:rPr>
        <w:t>aspas.</w:t>
      </w:r>
      <w:r w:rsidRPr="00DB5338">
        <w:rPr>
          <w:color w:val="231F20"/>
          <w:spacing w:val="1"/>
          <w:sz w:val="24"/>
          <w:szCs w:val="24"/>
        </w:rPr>
        <w:t xml:space="preserve"> </w:t>
      </w:r>
      <w:r w:rsidRPr="00DB5338">
        <w:rPr>
          <w:color w:val="231F20"/>
          <w:sz w:val="24"/>
          <w:szCs w:val="24"/>
        </w:rPr>
        <w:t>O</w:t>
      </w:r>
      <w:r w:rsidRPr="00DB5338">
        <w:rPr>
          <w:color w:val="231F20"/>
          <w:spacing w:val="1"/>
          <w:sz w:val="24"/>
          <w:szCs w:val="24"/>
        </w:rPr>
        <w:t xml:space="preserve"> </w:t>
      </w:r>
      <w:r w:rsidRPr="00DB5338">
        <w:rPr>
          <w:color w:val="231F20"/>
          <w:sz w:val="24"/>
          <w:szCs w:val="24"/>
        </w:rPr>
        <w:t>trecho</w:t>
      </w:r>
      <w:r w:rsidRPr="00DB5338">
        <w:rPr>
          <w:color w:val="231F20"/>
          <w:spacing w:val="1"/>
          <w:sz w:val="24"/>
          <w:szCs w:val="24"/>
        </w:rPr>
        <w:t xml:space="preserve"> </w:t>
      </w:r>
      <w:r w:rsidRPr="00DB5338">
        <w:rPr>
          <w:color w:val="231F20"/>
          <w:sz w:val="24"/>
          <w:szCs w:val="24"/>
        </w:rPr>
        <w:t>da</w:t>
      </w:r>
      <w:r w:rsidRPr="00DB5338">
        <w:rPr>
          <w:color w:val="231F20"/>
          <w:spacing w:val="1"/>
          <w:sz w:val="24"/>
          <w:szCs w:val="24"/>
        </w:rPr>
        <w:t xml:space="preserve"> </w:t>
      </w:r>
      <w:r w:rsidRPr="00DB5338">
        <w:rPr>
          <w:color w:val="231F20"/>
          <w:sz w:val="24"/>
          <w:szCs w:val="24"/>
        </w:rPr>
        <w:t>fala</w:t>
      </w:r>
      <w:r w:rsidRPr="00DB5338">
        <w:rPr>
          <w:color w:val="231F20"/>
          <w:spacing w:val="1"/>
          <w:sz w:val="24"/>
          <w:szCs w:val="24"/>
        </w:rPr>
        <w:t xml:space="preserve"> </w:t>
      </w:r>
      <w:r w:rsidRPr="00DB5338">
        <w:rPr>
          <w:color w:val="231F20"/>
          <w:sz w:val="24"/>
          <w:szCs w:val="24"/>
        </w:rPr>
        <w:t>deve</w:t>
      </w:r>
      <w:r w:rsidRPr="00DB5338">
        <w:rPr>
          <w:color w:val="231F20"/>
          <w:spacing w:val="1"/>
          <w:sz w:val="24"/>
          <w:szCs w:val="24"/>
        </w:rPr>
        <w:t xml:space="preserve"> </w:t>
      </w:r>
      <w:r w:rsidRPr="00DB5338">
        <w:rPr>
          <w:color w:val="231F20"/>
          <w:sz w:val="24"/>
          <w:szCs w:val="24"/>
        </w:rPr>
        <w:t>ter</w:t>
      </w:r>
      <w:r w:rsidRPr="00DB5338">
        <w:rPr>
          <w:color w:val="231F20"/>
          <w:spacing w:val="-57"/>
          <w:sz w:val="24"/>
          <w:szCs w:val="24"/>
        </w:rPr>
        <w:t xml:space="preserve"> </w:t>
      </w:r>
      <w:r w:rsidRPr="00DB5338">
        <w:rPr>
          <w:color w:val="231F20"/>
          <w:sz w:val="24"/>
          <w:szCs w:val="24"/>
        </w:rPr>
        <w:t>espaçamento de 12</w:t>
      </w:r>
      <w:r>
        <w:rPr>
          <w:color w:val="231F20"/>
          <w:sz w:val="24"/>
          <w:szCs w:val="24"/>
        </w:rPr>
        <w:t xml:space="preserve"> </w:t>
      </w:r>
      <w:r w:rsidRPr="00DB5338">
        <w:rPr>
          <w:color w:val="231F20"/>
          <w:sz w:val="24"/>
          <w:szCs w:val="24"/>
        </w:rPr>
        <w:t>pt antes e 12</w:t>
      </w:r>
      <w:r>
        <w:rPr>
          <w:color w:val="231F20"/>
          <w:sz w:val="24"/>
          <w:szCs w:val="24"/>
        </w:rPr>
        <w:t xml:space="preserve"> </w:t>
      </w:r>
      <w:r w:rsidRPr="00DB5338">
        <w:rPr>
          <w:color w:val="231F20"/>
          <w:sz w:val="24"/>
          <w:szCs w:val="24"/>
        </w:rPr>
        <w:t>pt depois, separando-a</w:t>
      </w:r>
      <w:r w:rsidRPr="00DB5338">
        <w:rPr>
          <w:color w:val="231F20"/>
          <w:spacing w:val="1"/>
          <w:sz w:val="24"/>
          <w:szCs w:val="24"/>
        </w:rPr>
        <w:t xml:space="preserve"> </w:t>
      </w:r>
      <w:r w:rsidRPr="00DB5338">
        <w:rPr>
          <w:color w:val="231F20"/>
          <w:sz w:val="24"/>
          <w:szCs w:val="24"/>
        </w:rPr>
        <w:t>dos</w:t>
      </w:r>
      <w:r w:rsidRPr="00DB5338">
        <w:rPr>
          <w:color w:val="231F20"/>
          <w:spacing w:val="1"/>
          <w:sz w:val="24"/>
          <w:szCs w:val="24"/>
        </w:rPr>
        <w:t xml:space="preserve"> </w:t>
      </w:r>
      <w:r w:rsidRPr="00DB5338">
        <w:rPr>
          <w:color w:val="231F20"/>
          <w:sz w:val="24"/>
          <w:szCs w:val="24"/>
        </w:rPr>
        <w:t>parágrafos</w:t>
      </w:r>
      <w:r w:rsidRPr="00DB5338">
        <w:rPr>
          <w:color w:val="231F20"/>
          <w:spacing w:val="1"/>
          <w:sz w:val="24"/>
          <w:szCs w:val="24"/>
        </w:rPr>
        <w:t xml:space="preserve"> </w:t>
      </w:r>
      <w:r w:rsidRPr="00DB5338">
        <w:rPr>
          <w:color w:val="231F20"/>
          <w:sz w:val="24"/>
          <w:szCs w:val="24"/>
        </w:rPr>
        <w:t>anterior</w:t>
      </w:r>
      <w:r w:rsidRPr="00DB5338">
        <w:rPr>
          <w:color w:val="231F20"/>
          <w:spacing w:val="1"/>
          <w:sz w:val="24"/>
          <w:szCs w:val="24"/>
        </w:rPr>
        <w:t xml:space="preserve"> </w:t>
      </w:r>
      <w:r w:rsidRPr="00DB5338">
        <w:rPr>
          <w:color w:val="231F20"/>
          <w:sz w:val="24"/>
          <w:szCs w:val="24"/>
        </w:rPr>
        <w:t>e</w:t>
      </w:r>
      <w:r w:rsidRPr="00DB5338">
        <w:rPr>
          <w:color w:val="231F20"/>
          <w:spacing w:val="60"/>
          <w:sz w:val="24"/>
          <w:szCs w:val="24"/>
        </w:rPr>
        <w:t xml:space="preserve"> </w:t>
      </w:r>
      <w:r w:rsidRPr="00DB5338">
        <w:rPr>
          <w:color w:val="231F20"/>
          <w:sz w:val="24"/>
          <w:szCs w:val="24"/>
        </w:rPr>
        <w:t>posterior.</w:t>
      </w:r>
      <w:r w:rsidRPr="00DB5338">
        <w:rPr>
          <w:color w:val="231F20"/>
          <w:spacing w:val="-57"/>
          <w:sz w:val="24"/>
          <w:szCs w:val="24"/>
        </w:rPr>
        <w:t xml:space="preserve"> </w:t>
      </w:r>
      <w:r w:rsidRPr="00DB5338">
        <w:rPr>
          <w:color w:val="231F20"/>
          <w:sz w:val="24"/>
          <w:szCs w:val="24"/>
        </w:rPr>
        <w:t xml:space="preserve"> As</w:t>
      </w:r>
      <w:r w:rsidRPr="00DB5338">
        <w:rPr>
          <w:color w:val="231F20"/>
          <w:spacing w:val="1"/>
          <w:sz w:val="24"/>
          <w:szCs w:val="24"/>
        </w:rPr>
        <w:t xml:space="preserve"> </w:t>
      </w:r>
      <w:r w:rsidRPr="00DB5338">
        <w:rPr>
          <w:color w:val="231F20"/>
          <w:sz w:val="24"/>
          <w:szCs w:val="24"/>
        </w:rPr>
        <w:t>identidades</w:t>
      </w:r>
      <w:r w:rsidRPr="00DB5338">
        <w:rPr>
          <w:color w:val="231F20"/>
          <w:spacing w:val="1"/>
          <w:sz w:val="24"/>
          <w:szCs w:val="24"/>
        </w:rPr>
        <w:t xml:space="preserve"> </w:t>
      </w:r>
      <w:r w:rsidRPr="00DB5338">
        <w:rPr>
          <w:color w:val="231F20"/>
          <w:sz w:val="24"/>
          <w:szCs w:val="24"/>
        </w:rPr>
        <w:t>podem</w:t>
      </w:r>
      <w:r w:rsidRPr="00DB5338">
        <w:rPr>
          <w:color w:val="231F20"/>
          <w:spacing w:val="1"/>
          <w:sz w:val="24"/>
          <w:szCs w:val="24"/>
        </w:rPr>
        <w:t xml:space="preserve"> </w:t>
      </w:r>
      <w:r w:rsidRPr="00DB5338">
        <w:rPr>
          <w:color w:val="231F20"/>
          <w:sz w:val="24"/>
          <w:szCs w:val="24"/>
        </w:rPr>
        <w:t>ser</w:t>
      </w:r>
      <w:r w:rsidRPr="00DB5338">
        <w:rPr>
          <w:color w:val="231F20"/>
          <w:spacing w:val="1"/>
          <w:sz w:val="24"/>
          <w:szCs w:val="24"/>
        </w:rPr>
        <w:t xml:space="preserve"> </w:t>
      </w:r>
      <w:r w:rsidRPr="00DB5338">
        <w:rPr>
          <w:color w:val="231F20"/>
          <w:sz w:val="24"/>
          <w:szCs w:val="24"/>
        </w:rPr>
        <w:t>codificadas</w:t>
      </w:r>
      <w:r w:rsidRPr="00DB5338">
        <w:rPr>
          <w:color w:val="231F20"/>
          <w:spacing w:val="1"/>
          <w:sz w:val="24"/>
          <w:szCs w:val="24"/>
        </w:rPr>
        <w:t xml:space="preserve"> </w:t>
      </w:r>
      <w:r w:rsidRPr="00DB5338">
        <w:rPr>
          <w:color w:val="231F20"/>
          <w:sz w:val="24"/>
          <w:szCs w:val="24"/>
        </w:rPr>
        <w:t>com</w:t>
      </w:r>
      <w:r w:rsidRPr="00DB5338">
        <w:rPr>
          <w:color w:val="231F20"/>
          <w:spacing w:val="1"/>
          <w:sz w:val="24"/>
          <w:szCs w:val="24"/>
        </w:rPr>
        <w:t xml:space="preserve"> </w:t>
      </w:r>
      <w:r w:rsidRPr="00DB5338">
        <w:rPr>
          <w:color w:val="231F20"/>
          <w:sz w:val="24"/>
          <w:szCs w:val="24"/>
        </w:rPr>
        <w:t>nomes</w:t>
      </w:r>
      <w:r w:rsidRPr="00DB5338">
        <w:rPr>
          <w:color w:val="231F20"/>
          <w:spacing w:val="61"/>
          <w:sz w:val="24"/>
          <w:szCs w:val="24"/>
        </w:rPr>
        <w:t xml:space="preserve"> </w:t>
      </w:r>
      <w:r w:rsidRPr="00DB5338">
        <w:rPr>
          <w:color w:val="231F20"/>
          <w:sz w:val="24"/>
          <w:szCs w:val="24"/>
        </w:rPr>
        <w:t>genéricos e letras, como “Estudan</w:t>
      </w:r>
      <w:r w:rsidRPr="00DB5338">
        <w:rPr>
          <w:color w:val="231F20"/>
          <w:spacing w:val="-57"/>
          <w:sz w:val="24"/>
          <w:szCs w:val="24"/>
        </w:rPr>
        <w:t xml:space="preserve"> </w:t>
      </w:r>
      <w:r w:rsidRPr="00DB5338">
        <w:rPr>
          <w:color w:val="231F20"/>
          <w:sz w:val="24"/>
          <w:szCs w:val="24"/>
        </w:rPr>
        <w:t>te</w:t>
      </w:r>
      <w:r w:rsidRPr="00DB5338">
        <w:rPr>
          <w:color w:val="231F20"/>
          <w:spacing w:val="1"/>
          <w:sz w:val="24"/>
          <w:szCs w:val="24"/>
        </w:rPr>
        <w:t xml:space="preserve"> </w:t>
      </w:r>
      <w:r w:rsidRPr="00DB5338">
        <w:rPr>
          <w:color w:val="231F20"/>
          <w:sz w:val="24"/>
          <w:szCs w:val="24"/>
        </w:rPr>
        <w:t>A”,“Professor</w:t>
      </w:r>
      <w:r w:rsidRPr="00DB5338">
        <w:rPr>
          <w:color w:val="231F20"/>
          <w:spacing w:val="60"/>
          <w:sz w:val="24"/>
          <w:szCs w:val="24"/>
        </w:rPr>
        <w:t xml:space="preserve"> </w:t>
      </w:r>
      <w:r w:rsidRPr="00DB5338">
        <w:rPr>
          <w:color w:val="231F20"/>
          <w:sz w:val="24"/>
          <w:szCs w:val="24"/>
        </w:rPr>
        <w:t>B”</w:t>
      </w:r>
      <w:r w:rsidRPr="00DB5338">
        <w:rPr>
          <w:color w:val="231F20"/>
          <w:spacing w:val="60"/>
          <w:sz w:val="24"/>
          <w:szCs w:val="24"/>
        </w:rPr>
        <w:t xml:space="preserve"> </w:t>
      </w:r>
      <w:r w:rsidRPr="00DB5338">
        <w:rPr>
          <w:color w:val="231F20"/>
          <w:sz w:val="24"/>
          <w:szCs w:val="24"/>
        </w:rPr>
        <w:t>ou</w:t>
      </w:r>
      <w:r w:rsidRPr="00DB5338">
        <w:rPr>
          <w:color w:val="231F20"/>
          <w:spacing w:val="60"/>
          <w:sz w:val="24"/>
          <w:szCs w:val="24"/>
        </w:rPr>
        <w:t xml:space="preserve"> </w:t>
      </w:r>
      <w:r w:rsidRPr="00DB5338">
        <w:rPr>
          <w:color w:val="231F20"/>
          <w:sz w:val="24"/>
          <w:szCs w:val="24"/>
        </w:rPr>
        <w:t>com</w:t>
      </w:r>
      <w:r w:rsidRPr="00DB5338">
        <w:rPr>
          <w:color w:val="231F20"/>
          <w:spacing w:val="60"/>
          <w:sz w:val="24"/>
          <w:szCs w:val="24"/>
        </w:rPr>
        <w:t xml:space="preserve"> </w:t>
      </w:r>
      <w:r w:rsidRPr="00DB5338">
        <w:rPr>
          <w:color w:val="231F20"/>
          <w:sz w:val="24"/>
          <w:szCs w:val="24"/>
        </w:rPr>
        <w:t>nomes</w:t>
      </w:r>
      <w:r w:rsidRPr="00DB5338">
        <w:rPr>
          <w:color w:val="231F20"/>
          <w:spacing w:val="60"/>
          <w:sz w:val="24"/>
          <w:szCs w:val="24"/>
        </w:rPr>
        <w:t xml:space="preserve"> </w:t>
      </w:r>
      <w:r w:rsidRPr="00DB5338">
        <w:rPr>
          <w:color w:val="231F20"/>
          <w:sz w:val="24"/>
          <w:szCs w:val="24"/>
        </w:rPr>
        <w:t>fictícios,</w:t>
      </w:r>
      <w:r w:rsidRPr="00DB5338">
        <w:rPr>
          <w:color w:val="231F20"/>
          <w:spacing w:val="84"/>
          <w:sz w:val="24"/>
          <w:szCs w:val="24"/>
        </w:rPr>
        <w:t xml:space="preserve"> </w:t>
      </w:r>
      <w:r w:rsidRPr="00DB5338">
        <w:rPr>
          <w:color w:val="231F20"/>
          <w:sz w:val="24"/>
          <w:szCs w:val="24"/>
        </w:rPr>
        <w:t>como</w:t>
      </w:r>
      <w:r w:rsidRPr="00DB5338">
        <w:rPr>
          <w:color w:val="231F20"/>
          <w:spacing w:val="84"/>
          <w:sz w:val="24"/>
          <w:szCs w:val="24"/>
        </w:rPr>
        <w:t xml:space="preserve"> </w:t>
      </w:r>
      <w:r w:rsidRPr="00DB5338">
        <w:rPr>
          <w:color w:val="231F20"/>
          <w:sz w:val="24"/>
          <w:szCs w:val="24"/>
        </w:rPr>
        <w:t>Maria,</w:t>
      </w:r>
      <w:r w:rsidRPr="00DB5338">
        <w:rPr>
          <w:color w:val="231F20"/>
          <w:spacing w:val="84"/>
          <w:sz w:val="24"/>
          <w:szCs w:val="24"/>
        </w:rPr>
        <w:t xml:space="preserve"> </w:t>
      </w:r>
      <w:r w:rsidRPr="00DB5338">
        <w:rPr>
          <w:color w:val="231F20"/>
          <w:sz w:val="24"/>
          <w:szCs w:val="24"/>
        </w:rPr>
        <w:t>João,</w:t>
      </w:r>
      <w:r w:rsidRPr="00DB5338">
        <w:rPr>
          <w:color w:val="231F20"/>
          <w:spacing w:val="84"/>
          <w:sz w:val="24"/>
          <w:szCs w:val="24"/>
        </w:rPr>
        <w:t xml:space="preserve"> </w:t>
      </w:r>
      <w:r w:rsidRPr="00DB5338">
        <w:rPr>
          <w:color w:val="231F20"/>
          <w:sz w:val="24"/>
          <w:szCs w:val="24"/>
        </w:rPr>
        <w:t>José</w:t>
      </w:r>
      <w:r w:rsidRPr="00DB5338">
        <w:rPr>
          <w:color w:val="231F20"/>
          <w:spacing w:val="84"/>
          <w:sz w:val="24"/>
          <w:szCs w:val="24"/>
        </w:rPr>
        <w:t xml:space="preserve"> </w:t>
      </w:r>
      <w:r w:rsidRPr="00DB5338">
        <w:rPr>
          <w:color w:val="231F20"/>
          <w:sz w:val="24"/>
          <w:szCs w:val="24"/>
        </w:rPr>
        <w:t>etc.</w:t>
      </w:r>
      <w:r w:rsidRPr="00DB5338">
        <w:rPr>
          <w:color w:val="231F20"/>
          <w:spacing w:val="84"/>
          <w:sz w:val="24"/>
          <w:szCs w:val="24"/>
        </w:rPr>
        <w:t xml:space="preserve"> </w:t>
      </w:r>
      <w:r w:rsidRPr="00DB5338">
        <w:rPr>
          <w:color w:val="231F20"/>
          <w:sz w:val="24"/>
          <w:szCs w:val="24"/>
        </w:rPr>
        <w:t>Exemplo:</w:t>
      </w:r>
    </w:p>
    <w:p w14:paraId="0B6EAAA9" w14:textId="77777777" w:rsidR="00B622AE" w:rsidRDefault="00B622AE" w:rsidP="00B622AE">
      <w:pPr>
        <w:spacing w:before="117"/>
        <w:ind w:right="39"/>
        <w:jc w:val="both"/>
        <w:rPr>
          <w:color w:val="231F20"/>
        </w:rPr>
      </w:pPr>
    </w:p>
    <w:p w14:paraId="2F95D635" w14:textId="77777777" w:rsidR="00B622AE" w:rsidRDefault="00B622AE" w:rsidP="00B622AE">
      <w:pPr>
        <w:ind w:left="2268" w:right="38"/>
        <w:jc w:val="both"/>
        <w:rPr>
          <w:i/>
          <w:color w:val="231F20"/>
          <w:spacing w:val="1"/>
          <w:sz w:val="24"/>
          <w:szCs w:val="24"/>
        </w:rPr>
      </w:pPr>
      <w:r w:rsidRPr="008107C7">
        <w:rPr>
          <w:i/>
          <w:color w:val="231F20"/>
          <w:sz w:val="24"/>
          <w:szCs w:val="24"/>
        </w:rPr>
        <w:t>Estudante</w:t>
      </w:r>
      <w:r w:rsidRPr="008107C7">
        <w:rPr>
          <w:i/>
          <w:color w:val="231F20"/>
          <w:spacing w:val="-7"/>
          <w:sz w:val="24"/>
          <w:szCs w:val="24"/>
        </w:rPr>
        <w:t xml:space="preserve"> </w:t>
      </w:r>
      <w:r w:rsidRPr="008107C7">
        <w:rPr>
          <w:i/>
          <w:color w:val="231F20"/>
          <w:sz w:val="24"/>
          <w:szCs w:val="24"/>
        </w:rPr>
        <w:t>A</w:t>
      </w:r>
      <w:r w:rsidRPr="008107C7">
        <w:rPr>
          <w:i/>
          <w:color w:val="231F20"/>
          <w:spacing w:val="-6"/>
          <w:sz w:val="24"/>
          <w:szCs w:val="24"/>
        </w:rPr>
        <w:t xml:space="preserve"> </w:t>
      </w:r>
      <w:r w:rsidRPr="008107C7">
        <w:rPr>
          <w:i/>
          <w:color w:val="231F20"/>
          <w:sz w:val="24"/>
          <w:szCs w:val="24"/>
        </w:rPr>
        <w:t>–</w:t>
      </w:r>
      <w:r w:rsidRPr="008107C7">
        <w:rPr>
          <w:i/>
          <w:color w:val="231F20"/>
          <w:spacing w:val="-1"/>
          <w:sz w:val="24"/>
          <w:szCs w:val="24"/>
        </w:rPr>
        <w:t xml:space="preserve"> </w:t>
      </w:r>
      <w:r w:rsidRPr="008107C7">
        <w:rPr>
          <w:i/>
          <w:color w:val="231F20"/>
          <w:sz w:val="24"/>
          <w:szCs w:val="24"/>
        </w:rPr>
        <w:t>[…]</w:t>
      </w:r>
      <w:r w:rsidRPr="008107C7">
        <w:rPr>
          <w:i/>
          <w:color w:val="231F20"/>
          <w:spacing w:val="-6"/>
          <w:sz w:val="24"/>
          <w:szCs w:val="24"/>
        </w:rPr>
        <w:t xml:space="preserve"> </w:t>
      </w:r>
      <w:r w:rsidRPr="008107C7">
        <w:rPr>
          <w:i/>
          <w:color w:val="231F20"/>
          <w:sz w:val="24"/>
          <w:szCs w:val="24"/>
        </w:rPr>
        <w:t>A</w:t>
      </w:r>
      <w:r w:rsidRPr="008107C7">
        <w:rPr>
          <w:i/>
          <w:color w:val="231F20"/>
          <w:spacing w:val="-6"/>
          <w:sz w:val="24"/>
          <w:szCs w:val="24"/>
        </w:rPr>
        <w:t xml:space="preserve"> </w:t>
      </w:r>
      <w:r w:rsidRPr="008107C7">
        <w:rPr>
          <w:i/>
          <w:color w:val="231F20"/>
          <w:sz w:val="24"/>
          <w:szCs w:val="24"/>
        </w:rPr>
        <w:t>minha</w:t>
      </w:r>
      <w:r w:rsidRPr="008107C7">
        <w:rPr>
          <w:i/>
          <w:color w:val="231F20"/>
          <w:spacing w:val="-3"/>
          <w:sz w:val="24"/>
          <w:szCs w:val="24"/>
        </w:rPr>
        <w:t xml:space="preserve"> </w:t>
      </w:r>
      <w:r w:rsidRPr="008107C7">
        <w:rPr>
          <w:i/>
          <w:color w:val="231F20"/>
          <w:sz w:val="24"/>
          <w:szCs w:val="24"/>
        </w:rPr>
        <w:t>família</w:t>
      </w:r>
      <w:r w:rsidRPr="008107C7">
        <w:rPr>
          <w:i/>
          <w:color w:val="231F20"/>
          <w:spacing w:val="-1"/>
          <w:sz w:val="24"/>
          <w:szCs w:val="24"/>
        </w:rPr>
        <w:t xml:space="preserve"> </w:t>
      </w:r>
      <w:r w:rsidRPr="008107C7">
        <w:rPr>
          <w:i/>
          <w:color w:val="231F20"/>
          <w:sz w:val="24"/>
          <w:szCs w:val="24"/>
        </w:rPr>
        <w:t>mora</w:t>
      </w:r>
      <w:r w:rsidRPr="008107C7">
        <w:rPr>
          <w:i/>
          <w:color w:val="231F20"/>
          <w:spacing w:val="-2"/>
          <w:sz w:val="24"/>
          <w:szCs w:val="24"/>
        </w:rPr>
        <w:t xml:space="preserve"> </w:t>
      </w:r>
      <w:r w:rsidRPr="008107C7">
        <w:rPr>
          <w:i/>
          <w:color w:val="231F20"/>
          <w:sz w:val="24"/>
          <w:szCs w:val="24"/>
        </w:rPr>
        <w:t>naquele sítio com um par de bichos soltos. Eu fui</w:t>
      </w:r>
      <w:r w:rsidRPr="008107C7">
        <w:rPr>
          <w:i/>
          <w:color w:val="231F20"/>
          <w:spacing w:val="1"/>
          <w:sz w:val="24"/>
          <w:szCs w:val="24"/>
        </w:rPr>
        <w:t xml:space="preserve"> </w:t>
      </w:r>
      <w:r w:rsidRPr="008107C7">
        <w:rPr>
          <w:i/>
          <w:color w:val="231F20"/>
          <w:sz w:val="24"/>
          <w:szCs w:val="24"/>
        </w:rPr>
        <w:t>criado ali, solto como bicho... sou bicho solto.</w:t>
      </w:r>
      <w:r w:rsidRPr="008107C7">
        <w:rPr>
          <w:i/>
          <w:color w:val="231F20"/>
          <w:spacing w:val="1"/>
          <w:sz w:val="24"/>
          <w:szCs w:val="24"/>
        </w:rPr>
        <w:t xml:space="preserve"> </w:t>
      </w:r>
    </w:p>
    <w:p w14:paraId="22478DAA" w14:textId="77777777" w:rsidR="00B622AE" w:rsidRDefault="00B622AE" w:rsidP="00B622AE">
      <w:pPr>
        <w:ind w:left="2268" w:right="38"/>
        <w:jc w:val="both"/>
        <w:rPr>
          <w:i/>
          <w:color w:val="231F20"/>
          <w:spacing w:val="1"/>
          <w:sz w:val="24"/>
          <w:szCs w:val="24"/>
        </w:rPr>
      </w:pPr>
    </w:p>
    <w:p w14:paraId="2E128781" w14:textId="77777777" w:rsidR="00B622AE" w:rsidRPr="008107C7" w:rsidRDefault="00B622AE" w:rsidP="00B622AE">
      <w:pPr>
        <w:ind w:left="2268" w:right="38"/>
        <w:jc w:val="both"/>
        <w:rPr>
          <w:i/>
          <w:sz w:val="24"/>
          <w:szCs w:val="24"/>
        </w:rPr>
      </w:pPr>
      <w:r w:rsidRPr="008107C7">
        <w:rPr>
          <w:i/>
          <w:color w:val="231F20"/>
          <w:sz w:val="24"/>
          <w:szCs w:val="24"/>
        </w:rPr>
        <w:t>Estudante</w:t>
      </w:r>
      <w:r w:rsidRPr="008107C7">
        <w:rPr>
          <w:i/>
          <w:color w:val="231F20"/>
          <w:spacing w:val="-3"/>
          <w:sz w:val="24"/>
          <w:szCs w:val="24"/>
        </w:rPr>
        <w:t xml:space="preserve"> </w:t>
      </w:r>
      <w:r w:rsidRPr="008107C7">
        <w:rPr>
          <w:i/>
          <w:color w:val="231F20"/>
          <w:sz w:val="24"/>
          <w:szCs w:val="24"/>
        </w:rPr>
        <w:t>B</w:t>
      </w:r>
      <w:r w:rsidRPr="008107C7">
        <w:rPr>
          <w:i/>
          <w:color w:val="231F20"/>
          <w:spacing w:val="-3"/>
          <w:sz w:val="24"/>
          <w:szCs w:val="24"/>
        </w:rPr>
        <w:t xml:space="preserve"> </w:t>
      </w:r>
      <w:r w:rsidRPr="008107C7">
        <w:rPr>
          <w:i/>
          <w:color w:val="231F20"/>
          <w:sz w:val="24"/>
          <w:szCs w:val="24"/>
        </w:rPr>
        <w:t>–</w:t>
      </w:r>
      <w:r w:rsidRPr="008107C7">
        <w:rPr>
          <w:i/>
          <w:color w:val="231F20"/>
          <w:spacing w:val="-3"/>
          <w:sz w:val="24"/>
          <w:szCs w:val="24"/>
        </w:rPr>
        <w:t xml:space="preserve"> </w:t>
      </w:r>
      <w:r w:rsidRPr="008107C7">
        <w:rPr>
          <w:i/>
          <w:color w:val="231F20"/>
          <w:sz w:val="24"/>
          <w:szCs w:val="24"/>
        </w:rPr>
        <w:t>[…]</w:t>
      </w:r>
      <w:r w:rsidRPr="008107C7">
        <w:rPr>
          <w:i/>
          <w:color w:val="231F20"/>
          <w:spacing w:val="-4"/>
          <w:sz w:val="24"/>
          <w:szCs w:val="24"/>
        </w:rPr>
        <w:t xml:space="preserve"> </w:t>
      </w:r>
      <w:r w:rsidRPr="008107C7">
        <w:rPr>
          <w:i/>
          <w:color w:val="231F20"/>
          <w:sz w:val="24"/>
          <w:szCs w:val="24"/>
        </w:rPr>
        <w:t>Moro</w:t>
      </w:r>
      <w:r w:rsidRPr="008107C7">
        <w:rPr>
          <w:i/>
          <w:color w:val="231F20"/>
          <w:spacing w:val="-3"/>
          <w:sz w:val="24"/>
          <w:szCs w:val="24"/>
        </w:rPr>
        <w:t xml:space="preserve"> </w:t>
      </w:r>
      <w:r w:rsidRPr="008107C7">
        <w:rPr>
          <w:i/>
          <w:color w:val="231F20"/>
          <w:sz w:val="24"/>
          <w:szCs w:val="24"/>
        </w:rPr>
        <w:t>longe</w:t>
      </w:r>
      <w:r w:rsidRPr="008107C7">
        <w:rPr>
          <w:i/>
          <w:color w:val="231F20"/>
          <w:spacing w:val="-3"/>
          <w:sz w:val="24"/>
          <w:szCs w:val="24"/>
        </w:rPr>
        <w:t xml:space="preserve"> </w:t>
      </w:r>
      <w:r w:rsidRPr="008107C7">
        <w:rPr>
          <w:i/>
          <w:color w:val="231F20"/>
          <w:sz w:val="24"/>
          <w:szCs w:val="24"/>
        </w:rPr>
        <w:t>de</w:t>
      </w:r>
      <w:r w:rsidRPr="008107C7">
        <w:rPr>
          <w:i/>
          <w:color w:val="231F20"/>
          <w:spacing w:val="-3"/>
          <w:sz w:val="24"/>
          <w:szCs w:val="24"/>
        </w:rPr>
        <w:t xml:space="preserve"> </w:t>
      </w:r>
      <w:r w:rsidRPr="008107C7">
        <w:rPr>
          <w:i/>
          <w:color w:val="231F20"/>
          <w:sz w:val="24"/>
          <w:szCs w:val="24"/>
        </w:rPr>
        <w:t>tudo,</w:t>
      </w:r>
      <w:r w:rsidRPr="008107C7">
        <w:rPr>
          <w:i/>
          <w:color w:val="231F20"/>
          <w:spacing w:val="-2"/>
          <w:sz w:val="24"/>
          <w:szCs w:val="24"/>
        </w:rPr>
        <w:t xml:space="preserve"> </w:t>
      </w:r>
      <w:r w:rsidRPr="008107C7">
        <w:rPr>
          <w:i/>
          <w:color w:val="231F20"/>
          <w:sz w:val="24"/>
          <w:szCs w:val="24"/>
        </w:rPr>
        <w:t>tudinho</w:t>
      </w:r>
      <w:r w:rsidRPr="008107C7">
        <w:rPr>
          <w:i/>
          <w:color w:val="231F20"/>
          <w:spacing w:val="-57"/>
          <w:sz w:val="24"/>
          <w:szCs w:val="24"/>
        </w:rPr>
        <w:t xml:space="preserve"> </w:t>
      </w:r>
      <w:r w:rsidRPr="008107C7">
        <w:rPr>
          <w:i/>
          <w:color w:val="231F20"/>
          <w:sz w:val="24"/>
          <w:szCs w:val="24"/>
        </w:rPr>
        <w:t>mesmo...</w:t>
      </w:r>
      <w:r w:rsidRPr="008107C7">
        <w:rPr>
          <w:i/>
          <w:color w:val="231F20"/>
          <w:spacing w:val="-3"/>
          <w:sz w:val="24"/>
          <w:szCs w:val="24"/>
        </w:rPr>
        <w:t xml:space="preserve"> </w:t>
      </w:r>
      <w:r w:rsidRPr="008107C7">
        <w:rPr>
          <w:i/>
          <w:color w:val="231F20"/>
          <w:sz w:val="24"/>
          <w:szCs w:val="24"/>
        </w:rPr>
        <w:t>pra</w:t>
      </w:r>
      <w:r w:rsidRPr="008107C7">
        <w:rPr>
          <w:i/>
          <w:color w:val="231F20"/>
          <w:spacing w:val="-2"/>
          <w:sz w:val="24"/>
          <w:szCs w:val="24"/>
        </w:rPr>
        <w:t xml:space="preserve"> </w:t>
      </w:r>
      <w:r w:rsidRPr="008107C7">
        <w:rPr>
          <w:i/>
          <w:color w:val="231F20"/>
          <w:sz w:val="24"/>
          <w:szCs w:val="24"/>
        </w:rPr>
        <w:t>chegar</w:t>
      </w:r>
      <w:r w:rsidRPr="008107C7">
        <w:rPr>
          <w:i/>
          <w:color w:val="231F20"/>
          <w:spacing w:val="-2"/>
          <w:sz w:val="24"/>
          <w:szCs w:val="24"/>
        </w:rPr>
        <w:t xml:space="preserve"> </w:t>
      </w:r>
      <w:r w:rsidRPr="008107C7">
        <w:rPr>
          <w:i/>
          <w:color w:val="231F20"/>
          <w:sz w:val="24"/>
          <w:szCs w:val="24"/>
        </w:rPr>
        <w:t>demoro</w:t>
      </w:r>
      <w:r w:rsidRPr="008107C7">
        <w:rPr>
          <w:i/>
          <w:color w:val="231F20"/>
          <w:spacing w:val="-2"/>
          <w:sz w:val="24"/>
          <w:szCs w:val="24"/>
        </w:rPr>
        <w:t xml:space="preserve"> </w:t>
      </w:r>
      <w:r w:rsidRPr="008107C7">
        <w:rPr>
          <w:i/>
          <w:color w:val="231F20"/>
          <w:sz w:val="24"/>
          <w:szCs w:val="24"/>
        </w:rPr>
        <w:t>pra</w:t>
      </w:r>
      <w:r w:rsidRPr="008107C7">
        <w:rPr>
          <w:i/>
          <w:color w:val="231F20"/>
          <w:spacing w:val="-2"/>
          <w:sz w:val="24"/>
          <w:szCs w:val="24"/>
        </w:rPr>
        <w:t xml:space="preserve"> </w:t>
      </w:r>
      <w:r w:rsidRPr="008107C7">
        <w:rPr>
          <w:i/>
          <w:color w:val="231F20"/>
          <w:sz w:val="24"/>
          <w:szCs w:val="24"/>
        </w:rPr>
        <w:t>lá</w:t>
      </w:r>
      <w:r w:rsidRPr="008107C7">
        <w:rPr>
          <w:i/>
          <w:color w:val="231F20"/>
          <w:spacing w:val="-2"/>
          <w:sz w:val="24"/>
          <w:szCs w:val="24"/>
        </w:rPr>
        <w:t xml:space="preserve"> </w:t>
      </w:r>
      <w:r w:rsidRPr="008107C7">
        <w:rPr>
          <w:i/>
          <w:color w:val="231F20"/>
          <w:sz w:val="24"/>
          <w:szCs w:val="24"/>
        </w:rPr>
        <w:t>de</w:t>
      </w:r>
      <w:r w:rsidRPr="008107C7">
        <w:rPr>
          <w:i/>
          <w:color w:val="231F20"/>
          <w:spacing w:val="-2"/>
          <w:sz w:val="24"/>
          <w:szCs w:val="24"/>
        </w:rPr>
        <w:t xml:space="preserve"> </w:t>
      </w:r>
      <w:r w:rsidRPr="008107C7">
        <w:rPr>
          <w:i/>
          <w:color w:val="231F20"/>
          <w:sz w:val="24"/>
          <w:szCs w:val="24"/>
        </w:rPr>
        <w:t>muito.</w:t>
      </w:r>
    </w:p>
    <w:p w14:paraId="17E5240D" w14:textId="77777777" w:rsidR="00B622AE" w:rsidRPr="005D42FD" w:rsidRDefault="00B622AE" w:rsidP="00B622AE">
      <w:pPr>
        <w:spacing w:before="5"/>
        <w:ind w:left="2268" w:right="40"/>
        <w:jc w:val="both"/>
        <w:rPr>
          <w:i/>
          <w:sz w:val="24"/>
        </w:rPr>
      </w:pPr>
      <w:r w:rsidRPr="008107C7">
        <w:rPr>
          <w:i/>
          <w:color w:val="231F20"/>
          <w:sz w:val="24"/>
          <w:szCs w:val="24"/>
        </w:rPr>
        <w:t>Lá</w:t>
      </w:r>
      <w:r w:rsidRPr="008107C7">
        <w:rPr>
          <w:i/>
          <w:color w:val="231F20"/>
          <w:spacing w:val="-2"/>
          <w:sz w:val="24"/>
          <w:szCs w:val="24"/>
        </w:rPr>
        <w:t xml:space="preserve"> </w:t>
      </w:r>
      <w:r w:rsidRPr="008107C7">
        <w:rPr>
          <w:i/>
          <w:color w:val="231F20"/>
          <w:sz w:val="24"/>
          <w:szCs w:val="24"/>
        </w:rPr>
        <w:t>tem</w:t>
      </w:r>
      <w:r w:rsidRPr="008107C7">
        <w:rPr>
          <w:i/>
          <w:color w:val="231F20"/>
          <w:spacing w:val="-1"/>
          <w:sz w:val="24"/>
          <w:szCs w:val="24"/>
        </w:rPr>
        <w:t xml:space="preserve"> </w:t>
      </w:r>
      <w:r w:rsidRPr="008107C7">
        <w:rPr>
          <w:i/>
          <w:color w:val="231F20"/>
          <w:sz w:val="24"/>
          <w:szCs w:val="24"/>
        </w:rPr>
        <w:t>muitos</w:t>
      </w:r>
      <w:r w:rsidRPr="008107C7">
        <w:rPr>
          <w:i/>
          <w:color w:val="231F20"/>
          <w:spacing w:val="-2"/>
          <w:sz w:val="24"/>
          <w:szCs w:val="24"/>
        </w:rPr>
        <w:t xml:space="preserve"> </w:t>
      </w:r>
      <w:r w:rsidRPr="008107C7">
        <w:rPr>
          <w:i/>
          <w:color w:val="231F20"/>
          <w:sz w:val="24"/>
          <w:szCs w:val="24"/>
        </w:rPr>
        <w:t>nomes... nome</w:t>
      </w:r>
      <w:r w:rsidRPr="008107C7">
        <w:rPr>
          <w:i/>
          <w:color w:val="231F20"/>
          <w:spacing w:val="-1"/>
          <w:sz w:val="24"/>
          <w:szCs w:val="24"/>
        </w:rPr>
        <w:t xml:space="preserve"> </w:t>
      </w:r>
      <w:r w:rsidRPr="008107C7">
        <w:rPr>
          <w:i/>
          <w:color w:val="231F20"/>
          <w:sz w:val="24"/>
          <w:szCs w:val="24"/>
        </w:rPr>
        <w:t>de</w:t>
      </w:r>
      <w:r w:rsidRPr="008107C7">
        <w:rPr>
          <w:i/>
          <w:color w:val="231F20"/>
          <w:spacing w:val="-1"/>
          <w:sz w:val="24"/>
          <w:szCs w:val="24"/>
        </w:rPr>
        <w:t xml:space="preserve"> </w:t>
      </w:r>
      <w:r w:rsidRPr="008107C7">
        <w:rPr>
          <w:i/>
          <w:color w:val="231F20"/>
          <w:sz w:val="24"/>
          <w:szCs w:val="24"/>
        </w:rPr>
        <w:t>gente</w:t>
      </w:r>
      <w:r w:rsidRPr="008107C7">
        <w:rPr>
          <w:i/>
          <w:color w:val="231F20"/>
          <w:spacing w:val="-1"/>
          <w:sz w:val="24"/>
          <w:szCs w:val="24"/>
        </w:rPr>
        <w:t xml:space="preserve"> </w:t>
      </w:r>
      <w:r w:rsidRPr="008107C7">
        <w:rPr>
          <w:i/>
          <w:color w:val="231F20"/>
          <w:sz w:val="24"/>
          <w:szCs w:val="24"/>
        </w:rPr>
        <w:t>e nome</w:t>
      </w:r>
      <w:r w:rsidRPr="008107C7">
        <w:rPr>
          <w:i/>
          <w:sz w:val="24"/>
          <w:szCs w:val="24"/>
        </w:rPr>
        <w:t xml:space="preserve"> </w:t>
      </w:r>
      <w:r w:rsidRPr="008107C7">
        <w:rPr>
          <w:i/>
          <w:color w:val="231F20"/>
          <w:sz w:val="24"/>
          <w:szCs w:val="24"/>
        </w:rPr>
        <w:t>inventado. Sê entendi...</w:t>
      </w:r>
    </w:p>
    <w:p w14:paraId="4CA4C570" w14:textId="77777777" w:rsidR="00B622AE" w:rsidRDefault="00B622AE" w:rsidP="00B622AE">
      <w:pPr>
        <w:spacing w:before="117"/>
        <w:ind w:right="39"/>
        <w:jc w:val="both"/>
        <w:rPr>
          <w:color w:val="231F20"/>
        </w:rPr>
      </w:pPr>
    </w:p>
    <w:p w14:paraId="683734CC" w14:textId="77777777" w:rsidR="00B622AE" w:rsidRDefault="00B622AE" w:rsidP="00B622AE">
      <w:pPr>
        <w:spacing w:before="12"/>
        <w:ind w:right="23"/>
        <w:rPr>
          <w:i/>
          <w:color w:val="231F20"/>
          <w:sz w:val="26"/>
          <w:szCs w:val="26"/>
        </w:rPr>
      </w:pPr>
      <w:r w:rsidRPr="001264BB">
        <w:rPr>
          <w:i/>
          <w:color w:val="231F20"/>
          <w:sz w:val="26"/>
          <w:szCs w:val="26"/>
        </w:rPr>
        <w:t>Equações</w:t>
      </w:r>
      <w:r w:rsidRPr="001264BB">
        <w:rPr>
          <w:i/>
          <w:color w:val="231F20"/>
          <w:spacing w:val="16"/>
          <w:sz w:val="26"/>
          <w:szCs w:val="26"/>
        </w:rPr>
        <w:t xml:space="preserve"> </w:t>
      </w:r>
      <w:r w:rsidRPr="001264BB">
        <w:rPr>
          <w:i/>
          <w:color w:val="231F20"/>
          <w:sz w:val="26"/>
          <w:szCs w:val="26"/>
        </w:rPr>
        <w:t>e</w:t>
      </w:r>
      <w:r w:rsidRPr="001264BB">
        <w:rPr>
          <w:i/>
          <w:color w:val="231F20"/>
          <w:spacing w:val="17"/>
          <w:sz w:val="26"/>
          <w:szCs w:val="26"/>
        </w:rPr>
        <w:t xml:space="preserve"> </w:t>
      </w:r>
      <w:r w:rsidRPr="001264BB">
        <w:rPr>
          <w:i/>
          <w:color w:val="231F20"/>
          <w:sz w:val="26"/>
          <w:szCs w:val="26"/>
        </w:rPr>
        <w:t>fórmulas</w:t>
      </w:r>
      <w:r w:rsidRPr="001264BB">
        <w:rPr>
          <w:i/>
          <w:color w:val="231F20"/>
          <w:spacing w:val="16"/>
          <w:sz w:val="26"/>
          <w:szCs w:val="26"/>
        </w:rPr>
        <w:t xml:space="preserve"> </w:t>
      </w:r>
      <w:r w:rsidRPr="001264BB">
        <w:rPr>
          <w:i/>
          <w:color w:val="231F20"/>
          <w:sz w:val="26"/>
          <w:szCs w:val="26"/>
        </w:rPr>
        <w:t>(Estilo</w:t>
      </w:r>
      <w:r w:rsidRPr="001264BB">
        <w:rPr>
          <w:i/>
          <w:color w:val="231F20"/>
          <w:spacing w:val="17"/>
          <w:sz w:val="26"/>
          <w:szCs w:val="26"/>
        </w:rPr>
        <w:t xml:space="preserve"> </w:t>
      </w:r>
      <w:r w:rsidRPr="001264BB">
        <w:rPr>
          <w:i/>
          <w:color w:val="231F20"/>
          <w:sz w:val="26"/>
          <w:szCs w:val="26"/>
        </w:rPr>
        <w:t>Seção</w:t>
      </w:r>
      <w:r w:rsidRPr="001264BB">
        <w:rPr>
          <w:i/>
          <w:color w:val="231F20"/>
          <w:spacing w:val="16"/>
          <w:sz w:val="26"/>
          <w:szCs w:val="26"/>
        </w:rPr>
        <w:t xml:space="preserve"> </w:t>
      </w:r>
      <w:r w:rsidRPr="001264BB">
        <w:rPr>
          <w:i/>
          <w:color w:val="231F20"/>
          <w:sz w:val="26"/>
          <w:szCs w:val="26"/>
        </w:rPr>
        <w:t>Secundária)</w:t>
      </w:r>
    </w:p>
    <w:p w14:paraId="28F17185" w14:textId="77777777" w:rsidR="00B622AE" w:rsidRPr="001264BB" w:rsidRDefault="00B622AE" w:rsidP="00B622AE">
      <w:pPr>
        <w:spacing w:before="12"/>
        <w:ind w:right="23"/>
        <w:rPr>
          <w:i/>
          <w:sz w:val="26"/>
          <w:szCs w:val="26"/>
        </w:rPr>
      </w:pPr>
    </w:p>
    <w:p w14:paraId="519CB503" w14:textId="77777777" w:rsidR="00B622AE" w:rsidRDefault="00B622AE" w:rsidP="00B622AE">
      <w:pPr>
        <w:pStyle w:val="Corpodetexto"/>
        <w:spacing w:line="360" w:lineRule="auto"/>
        <w:ind w:right="38" w:firstLine="720"/>
        <w:jc w:val="both"/>
      </w:pPr>
      <w:r>
        <w:rPr>
          <w:color w:val="231F20"/>
        </w:rPr>
        <w:t>É recomendado usar o editor de equações do</w:t>
      </w:r>
      <w:r>
        <w:rPr>
          <w:color w:val="231F20"/>
          <w:spacing w:val="1"/>
        </w:rPr>
        <w:t xml:space="preserve"> </w:t>
      </w:r>
      <w:r>
        <w:rPr>
          <w:color w:val="231F20"/>
        </w:rPr>
        <w:t>Microsoft</w:t>
      </w:r>
      <w:r>
        <w:rPr>
          <w:color w:val="231F20"/>
          <w:spacing w:val="1"/>
        </w:rPr>
        <w:t xml:space="preserve"> </w:t>
      </w:r>
      <w:r>
        <w:rPr>
          <w:color w:val="231F20"/>
        </w:rPr>
        <w:t>Word.</w:t>
      </w:r>
      <w:r>
        <w:rPr>
          <w:color w:val="231F20"/>
          <w:spacing w:val="1"/>
        </w:rPr>
        <w:t xml:space="preserve"> </w:t>
      </w:r>
      <w:r>
        <w:rPr>
          <w:color w:val="231F20"/>
        </w:rPr>
        <w:t>Não</w:t>
      </w:r>
      <w:r>
        <w:rPr>
          <w:color w:val="231F20"/>
          <w:spacing w:val="60"/>
        </w:rPr>
        <w:t xml:space="preserve"> </w:t>
      </w:r>
      <w:r>
        <w:rPr>
          <w:color w:val="231F20"/>
        </w:rPr>
        <w:t>serão</w:t>
      </w:r>
      <w:r>
        <w:rPr>
          <w:color w:val="231F20"/>
          <w:spacing w:val="60"/>
        </w:rPr>
        <w:t xml:space="preserve"> </w:t>
      </w:r>
      <w:r>
        <w:rPr>
          <w:color w:val="231F20"/>
        </w:rPr>
        <w:t>aceitas</w:t>
      </w:r>
      <w:r>
        <w:rPr>
          <w:color w:val="231F20"/>
          <w:spacing w:val="60"/>
        </w:rPr>
        <w:t xml:space="preserve"> </w:t>
      </w:r>
      <w:r>
        <w:rPr>
          <w:color w:val="231F20"/>
        </w:rPr>
        <w:t>equações</w:t>
      </w:r>
      <w:r>
        <w:rPr>
          <w:color w:val="231F20"/>
          <w:spacing w:val="1"/>
        </w:rPr>
        <w:t xml:space="preserve"> </w:t>
      </w:r>
      <w:r>
        <w:rPr>
          <w:color w:val="231F20"/>
        </w:rPr>
        <w:t>no</w:t>
      </w:r>
      <w:r>
        <w:rPr>
          <w:color w:val="231F20"/>
          <w:spacing w:val="1"/>
        </w:rPr>
        <w:t xml:space="preserve"> </w:t>
      </w:r>
      <w:r>
        <w:rPr>
          <w:color w:val="231F20"/>
        </w:rPr>
        <w:t>formato</w:t>
      </w:r>
      <w:r>
        <w:rPr>
          <w:color w:val="231F20"/>
          <w:spacing w:val="1"/>
        </w:rPr>
        <w:t xml:space="preserve"> </w:t>
      </w:r>
      <w:r>
        <w:rPr>
          <w:color w:val="231F20"/>
        </w:rPr>
        <w:t>de</w:t>
      </w:r>
      <w:r>
        <w:rPr>
          <w:color w:val="231F20"/>
          <w:spacing w:val="1"/>
        </w:rPr>
        <w:t xml:space="preserve"> </w:t>
      </w:r>
      <w:r>
        <w:rPr>
          <w:color w:val="231F20"/>
        </w:rPr>
        <w:t>figura.</w:t>
      </w:r>
      <w:r>
        <w:rPr>
          <w:color w:val="231F20"/>
          <w:spacing w:val="1"/>
        </w:rPr>
        <w:t xml:space="preserve"> </w:t>
      </w:r>
      <w:r>
        <w:rPr>
          <w:color w:val="231F20"/>
        </w:rPr>
        <w:t>Para</w:t>
      </w:r>
      <w:r>
        <w:rPr>
          <w:color w:val="231F20"/>
          <w:spacing w:val="1"/>
        </w:rPr>
        <w:t xml:space="preserve"> </w:t>
      </w:r>
      <w:r>
        <w:rPr>
          <w:color w:val="231F20"/>
        </w:rPr>
        <w:t>facilitar</w:t>
      </w:r>
      <w:r>
        <w:rPr>
          <w:color w:val="231F20"/>
          <w:spacing w:val="1"/>
        </w:rPr>
        <w:t xml:space="preserve"> </w:t>
      </w:r>
      <w:r>
        <w:rPr>
          <w:color w:val="231F20"/>
        </w:rPr>
        <w:t>a</w:t>
      </w:r>
      <w:r>
        <w:rPr>
          <w:color w:val="231F20"/>
          <w:spacing w:val="1"/>
        </w:rPr>
        <w:t xml:space="preserve"> </w:t>
      </w:r>
      <w:r>
        <w:rPr>
          <w:color w:val="231F20"/>
        </w:rPr>
        <w:t>leitura,</w:t>
      </w:r>
      <w:r>
        <w:rPr>
          <w:color w:val="231F20"/>
          <w:spacing w:val="-57"/>
        </w:rPr>
        <w:t xml:space="preserve"> </w:t>
      </w:r>
      <w:r>
        <w:rPr>
          <w:color w:val="231F20"/>
        </w:rPr>
        <w:t>devem</w:t>
      </w:r>
      <w:r>
        <w:rPr>
          <w:color w:val="231F20"/>
          <w:spacing w:val="57"/>
        </w:rPr>
        <w:t xml:space="preserve"> </w:t>
      </w:r>
      <w:r>
        <w:rPr>
          <w:color w:val="231F20"/>
        </w:rPr>
        <w:t>ser</w:t>
      </w:r>
      <w:r>
        <w:rPr>
          <w:color w:val="231F20"/>
          <w:spacing w:val="58"/>
        </w:rPr>
        <w:t xml:space="preserve"> </w:t>
      </w:r>
      <w:r>
        <w:rPr>
          <w:color w:val="231F20"/>
        </w:rPr>
        <w:t>destacadas</w:t>
      </w:r>
      <w:r>
        <w:rPr>
          <w:color w:val="231F20"/>
          <w:spacing w:val="57"/>
        </w:rPr>
        <w:t xml:space="preserve"> </w:t>
      </w:r>
      <w:r>
        <w:rPr>
          <w:color w:val="231F20"/>
        </w:rPr>
        <w:t>no</w:t>
      </w:r>
      <w:r>
        <w:rPr>
          <w:color w:val="231F20"/>
          <w:spacing w:val="58"/>
        </w:rPr>
        <w:t xml:space="preserve"> </w:t>
      </w:r>
      <w:r>
        <w:rPr>
          <w:color w:val="231F20"/>
        </w:rPr>
        <w:t>texto</w:t>
      </w:r>
      <w:r>
        <w:rPr>
          <w:color w:val="231F20"/>
          <w:spacing w:val="57"/>
        </w:rPr>
        <w:t xml:space="preserve"> </w:t>
      </w:r>
      <w:r>
        <w:rPr>
          <w:color w:val="231F20"/>
        </w:rPr>
        <w:t>e,</w:t>
      </w:r>
      <w:r>
        <w:rPr>
          <w:color w:val="231F20"/>
          <w:spacing w:val="58"/>
        </w:rPr>
        <w:t xml:space="preserve"> </w:t>
      </w:r>
      <w:r>
        <w:rPr>
          <w:color w:val="231F20"/>
        </w:rPr>
        <w:t>se</w:t>
      </w:r>
      <w:r>
        <w:rPr>
          <w:color w:val="231F20"/>
          <w:spacing w:val="58"/>
        </w:rPr>
        <w:t xml:space="preserve"> </w:t>
      </w:r>
      <w:r>
        <w:rPr>
          <w:color w:val="231F20"/>
        </w:rPr>
        <w:t>necessá</w:t>
      </w:r>
      <w:r>
        <w:rPr>
          <w:color w:val="231F20"/>
          <w:spacing w:val="-58"/>
        </w:rPr>
        <w:t xml:space="preserve"> </w:t>
      </w:r>
      <w:r>
        <w:rPr>
          <w:color w:val="231F20"/>
        </w:rPr>
        <w:t>rio, numeradas com algarismos arábicos entre</w:t>
      </w:r>
      <w:r>
        <w:rPr>
          <w:color w:val="231F20"/>
          <w:spacing w:val="1"/>
        </w:rPr>
        <w:t xml:space="preserve"> </w:t>
      </w:r>
      <w:r>
        <w:rPr>
          <w:color w:val="231F20"/>
        </w:rPr>
        <w:t>parênteses,</w:t>
      </w:r>
      <w:r>
        <w:rPr>
          <w:color w:val="231F20"/>
          <w:spacing w:val="1"/>
        </w:rPr>
        <w:t xml:space="preserve"> </w:t>
      </w:r>
      <w:r>
        <w:rPr>
          <w:color w:val="231F20"/>
        </w:rPr>
        <w:t>alinhados</w:t>
      </w:r>
      <w:r>
        <w:rPr>
          <w:color w:val="231F20"/>
          <w:spacing w:val="1"/>
        </w:rPr>
        <w:t xml:space="preserve"> </w:t>
      </w:r>
      <w:r>
        <w:rPr>
          <w:color w:val="231F20"/>
        </w:rPr>
        <w:t>à</w:t>
      </w:r>
      <w:r>
        <w:rPr>
          <w:color w:val="231F20"/>
          <w:spacing w:val="1"/>
        </w:rPr>
        <w:t xml:space="preserve"> </w:t>
      </w:r>
      <w:r>
        <w:rPr>
          <w:color w:val="231F20"/>
        </w:rPr>
        <w:t>direita.</w:t>
      </w:r>
      <w:r>
        <w:rPr>
          <w:color w:val="231F20"/>
          <w:spacing w:val="1"/>
        </w:rPr>
        <w:t xml:space="preserve"> </w:t>
      </w:r>
      <w:r>
        <w:rPr>
          <w:color w:val="231F20"/>
        </w:rPr>
        <w:t>Na</w:t>
      </w:r>
      <w:r>
        <w:rPr>
          <w:color w:val="231F20"/>
          <w:spacing w:val="1"/>
        </w:rPr>
        <w:t xml:space="preserve"> </w:t>
      </w:r>
      <w:r>
        <w:rPr>
          <w:color w:val="231F20"/>
        </w:rPr>
        <w:t>sequência</w:t>
      </w:r>
      <w:r>
        <w:rPr>
          <w:color w:val="231F20"/>
          <w:spacing w:val="1"/>
        </w:rPr>
        <w:t xml:space="preserve"> </w:t>
      </w:r>
      <w:r>
        <w:rPr>
          <w:color w:val="231F20"/>
        </w:rPr>
        <w:t>normal do texto, é permitido o uso de uma en-</w:t>
      </w:r>
      <w:r>
        <w:rPr>
          <w:color w:val="231F20"/>
          <w:spacing w:val="1"/>
        </w:rPr>
        <w:t xml:space="preserve"> </w:t>
      </w:r>
      <w:r>
        <w:rPr>
          <w:color w:val="231F20"/>
        </w:rPr>
        <w:t>trelinha</w:t>
      </w:r>
      <w:r>
        <w:rPr>
          <w:color w:val="231F20"/>
          <w:spacing w:val="60"/>
        </w:rPr>
        <w:t xml:space="preserve"> </w:t>
      </w:r>
      <w:r>
        <w:rPr>
          <w:color w:val="231F20"/>
        </w:rPr>
        <w:t>maior,</w:t>
      </w:r>
      <w:r>
        <w:rPr>
          <w:color w:val="231F20"/>
          <w:spacing w:val="61"/>
        </w:rPr>
        <w:t xml:space="preserve"> </w:t>
      </w:r>
      <w:r>
        <w:rPr>
          <w:color w:val="231F20"/>
        </w:rPr>
        <w:t>que</w:t>
      </w:r>
      <w:r>
        <w:rPr>
          <w:color w:val="231F20"/>
          <w:spacing w:val="61"/>
        </w:rPr>
        <w:t xml:space="preserve"> </w:t>
      </w:r>
      <w:r>
        <w:rPr>
          <w:color w:val="231F20"/>
        </w:rPr>
        <w:t>comporte   seus</w:t>
      </w:r>
      <w:r>
        <w:rPr>
          <w:color w:val="231F20"/>
          <w:spacing w:val="60"/>
        </w:rPr>
        <w:t xml:space="preserve"> </w:t>
      </w:r>
      <w:r>
        <w:rPr>
          <w:color w:val="231F20"/>
        </w:rPr>
        <w:t>elemen-</w:t>
      </w:r>
      <w:r>
        <w:rPr>
          <w:color w:val="231F20"/>
          <w:spacing w:val="1"/>
        </w:rPr>
        <w:t xml:space="preserve"> </w:t>
      </w:r>
      <w:r>
        <w:rPr>
          <w:color w:val="231F20"/>
        </w:rPr>
        <w:t>tos</w:t>
      </w:r>
      <w:r>
        <w:rPr>
          <w:color w:val="231F20"/>
          <w:spacing w:val="104"/>
        </w:rPr>
        <w:t xml:space="preserve"> </w:t>
      </w:r>
      <w:r>
        <w:rPr>
          <w:color w:val="231F20"/>
        </w:rPr>
        <w:t>(expoentes,</w:t>
      </w:r>
      <w:r>
        <w:rPr>
          <w:color w:val="231F20"/>
          <w:spacing w:val="105"/>
        </w:rPr>
        <w:t xml:space="preserve"> </w:t>
      </w:r>
      <w:r>
        <w:rPr>
          <w:color w:val="231F20"/>
        </w:rPr>
        <w:t>índices</w:t>
      </w:r>
      <w:r>
        <w:rPr>
          <w:color w:val="231F20"/>
          <w:spacing w:val="104"/>
        </w:rPr>
        <w:t xml:space="preserve"> </w:t>
      </w:r>
      <w:r>
        <w:rPr>
          <w:color w:val="231F20"/>
        </w:rPr>
        <w:t>e</w:t>
      </w:r>
      <w:r>
        <w:rPr>
          <w:color w:val="231F20"/>
          <w:spacing w:val="105"/>
        </w:rPr>
        <w:t xml:space="preserve"> </w:t>
      </w:r>
      <w:r>
        <w:rPr>
          <w:color w:val="231F20"/>
        </w:rPr>
        <w:t>outros).</w:t>
      </w:r>
      <w:r>
        <w:rPr>
          <w:color w:val="231F20"/>
          <w:spacing w:val="104"/>
        </w:rPr>
        <w:t xml:space="preserve"> </w:t>
      </w:r>
      <w:r>
        <w:rPr>
          <w:color w:val="231F20"/>
        </w:rPr>
        <w:t>Exemplo:</w:t>
      </w:r>
    </w:p>
    <w:p w14:paraId="03D908B0" w14:textId="77777777" w:rsidR="00B622AE" w:rsidRDefault="00B622AE" w:rsidP="00B622AE">
      <w:pPr>
        <w:spacing w:before="117" w:line="360" w:lineRule="auto"/>
        <w:ind w:right="39"/>
        <w:jc w:val="both"/>
        <w:rPr>
          <w:i/>
          <w:sz w:val="24"/>
        </w:rPr>
      </w:pPr>
      <w:r>
        <w:rPr>
          <w:noProof/>
          <w:sz w:val="20"/>
          <w:lang w:val="pt-BR" w:eastAsia="pt-BR"/>
        </w:rPr>
        <w:drawing>
          <wp:anchor distT="0" distB="0" distL="114300" distR="114300" simplePos="0" relativeHeight="251659264" behindDoc="0" locked="0" layoutInCell="1" allowOverlap="1" wp14:anchorId="3D12950C" wp14:editId="0CECCD0C">
            <wp:simplePos x="0" y="0"/>
            <wp:positionH relativeFrom="column">
              <wp:posOffset>274955</wp:posOffset>
            </wp:positionH>
            <wp:positionV relativeFrom="paragraph">
              <wp:posOffset>51290</wp:posOffset>
            </wp:positionV>
            <wp:extent cx="1341755" cy="352425"/>
            <wp:effectExtent l="0" t="0" r="0" b="9525"/>
            <wp:wrapNone/>
            <wp:docPr id="4" name="image3.png" descr="Diagram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descr="Diagrama&#10;&#10;Descrição gerada automaticamente com confiança média"/>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41755" cy="352425"/>
                    </a:xfrm>
                    <a:prstGeom prst="rect">
                      <a:avLst/>
                    </a:prstGeom>
                  </pic:spPr>
                </pic:pic>
              </a:graphicData>
            </a:graphic>
          </wp:anchor>
        </w:drawing>
      </w:r>
    </w:p>
    <w:p w14:paraId="382EFE30" w14:textId="77777777" w:rsidR="00B622AE" w:rsidRDefault="00B622AE" w:rsidP="00B622AE">
      <w:pPr>
        <w:pStyle w:val="Ttulo2"/>
        <w:spacing w:before="90"/>
        <w:ind w:left="0"/>
        <w:rPr>
          <w:b w:val="0"/>
          <w:bCs w:val="0"/>
          <w:sz w:val="20"/>
          <w:szCs w:val="22"/>
        </w:rPr>
      </w:pPr>
    </w:p>
    <w:p w14:paraId="7DDA3E64" w14:textId="77777777" w:rsidR="00B622AE" w:rsidRPr="008E348D" w:rsidRDefault="00B622AE" w:rsidP="00B622AE">
      <w:pPr>
        <w:pStyle w:val="Ttulo2"/>
        <w:spacing w:before="90"/>
        <w:ind w:left="0"/>
        <w:rPr>
          <w:i/>
          <w:iCs/>
          <w:sz w:val="26"/>
          <w:szCs w:val="26"/>
        </w:rPr>
      </w:pPr>
      <w:bookmarkStart w:id="2" w:name="_Hlk140713680"/>
      <w:r w:rsidRPr="008E348D">
        <w:rPr>
          <w:i/>
          <w:iCs/>
          <w:sz w:val="26"/>
          <w:szCs w:val="26"/>
        </w:rPr>
        <w:t>Informações Suplementares</w:t>
      </w:r>
    </w:p>
    <w:p w14:paraId="3898830E" w14:textId="77777777" w:rsidR="00B622AE" w:rsidRDefault="00B622AE" w:rsidP="00B622AE">
      <w:pPr>
        <w:pStyle w:val="Ttulo2"/>
        <w:spacing w:before="90"/>
        <w:ind w:left="0"/>
        <w:rPr>
          <w:b w:val="0"/>
          <w:bCs w:val="0"/>
          <w:sz w:val="20"/>
          <w:szCs w:val="22"/>
        </w:rPr>
      </w:pPr>
    </w:p>
    <w:p w14:paraId="4DE88C52" w14:textId="77777777" w:rsidR="00B622AE" w:rsidRPr="00157E0B" w:rsidRDefault="00B622AE" w:rsidP="00B622AE">
      <w:pPr>
        <w:pStyle w:val="Ttulo2"/>
        <w:spacing w:before="90"/>
        <w:ind w:left="0"/>
        <w:rPr>
          <w:i/>
          <w:iCs/>
        </w:rPr>
      </w:pPr>
      <w:r w:rsidRPr="00157E0B">
        <w:rPr>
          <w:i/>
          <w:iCs/>
        </w:rPr>
        <w:t>Financiamento</w:t>
      </w:r>
    </w:p>
    <w:p w14:paraId="6D5C16A1" w14:textId="77777777" w:rsidR="00B622AE" w:rsidRPr="00653678" w:rsidRDefault="00B622AE" w:rsidP="00B622AE">
      <w:pPr>
        <w:pStyle w:val="Ttulo2"/>
        <w:spacing w:before="90"/>
        <w:ind w:left="0"/>
        <w:rPr>
          <w:b w:val="0"/>
          <w:bCs w:val="0"/>
        </w:rPr>
      </w:pPr>
      <w:r>
        <w:rPr>
          <w:b w:val="0"/>
          <w:bCs w:val="0"/>
        </w:rPr>
        <w:t>Caso tenha havido financiamento, citar o órgão de fomento.</w:t>
      </w:r>
    </w:p>
    <w:p w14:paraId="00DD0D76" w14:textId="77777777" w:rsidR="00B622AE" w:rsidRPr="00653678" w:rsidRDefault="00B622AE" w:rsidP="00B622AE">
      <w:pPr>
        <w:pStyle w:val="Ttulo2"/>
        <w:spacing w:before="90"/>
        <w:ind w:left="0"/>
        <w:rPr>
          <w:b w:val="0"/>
          <w:bCs w:val="0"/>
        </w:rPr>
      </w:pPr>
    </w:p>
    <w:p w14:paraId="3B5A1BCB" w14:textId="77777777" w:rsidR="00B622AE" w:rsidRPr="00157E0B" w:rsidRDefault="00B622AE" w:rsidP="00B622AE">
      <w:pPr>
        <w:pStyle w:val="Ttulo2"/>
        <w:spacing w:before="90"/>
        <w:ind w:left="0"/>
        <w:rPr>
          <w:i/>
          <w:iCs/>
        </w:rPr>
      </w:pPr>
      <w:r w:rsidRPr="00157E0B">
        <w:rPr>
          <w:i/>
          <w:iCs/>
        </w:rPr>
        <w:t>Contribuição dos Autores</w:t>
      </w:r>
    </w:p>
    <w:p w14:paraId="0AE90FDF" w14:textId="77777777" w:rsidR="00B622AE" w:rsidRDefault="00B622AE" w:rsidP="00B622AE">
      <w:pPr>
        <w:pStyle w:val="Ttulo2"/>
        <w:spacing w:before="90"/>
        <w:ind w:left="0"/>
        <w:rPr>
          <w:b w:val="0"/>
          <w:bCs w:val="0"/>
        </w:rPr>
      </w:pPr>
      <w:r>
        <w:rPr>
          <w:b w:val="0"/>
          <w:bCs w:val="0"/>
        </w:rPr>
        <w:t>Descrição da contribuição de cada autor na produção da pesquisa e do artigo</w:t>
      </w:r>
    </w:p>
    <w:p w14:paraId="2A1283C7" w14:textId="77777777" w:rsidR="00B622AE" w:rsidRDefault="00B622AE" w:rsidP="00B622AE">
      <w:pPr>
        <w:pStyle w:val="Ttulo2"/>
        <w:spacing w:before="90"/>
        <w:ind w:left="0"/>
        <w:rPr>
          <w:b w:val="0"/>
          <w:bCs w:val="0"/>
        </w:rPr>
      </w:pPr>
    </w:p>
    <w:p w14:paraId="235631C0" w14:textId="77777777" w:rsidR="00B622AE" w:rsidRDefault="00B622AE" w:rsidP="00B622AE">
      <w:pPr>
        <w:pStyle w:val="Ttulo2"/>
        <w:spacing w:before="90"/>
        <w:ind w:left="0"/>
        <w:rPr>
          <w:i/>
          <w:iCs/>
          <w:sz w:val="26"/>
          <w:szCs w:val="26"/>
        </w:rPr>
      </w:pPr>
      <w:r w:rsidRPr="00157E0B">
        <w:rPr>
          <w:i/>
          <w:iCs/>
          <w:sz w:val="26"/>
          <w:szCs w:val="26"/>
        </w:rPr>
        <w:t xml:space="preserve">Declarações </w:t>
      </w:r>
    </w:p>
    <w:p w14:paraId="3CBF5F07" w14:textId="77777777" w:rsidR="00B622AE" w:rsidRDefault="00B622AE" w:rsidP="00B622AE">
      <w:pPr>
        <w:pStyle w:val="Ttulo2"/>
        <w:spacing w:before="90"/>
        <w:ind w:left="0"/>
        <w:rPr>
          <w:i/>
          <w:iCs/>
          <w:sz w:val="26"/>
          <w:szCs w:val="26"/>
        </w:rPr>
      </w:pPr>
    </w:p>
    <w:p w14:paraId="14AD65F0" w14:textId="77777777" w:rsidR="00B622AE" w:rsidRDefault="00B622AE" w:rsidP="00B622AE">
      <w:pPr>
        <w:pStyle w:val="Ttulo2"/>
        <w:spacing w:before="90"/>
        <w:ind w:left="0"/>
        <w:rPr>
          <w:i/>
          <w:iCs/>
        </w:rPr>
      </w:pPr>
      <w:r w:rsidRPr="00157E0B">
        <w:rPr>
          <w:i/>
          <w:iCs/>
        </w:rPr>
        <w:t xml:space="preserve">Aprovação do Comitê de Ética </w:t>
      </w:r>
    </w:p>
    <w:p w14:paraId="5B2C6C39" w14:textId="77777777" w:rsidR="00B622AE" w:rsidRPr="00157E0B" w:rsidRDefault="00B622AE" w:rsidP="00B622AE">
      <w:pPr>
        <w:pStyle w:val="Ttulo2"/>
        <w:spacing w:before="90"/>
        <w:ind w:left="0"/>
        <w:rPr>
          <w:i/>
          <w:iCs/>
        </w:rPr>
      </w:pPr>
    </w:p>
    <w:p w14:paraId="52409DD9" w14:textId="77777777" w:rsidR="00B622AE" w:rsidRPr="00157E0B" w:rsidRDefault="00B622AE" w:rsidP="00B622AE">
      <w:pPr>
        <w:pStyle w:val="Ttulo2"/>
        <w:spacing w:before="90"/>
        <w:ind w:left="0"/>
        <w:rPr>
          <w:i/>
          <w:iCs/>
        </w:rPr>
      </w:pPr>
      <w:r w:rsidRPr="00157E0B">
        <w:rPr>
          <w:i/>
          <w:iCs/>
        </w:rPr>
        <w:t>Conflitos de Interesse</w:t>
      </w:r>
    </w:p>
    <w:p w14:paraId="13F47131" w14:textId="77777777" w:rsidR="00B622AE" w:rsidRPr="00157E0B" w:rsidRDefault="00B622AE" w:rsidP="00B622AE">
      <w:pPr>
        <w:pStyle w:val="Ttulo2"/>
        <w:spacing w:before="90"/>
        <w:ind w:left="0"/>
        <w:rPr>
          <w:i/>
          <w:iCs/>
          <w:sz w:val="26"/>
          <w:szCs w:val="26"/>
        </w:rPr>
      </w:pPr>
      <w:r>
        <w:rPr>
          <w:b w:val="0"/>
          <w:bCs w:val="0"/>
        </w:rPr>
        <w:t>Os autores devem declarar se há ou não há conflitos de interesse relativo ao artigo</w:t>
      </w:r>
    </w:p>
    <w:p w14:paraId="23A712BC" w14:textId="77777777" w:rsidR="00B622AE" w:rsidRDefault="00B622AE" w:rsidP="00B622AE">
      <w:pPr>
        <w:pStyle w:val="Ttulo2"/>
        <w:spacing w:before="90"/>
        <w:ind w:left="0"/>
        <w:rPr>
          <w:b w:val="0"/>
          <w:bCs w:val="0"/>
          <w:sz w:val="20"/>
          <w:szCs w:val="22"/>
        </w:rPr>
      </w:pPr>
    </w:p>
    <w:bookmarkEnd w:id="2"/>
    <w:p w14:paraId="5B867709" w14:textId="77777777" w:rsidR="00B622AE" w:rsidRPr="006C60BE" w:rsidRDefault="00B622AE" w:rsidP="00B622AE">
      <w:pPr>
        <w:pStyle w:val="Ttulo2"/>
        <w:spacing w:before="90"/>
        <w:ind w:left="0"/>
        <w:rPr>
          <w:i/>
          <w:sz w:val="26"/>
          <w:szCs w:val="26"/>
        </w:rPr>
      </w:pPr>
      <w:r w:rsidRPr="006C60BE">
        <w:rPr>
          <w:i/>
          <w:color w:val="231F20"/>
          <w:sz w:val="26"/>
          <w:szCs w:val="26"/>
        </w:rPr>
        <w:t>Referências</w:t>
      </w:r>
    </w:p>
    <w:p w14:paraId="50916BB6" w14:textId="7B42879A" w:rsidR="00B622AE" w:rsidRDefault="00B622AE" w:rsidP="00B622AE">
      <w:pPr>
        <w:pStyle w:val="Corpodetexto"/>
        <w:spacing w:before="90" w:line="360" w:lineRule="auto"/>
        <w:ind w:right="113"/>
        <w:jc w:val="both"/>
      </w:pPr>
      <w:r>
        <w:rPr>
          <w:color w:val="231F20"/>
          <w:spacing w:val="-1"/>
        </w:rPr>
        <w:t>Listagem:</w:t>
      </w:r>
      <w:r>
        <w:rPr>
          <w:color w:val="231F20"/>
          <w:spacing w:val="-30"/>
        </w:rPr>
        <w:t xml:space="preserve"> </w:t>
      </w:r>
      <w:r>
        <w:rPr>
          <w:color w:val="231F20"/>
          <w:spacing w:val="-1"/>
        </w:rPr>
        <w:t>As</w:t>
      </w:r>
      <w:r>
        <w:rPr>
          <w:color w:val="231F20"/>
          <w:spacing w:val="-17"/>
        </w:rPr>
        <w:t xml:space="preserve"> </w:t>
      </w:r>
      <w:r>
        <w:rPr>
          <w:color w:val="231F20"/>
          <w:spacing w:val="-1"/>
        </w:rPr>
        <w:t>referências</w:t>
      </w:r>
      <w:r>
        <w:rPr>
          <w:color w:val="231F20"/>
          <w:spacing w:val="-16"/>
        </w:rPr>
        <w:t xml:space="preserve"> </w:t>
      </w:r>
      <w:r>
        <w:rPr>
          <w:color w:val="231F20"/>
        </w:rPr>
        <w:t>devem</w:t>
      </w:r>
      <w:r>
        <w:rPr>
          <w:color w:val="231F20"/>
          <w:spacing w:val="-17"/>
        </w:rPr>
        <w:t xml:space="preserve"> </w:t>
      </w:r>
      <w:r>
        <w:rPr>
          <w:color w:val="231F20"/>
        </w:rPr>
        <w:t>ser</w:t>
      </w:r>
      <w:r>
        <w:rPr>
          <w:color w:val="231F20"/>
          <w:spacing w:val="-16"/>
        </w:rPr>
        <w:t xml:space="preserve"> </w:t>
      </w:r>
      <w:r>
        <w:rPr>
          <w:color w:val="231F20"/>
        </w:rPr>
        <w:t>normatizadas</w:t>
      </w:r>
      <w:r>
        <w:rPr>
          <w:color w:val="231F20"/>
          <w:spacing w:val="-58"/>
        </w:rPr>
        <w:t xml:space="preserve"> </w:t>
      </w:r>
      <w:r>
        <w:rPr>
          <w:color w:val="231F20"/>
        </w:rPr>
        <w:t xml:space="preserve">de acordo com o estilo </w:t>
      </w:r>
      <w:r w:rsidRPr="006C60BE">
        <w:rPr>
          <w:i/>
          <w:color w:val="231F20"/>
        </w:rPr>
        <w:t>Vancouver – Uniform</w:t>
      </w:r>
      <w:r w:rsidRPr="006C60BE">
        <w:rPr>
          <w:i/>
          <w:color w:val="231F20"/>
          <w:spacing w:val="1"/>
        </w:rPr>
        <w:t xml:space="preserve"> </w:t>
      </w:r>
      <w:r w:rsidRPr="006C60BE">
        <w:rPr>
          <w:i/>
          <w:color w:val="231F20"/>
        </w:rPr>
        <w:t>Requirements</w:t>
      </w:r>
      <w:r w:rsidRPr="006C60BE">
        <w:rPr>
          <w:i/>
          <w:color w:val="231F20"/>
          <w:spacing w:val="1"/>
        </w:rPr>
        <w:t xml:space="preserve"> </w:t>
      </w:r>
      <w:r w:rsidRPr="006C60BE">
        <w:rPr>
          <w:i/>
          <w:color w:val="231F20"/>
        </w:rPr>
        <w:t>for</w:t>
      </w:r>
      <w:r w:rsidRPr="006C60BE">
        <w:rPr>
          <w:i/>
          <w:color w:val="231F20"/>
          <w:spacing w:val="1"/>
        </w:rPr>
        <w:t xml:space="preserve"> </w:t>
      </w:r>
      <w:r w:rsidRPr="006C60BE">
        <w:rPr>
          <w:i/>
          <w:color w:val="231F20"/>
        </w:rPr>
        <w:t>Manuscripts</w:t>
      </w:r>
      <w:r w:rsidRPr="006C60BE">
        <w:rPr>
          <w:i/>
          <w:color w:val="231F20"/>
          <w:spacing w:val="1"/>
        </w:rPr>
        <w:t xml:space="preserve"> </w:t>
      </w:r>
      <w:r w:rsidRPr="006C60BE">
        <w:rPr>
          <w:i/>
          <w:color w:val="231F20"/>
        </w:rPr>
        <w:t>Submitted</w:t>
      </w:r>
      <w:r w:rsidRPr="006C60BE">
        <w:rPr>
          <w:i/>
          <w:color w:val="231F20"/>
          <w:spacing w:val="1"/>
        </w:rPr>
        <w:t xml:space="preserve"> </w:t>
      </w:r>
      <w:r w:rsidRPr="006C60BE">
        <w:rPr>
          <w:i/>
          <w:color w:val="231F20"/>
        </w:rPr>
        <w:t>to</w:t>
      </w:r>
      <w:r w:rsidRPr="006C60BE">
        <w:rPr>
          <w:i/>
          <w:color w:val="231F20"/>
          <w:spacing w:val="1"/>
        </w:rPr>
        <w:t xml:space="preserve"> </w:t>
      </w:r>
      <w:r w:rsidRPr="006C60BE">
        <w:rPr>
          <w:i/>
          <w:color w:val="231F20"/>
        </w:rPr>
        <w:t>Biomedical</w:t>
      </w:r>
      <w:r w:rsidRPr="006C60BE">
        <w:rPr>
          <w:i/>
          <w:color w:val="231F20"/>
          <w:spacing w:val="1"/>
        </w:rPr>
        <w:t xml:space="preserve"> </w:t>
      </w:r>
      <w:r w:rsidRPr="006C60BE">
        <w:rPr>
          <w:i/>
          <w:color w:val="231F20"/>
        </w:rPr>
        <w:t>Journals:</w:t>
      </w:r>
      <w:r w:rsidRPr="006C60BE">
        <w:rPr>
          <w:i/>
          <w:color w:val="231F20"/>
          <w:spacing w:val="1"/>
        </w:rPr>
        <w:t xml:space="preserve"> </w:t>
      </w:r>
      <w:r w:rsidRPr="006C60BE">
        <w:rPr>
          <w:i/>
          <w:color w:val="231F20"/>
        </w:rPr>
        <w:t>Writing</w:t>
      </w:r>
      <w:r w:rsidRPr="006C60BE">
        <w:rPr>
          <w:i/>
          <w:color w:val="231F20"/>
          <w:spacing w:val="1"/>
        </w:rPr>
        <w:t xml:space="preserve"> </w:t>
      </w:r>
      <w:r w:rsidRPr="006C60BE">
        <w:rPr>
          <w:i/>
          <w:color w:val="231F20"/>
        </w:rPr>
        <w:t>and</w:t>
      </w:r>
      <w:r w:rsidRPr="006C60BE">
        <w:rPr>
          <w:i/>
          <w:color w:val="231F20"/>
          <w:spacing w:val="1"/>
        </w:rPr>
        <w:t xml:space="preserve"> </w:t>
      </w:r>
      <w:r w:rsidRPr="006C60BE">
        <w:rPr>
          <w:i/>
          <w:color w:val="231F20"/>
        </w:rPr>
        <w:t>Editing</w:t>
      </w:r>
      <w:r w:rsidRPr="006C60BE">
        <w:rPr>
          <w:i/>
          <w:color w:val="231F20"/>
          <w:spacing w:val="1"/>
        </w:rPr>
        <w:t xml:space="preserve"> </w:t>
      </w:r>
      <w:r w:rsidRPr="006C60BE">
        <w:rPr>
          <w:i/>
          <w:color w:val="231F20"/>
        </w:rPr>
        <w:t>for</w:t>
      </w:r>
      <w:r w:rsidRPr="006C60BE">
        <w:rPr>
          <w:i/>
          <w:color w:val="231F20"/>
          <w:spacing w:val="-57"/>
        </w:rPr>
        <w:t xml:space="preserve"> </w:t>
      </w:r>
      <w:r w:rsidRPr="006C60BE">
        <w:rPr>
          <w:i/>
          <w:color w:val="231F20"/>
        </w:rPr>
        <w:t>Biomedical</w:t>
      </w:r>
      <w:r w:rsidRPr="006C60BE">
        <w:rPr>
          <w:i/>
          <w:color w:val="231F20"/>
          <w:spacing w:val="61"/>
        </w:rPr>
        <w:t xml:space="preserve"> </w:t>
      </w:r>
      <w:r w:rsidRPr="006C60BE">
        <w:rPr>
          <w:i/>
          <w:color w:val="231F20"/>
        </w:rPr>
        <w:t>Publication</w:t>
      </w:r>
      <w:r>
        <w:rPr>
          <w:color w:val="231F20"/>
        </w:rPr>
        <w:t>,</w:t>
      </w:r>
      <w:r>
        <w:rPr>
          <w:color w:val="231F20"/>
          <w:spacing w:val="61"/>
        </w:rPr>
        <w:t xml:space="preserve"> </w:t>
      </w:r>
      <w:r>
        <w:rPr>
          <w:color w:val="231F20"/>
        </w:rPr>
        <w:t>listadas   por   ordem</w:t>
      </w:r>
      <w:r>
        <w:rPr>
          <w:color w:val="231F20"/>
          <w:spacing w:val="-57"/>
        </w:rPr>
        <w:t xml:space="preserve">  </w:t>
      </w:r>
      <w:r>
        <w:rPr>
          <w:color w:val="231F20"/>
        </w:rPr>
        <w:t xml:space="preserve"> de citação. Os títulos de periódicos devem ser</w:t>
      </w:r>
      <w:r>
        <w:rPr>
          <w:color w:val="231F20"/>
          <w:spacing w:val="1"/>
        </w:rPr>
        <w:t xml:space="preserve"> </w:t>
      </w:r>
      <w:r>
        <w:rPr>
          <w:color w:val="231F20"/>
        </w:rPr>
        <w:t>referidos</w:t>
      </w:r>
      <w:r>
        <w:rPr>
          <w:color w:val="231F20"/>
          <w:spacing w:val="26"/>
        </w:rPr>
        <w:t xml:space="preserve"> </w:t>
      </w:r>
      <w:r>
        <w:rPr>
          <w:color w:val="231F20"/>
        </w:rPr>
        <w:t>de</w:t>
      </w:r>
      <w:r>
        <w:rPr>
          <w:color w:val="231F20"/>
          <w:spacing w:val="26"/>
        </w:rPr>
        <w:t xml:space="preserve"> </w:t>
      </w:r>
      <w:r>
        <w:rPr>
          <w:color w:val="231F20"/>
        </w:rPr>
        <w:t>forma</w:t>
      </w:r>
      <w:r>
        <w:rPr>
          <w:color w:val="231F20"/>
          <w:spacing w:val="26"/>
        </w:rPr>
        <w:t xml:space="preserve"> </w:t>
      </w:r>
      <w:r>
        <w:rPr>
          <w:color w:val="231F20"/>
        </w:rPr>
        <w:t>abreviada,</w:t>
      </w:r>
      <w:r>
        <w:rPr>
          <w:color w:val="231F20"/>
          <w:spacing w:val="27"/>
        </w:rPr>
        <w:t xml:space="preserve"> </w:t>
      </w:r>
      <w:r>
        <w:rPr>
          <w:color w:val="231F20"/>
        </w:rPr>
        <w:t>de</w:t>
      </w:r>
      <w:r>
        <w:rPr>
          <w:color w:val="231F20"/>
          <w:spacing w:val="26"/>
        </w:rPr>
        <w:t xml:space="preserve"> </w:t>
      </w:r>
      <w:r>
        <w:rPr>
          <w:color w:val="231F20"/>
        </w:rPr>
        <w:t>acordo</w:t>
      </w:r>
      <w:r>
        <w:rPr>
          <w:color w:val="231F20"/>
          <w:spacing w:val="26"/>
        </w:rPr>
        <w:t xml:space="preserve"> </w:t>
      </w:r>
      <w:r>
        <w:rPr>
          <w:color w:val="231F20"/>
        </w:rPr>
        <w:t>com</w:t>
      </w:r>
      <w:r>
        <w:rPr>
          <w:color w:val="231F20"/>
          <w:spacing w:val="27"/>
        </w:rPr>
        <w:t xml:space="preserve"> </w:t>
      </w:r>
      <w:r>
        <w:rPr>
          <w:color w:val="231F20"/>
        </w:rPr>
        <w:t>o</w:t>
      </w:r>
      <w:r w:rsidRPr="00A72D5B">
        <w:rPr>
          <w:color w:val="231F20"/>
        </w:rPr>
        <w:t xml:space="preserve"> </w:t>
      </w:r>
      <w:r>
        <w:rPr>
          <w:color w:val="231F20"/>
        </w:rPr>
        <w:t>PubMed. No caso de publicações com até seis</w:t>
      </w:r>
      <w:r>
        <w:rPr>
          <w:color w:val="231F20"/>
          <w:spacing w:val="1"/>
        </w:rPr>
        <w:t xml:space="preserve"> </w:t>
      </w:r>
      <w:r>
        <w:rPr>
          <w:color w:val="231F20"/>
        </w:rPr>
        <w:t>autores, todos devem ser citados; acima de seis,</w:t>
      </w:r>
      <w:r>
        <w:rPr>
          <w:color w:val="231F20"/>
          <w:spacing w:val="1"/>
        </w:rPr>
        <w:t xml:space="preserve"> </w:t>
      </w:r>
      <w:r>
        <w:rPr>
          <w:color w:val="231F20"/>
        </w:rPr>
        <w:t>devem</w:t>
      </w:r>
      <w:r>
        <w:rPr>
          <w:color w:val="231F20"/>
          <w:spacing w:val="1"/>
        </w:rPr>
        <w:t xml:space="preserve"> </w:t>
      </w:r>
      <w:r>
        <w:rPr>
          <w:color w:val="231F20"/>
        </w:rPr>
        <w:t>ser</w:t>
      </w:r>
      <w:r>
        <w:rPr>
          <w:color w:val="231F20"/>
          <w:spacing w:val="1"/>
        </w:rPr>
        <w:t xml:space="preserve"> </w:t>
      </w:r>
      <w:r>
        <w:rPr>
          <w:color w:val="231F20"/>
        </w:rPr>
        <w:t>citados</w:t>
      </w:r>
      <w:r>
        <w:rPr>
          <w:color w:val="231F20"/>
          <w:spacing w:val="1"/>
        </w:rPr>
        <w:t xml:space="preserve"> </w:t>
      </w:r>
      <w:r>
        <w:rPr>
          <w:color w:val="231F20"/>
        </w:rPr>
        <w:t>apenas</w:t>
      </w:r>
      <w:r>
        <w:rPr>
          <w:color w:val="231F20"/>
          <w:spacing w:val="1"/>
        </w:rPr>
        <w:t xml:space="preserve"> </w:t>
      </w:r>
      <w:r>
        <w:rPr>
          <w:color w:val="231F20"/>
        </w:rPr>
        <w:t>os</w:t>
      </w:r>
      <w:r>
        <w:rPr>
          <w:color w:val="231F20"/>
          <w:spacing w:val="1"/>
        </w:rPr>
        <w:t xml:space="preserve"> </w:t>
      </w:r>
      <w:r>
        <w:rPr>
          <w:color w:val="231F20"/>
        </w:rPr>
        <w:t>seis</w:t>
      </w:r>
      <w:r>
        <w:rPr>
          <w:color w:val="231F20"/>
          <w:spacing w:val="1"/>
        </w:rPr>
        <w:t xml:space="preserve"> </w:t>
      </w:r>
      <w:r>
        <w:rPr>
          <w:color w:val="231F20"/>
        </w:rPr>
        <w:t>primeiros,</w:t>
      </w:r>
      <w:r>
        <w:rPr>
          <w:color w:val="231F20"/>
          <w:spacing w:val="1"/>
        </w:rPr>
        <w:t xml:space="preserve"> </w:t>
      </w:r>
      <w:r>
        <w:rPr>
          <w:color w:val="231F20"/>
        </w:rPr>
        <w:t>seguidos</w:t>
      </w:r>
      <w:r>
        <w:rPr>
          <w:color w:val="231F20"/>
          <w:spacing w:val="1"/>
        </w:rPr>
        <w:t xml:space="preserve"> </w:t>
      </w:r>
      <w:r>
        <w:rPr>
          <w:color w:val="231F20"/>
        </w:rPr>
        <w:t>da</w:t>
      </w:r>
      <w:r>
        <w:rPr>
          <w:color w:val="231F20"/>
          <w:spacing w:val="1"/>
        </w:rPr>
        <w:t xml:space="preserve"> </w:t>
      </w:r>
      <w:r>
        <w:rPr>
          <w:color w:val="231F20"/>
        </w:rPr>
        <w:t>expressão</w:t>
      </w:r>
      <w:r>
        <w:rPr>
          <w:color w:val="231F20"/>
          <w:spacing w:val="1"/>
        </w:rPr>
        <w:t xml:space="preserve"> </w:t>
      </w:r>
      <w:r>
        <w:rPr>
          <w:color w:val="231F20"/>
        </w:rPr>
        <w:t>latina</w:t>
      </w:r>
      <w:r>
        <w:rPr>
          <w:color w:val="231F20"/>
          <w:spacing w:val="1"/>
        </w:rPr>
        <w:t xml:space="preserve"> </w:t>
      </w:r>
      <w:r>
        <w:rPr>
          <w:color w:val="231F20"/>
        </w:rPr>
        <w:t>“</w:t>
      </w:r>
      <w:r w:rsidR="008348D0">
        <w:rPr>
          <w:i/>
          <w:iCs/>
          <w:color w:val="231F20"/>
        </w:rPr>
        <w:t>et al</w:t>
      </w:r>
      <w:r>
        <w:rPr>
          <w:color w:val="231F20"/>
        </w:rPr>
        <w:t>.”.</w:t>
      </w:r>
      <w:r>
        <w:rPr>
          <w:color w:val="231F20"/>
          <w:spacing w:val="60"/>
        </w:rPr>
        <w:t xml:space="preserve"> </w:t>
      </w:r>
      <w:r>
        <w:rPr>
          <w:color w:val="231F20"/>
        </w:rPr>
        <w:t xml:space="preserve">Sempre </w:t>
      </w:r>
      <w:r>
        <w:rPr>
          <w:color w:val="231F20"/>
          <w:spacing w:val="-57"/>
        </w:rPr>
        <w:t xml:space="preserve"> </w:t>
      </w:r>
      <w:r>
        <w:rPr>
          <w:color w:val="231F20"/>
        </w:rPr>
        <w:t>que</w:t>
      </w:r>
      <w:r>
        <w:rPr>
          <w:color w:val="231F20"/>
          <w:spacing w:val="-6"/>
        </w:rPr>
        <w:t xml:space="preserve"> </w:t>
      </w:r>
      <w:r>
        <w:rPr>
          <w:color w:val="231F20"/>
        </w:rPr>
        <w:t>possível,</w:t>
      </w:r>
      <w:r>
        <w:rPr>
          <w:color w:val="231F20"/>
          <w:spacing w:val="-6"/>
        </w:rPr>
        <w:t xml:space="preserve"> </w:t>
      </w:r>
      <w:r>
        <w:rPr>
          <w:color w:val="231F20"/>
        </w:rPr>
        <w:t>incluir</w:t>
      </w:r>
      <w:r>
        <w:rPr>
          <w:color w:val="231F20"/>
          <w:spacing w:val="-5"/>
        </w:rPr>
        <w:t xml:space="preserve"> </w:t>
      </w:r>
      <w:r>
        <w:rPr>
          <w:color w:val="231F20"/>
        </w:rPr>
        <w:t>o</w:t>
      </w:r>
      <w:r>
        <w:rPr>
          <w:color w:val="231F20"/>
          <w:spacing w:val="-6"/>
        </w:rPr>
        <w:t xml:space="preserve"> </w:t>
      </w:r>
      <w:r>
        <w:rPr>
          <w:color w:val="231F20"/>
        </w:rPr>
        <w:t>DOI</w:t>
      </w:r>
      <w:r>
        <w:rPr>
          <w:color w:val="231F20"/>
          <w:spacing w:val="-6"/>
        </w:rPr>
        <w:t xml:space="preserve"> </w:t>
      </w:r>
      <w:r>
        <w:rPr>
          <w:color w:val="231F20"/>
        </w:rPr>
        <w:t>do</w:t>
      </w:r>
      <w:r>
        <w:rPr>
          <w:color w:val="231F20"/>
          <w:spacing w:val="-5"/>
        </w:rPr>
        <w:t xml:space="preserve"> </w:t>
      </w:r>
      <w:r>
        <w:rPr>
          <w:color w:val="231F20"/>
        </w:rPr>
        <w:t>documento</w:t>
      </w:r>
      <w:r>
        <w:rPr>
          <w:color w:val="231F20"/>
          <w:spacing w:val="-6"/>
        </w:rPr>
        <w:t xml:space="preserve"> </w:t>
      </w:r>
      <w:r>
        <w:rPr>
          <w:color w:val="231F20"/>
        </w:rPr>
        <w:t>citado.</w:t>
      </w:r>
    </w:p>
    <w:p w14:paraId="75DDFDFB" w14:textId="77777777" w:rsidR="00B622AE" w:rsidRDefault="00B622AE" w:rsidP="00B622AE">
      <w:pPr>
        <w:pStyle w:val="Corpodetexto"/>
        <w:spacing w:before="5"/>
        <w:rPr>
          <w:sz w:val="25"/>
        </w:rPr>
      </w:pPr>
    </w:p>
    <w:p w14:paraId="6065705B" w14:textId="77777777" w:rsidR="00B622AE" w:rsidRPr="006C60BE" w:rsidRDefault="00B622AE" w:rsidP="00B622AE">
      <w:pPr>
        <w:rPr>
          <w:sz w:val="24"/>
        </w:rPr>
      </w:pPr>
      <w:r w:rsidRPr="006C60BE">
        <w:rPr>
          <w:color w:val="231F20"/>
          <w:sz w:val="24"/>
        </w:rPr>
        <w:t>Exemplos:</w:t>
      </w:r>
    </w:p>
    <w:bookmarkEnd w:id="0"/>
    <w:p w14:paraId="2E943BBC" w14:textId="77777777" w:rsidR="00B622AE" w:rsidRDefault="00B622AE" w:rsidP="00B622AE">
      <w:pPr>
        <w:spacing w:line="249" w:lineRule="auto"/>
        <w:sectPr w:rsidR="00B622AE" w:rsidSect="007631A7">
          <w:type w:val="continuous"/>
          <w:pgSz w:w="11910" w:h="16840"/>
          <w:pgMar w:top="1080" w:right="980" w:bottom="280" w:left="1020" w:header="720" w:footer="720" w:gutter="0"/>
          <w:lnNumType w:countBy="1" w:restart="continuous"/>
          <w:cols w:space="720"/>
          <w:docGrid w:linePitch="299"/>
        </w:sectPr>
      </w:pPr>
    </w:p>
    <w:p w14:paraId="07C46BA0" w14:textId="77777777" w:rsidR="00B622AE" w:rsidRDefault="00B622AE" w:rsidP="00B622AE">
      <w:pPr>
        <w:pStyle w:val="Corpodetexto"/>
        <w:spacing w:line="249" w:lineRule="auto"/>
        <w:ind w:right="5111"/>
        <w:jc w:val="both"/>
      </w:pPr>
    </w:p>
    <w:p w14:paraId="156181D0" w14:textId="77777777" w:rsidR="00B622AE" w:rsidRDefault="00B622AE" w:rsidP="00B622AE">
      <w:pPr>
        <w:pStyle w:val="Corpodetexto"/>
        <w:spacing w:line="249" w:lineRule="auto"/>
        <w:ind w:right="5111"/>
        <w:jc w:val="both"/>
      </w:pPr>
    </w:p>
    <w:p w14:paraId="58BDD43D" w14:textId="5D6908BC" w:rsidR="00B622AE" w:rsidRPr="00DE448E" w:rsidRDefault="00B622AE" w:rsidP="00B622AE">
      <w:pPr>
        <w:pStyle w:val="EndNoteBibliography"/>
      </w:pPr>
      <w:r>
        <w:rPr>
          <w:szCs w:val="22"/>
        </w:rPr>
        <w:fldChar w:fldCharType="begin"/>
      </w:r>
      <w:r>
        <w:instrText xml:space="preserve"> ADDIN EN.REFLIST </w:instrText>
      </w:r>
      <w:r>
        <w:rPr>
          <w:szCs w:val="22"/>
        </w:rPr>
        <w:fldChar w:fldCharType="separate"/>
      </w:r>
      <w:r w:rsidRPr="00DE448E">
        <w:t>1.</w:t>
      </w:r>
      <w:r w:rsidRPr="00DE448E">
        <w:tab/>
        <w:t xml:space="preserve">Quadros CA, Leal MCBDM, Baptista-Sobrinho CdA, Nonaka CKV, Souza BSDF, Milan-Mattos JC, </w:t>
      </w:r>
      <w:r w:rsidR="008348D0">
        <w:rPr>
          <w:i/>
          <w:iCs/>
        </w:rPr>
        <w:t>et al</w:t>
      </w:r>
      <w:r w:rsidRPr="00DE448E">
        <w:t>. Preclinical validation of occupational and environmental safety of an isolation system for noninvasive ventilation in COVID-19 and other aerosol-transmitted infections. Expert Review of Medical Devices. 2020;17(11):1211-20.</w:t>
      </w:r>
    </w:p>
    <w:p w14:paraId="05841389" w14:textId="77777777" w:rsidR="00B622AE" w:rsidRDefault="00B622AE" w:rsidP="00B622AE">
      <w:pPr>
        <w:pStyle w:val="Corpodetexto"/>
        <w:spacing w:line="249" w:lineRule="auto"/>
        <w:ind w:right="5111"/>
        <w:jc w:val="both"/>
      </w:pPr>
      <w:r>
        <w:fldChar w:fldCharType="end"/>
      </w:r>
    </w:p>
    <w:p w14:paraId="46E26EAD" w14:textId="77777777" w:rsidR="005F583B" w:rsidRDefault="005F583B"/>
    <w:sectPr w:rsidR="005F583B" w:rsidSect="007631A7">
      <w:type w:val="continuous"/>
      <w:pgSz w:w="11910" w:h="16840"/>
      <w:pgMar w:top="1080" w:right="980" w:bottom="280" w:left="1020" w:header="720" w:footer="720" w:gutter="0"/>
      <w:lnNumType w:countBy="1" w:restart="continuous"/>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1B9B7D" w14:textId="77777777" w:rsidR="009C3DD6" w:rsidRDefault="009C3DD6">
      <w:r>
        <w:separator/>
      </w:r>
    </w:p>
  </w:endnote>
  <w:endnote w:type="continuationSeparator" w:id="0">
    <w:p w14:paraId="6DD74541" w14:textId="77777777" w:rsidR="009C3DD6" w:rsidRDefault="009C3D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iro-Regular">
    <w:altName w:val="Calibri"/>
    <w:panose1 w:val="00000000000000000000"/>
    <w:charset w:val="00"/>
    <w:family w:val="swiss"/>
    <w:notTrueType/>
    <w:pitch w:val="default"/>
    <w:sig w:usb0="00000003" w:usb1="00000000" w:usb2="00000000" w:usb3="00000000" w:csb0="00000001" w:csb1="00000000"/>
  </w:font>
  <w:font w:name="Cairo-Semi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7F3D7" w14:textId="77777777" w:rsidR="005A1170" w:rsidRDefault="00000000">
    <w:pPr>
      <w:pStyle w:val="Corpodetexto"/>
      <w:spacing w:line="14" w:lineRule="auto"/>
      <w:rPr>
        <w:sz w:val="20"/>
      </w:rPr>
    </w:pPr>
    <w:r>
      <w:rPr>
        <w:noProof/>
        <w:lang w:val="pt-BR" w:eastAsia="pt-BR"/>
      </w:rPr>
      <mc:AlternateContent>
        <mc:Choice Requires="wps">
          <w:drawing>
            <wp:anchor distT="0" distB="0" distL="114300" distR="114300" simplePos="0" relativeHeight="251659264" behindDoc="1" locked="0" layoutInCell="1" allowOverlap="1" wp14:anchorId="249129E2" wp14:editId="70007B98">
              <wp:simplePos x="0" y="0"/>
              <wp:positionH relativeFrom="page">
                <wp:posOffset>6585585</wp:posOffset>
              </wp:positionH>
              <wp:positionV relativeFrom="page">
                <wp:posOffset>9992995</wp:posOffset>
              </wp:positionV>
              <wp:extent cx="165100" cy="22288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2F71C" w14:textId="77777777" w:rsidR="005A1170" w:rsidRDefault="00000000">
                          <w:pPr>
                            <w:spacing w:before="8"/>
                            <w:ind w:left="60"/>
                            <w:rPr>
                              <w:b/>
                              <w:sz w:val="28"/>
                            </w:rPr>
                          </w:pPr>
                          <w:r>
                            <w:fldChar w:fldCharType="begin"/>
                          </w:r>
                          <w:r>
                            <w:rPr>
                              <w:b/>
                              <w:color w:val="231F20"/>
                              <w:sz w:val="28"/>
                            </w:rPr>
                            <w:instrText xml:space="preserve"> PAGE </w:instrText>
                          </w:r>
                          <w:r>
                            <w:fldChar w:fldCharType="separate"/>
                          </w:r>
                          <w:r>
                            <w:rPr>
                              <w:b/>
                              <w:noProof/>
                              <w:color w:val="231F20"/>
                              <w:sz w:val="28"/>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9129E2" id="_x0000_t202" coordsize="21600,21600" o:spt="202" path="m,l,21600r21600,l21600,xe">
              <v:stroke joinstyle="miter"/>
              <v:path gradientshapeok="t" o:connecttype="rect"/>
            </v:shapetype>
            <v:shape id="Text Box 1" o:spid="_x0000_s1026" type="#_x0000_t202" style="position:absolute;margin-left:518.55pt;margin-top:786.85pt;width:13pt;height:17.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" filled="f" stroked="f">
              <v:textbox inset="0,0,0,0">
                <w:txbxContent>
                  <w:p w14:paraId="7382F71C" w14:textId="77777777" w:rsidR="005A1170" w:rsidRDefault="00000000">
                    <w:pPr>
                      <w:spacing w:before="8"/>
                      <w:ind w:left="60"/>
                      <w:rPr>
                        <w:b/>
                        <w:sz w:val="28"/>
                      </w:rPr>
                    </w:pPr>
                    <w:r>
                      <w:fldChar w:fldCharType="begin"/>
                    </w:r>
                    <w:r>
                      <w:rPr>
                        <w:b/>
                        <w:color w:val="231F20"/>
                        <w:sz w:val="28"/>
                      </w:rPr>
                      <w:instrText xml:space="preserve"> PAGE </w:instrText>
                    </w:r>
                    <w:r>
                      <w:fldChar w:fldCharType="separate"/>
                    </w:r>
                    <w:r>
                      <w:rPr>
                        <w:b/>
                        <w:noProof/>
                        <w:color w:val="231F20"/>
                        <w:sz w:val="28"/>
                      </w:rPr>
                      <w:t>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3857B7" w14:textId="77777777" w:rsidR="009C3DD6" w:rsidRDefault="009C3DD6">
      <w:r>
        <w:separator/>
      </w:r>
    </w:p>
  </w:footnote>
  <w:footnote w:type="continuationSeparator" w:id="0">
    <w:p w14:paraId="3D606B7D" w14:textId="77777777" w:rsidR="009C3DD6" w:rsidRDefault="009C3D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6677D" w14:textId="77777777" w:rsidR="00191651" w:rsidRDefault="00000000">
    <w:pPr>
      <w:pStyle w:val="Cabealho"/>
    </w:pPr>
    <w:r>
      <w:rPr>
        <w:noProof/>
      </w:rPr>
      <w:drawing>
        <wp:inline distT="0" distB="0" distL="0" distR="0" wp14:anchorId="7BDF32D4" wp14:editId="3CADEC5F">
          <wp:extent cx="6292850" cy="978535"/>
          <wp:effectExtent l="0" t="0" r="0" b="0"/>
          <wp:docPr id="8" name="Imagem 8" descr="Uma imagem contendo Gráfico de pizz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Uma imagem contendo Gráfico de pizza&#10;&#10;Descrição gerad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92850" cy="97853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2B6D2" w14:textId="77777777" w:rsidR="00191651" w:rsidRDefault="00000000">
    <w:pPr>
      <w:pStyle w:val="Cabealho"/>
      <w:rPr>
        <w:rFonts w:ascii="Cairo-Regular" w:eastAsiaTheme="minorHAnsi" w:hAnsi="Cairo-Regular" w:cs="Cairo-Regular"/>
        <w:color w:val="275B9C"/>
        <w:sz w:val="18"/>
        <w:szCs w:val="18"/>
        <w:lang w:val="pt-BR"/>
      </w:rPr>
    </w:pPr>
  </w:p>
  <w:p w14:paraId="795C40C5" w14:textId="77777777" w:rsidR="00191651" w:rsidRDefault="00000000">
    <w:pPr>
      <w:pStyle w:val="Cabealho"/>
      <w:rPr>
        <w:rFonts w:ascii="Cairo-Regular" w:eastAsiaTheme="minorHAnsi" w:hAnsi="Cairo-Regular" w:cs="Cairo-Regular"/>
        <w:color w:val="275B9C"/>
        <w:sz w:val="18"/>
        <w:szCs w:val="18"/>
        <w:lang w:val="pt-BR"/>
      </w:rPr>
    </w:pPr>
    <w:hyperlink r:id="rId1" w:history="1">
      <w:r w:rsidRPr="00507DAC">
        <w:rPr>
          <w:rStyle w:val="Hyperlink"/>
          <w:rFonts w:ascii="Cairo-Regular" w:eastAsiaTheme="minorHAnsi" w:hAnsi="Cairo-Regular" w:cs="Cairo-Regular"/>
          <w:sz w:val="18"/>
          <w:szCs w:val="18"/>
          <w:lang w:val="pt-BR"/>
        </w:rPr>
        <w:t>www.uniceplac.edu.br/revistas-cientificas</w:t>
      </w:r>
    </w:hyperlink>
  </w:p>
  <w:p w14:paraId="632DC564" w14:textId="77777777" w:rsidR="00191651" w:rsidRDefault="00000000">
    <w:pPr>
      <w:pStyle w:val="Cabealho"/>
    </w:pPr>
    <w:r>
      <w:rPr>
        <w:noProof/>
      </w:rPr>
      <w:drawing>
        <wp:inline distT="0" distB="0" distL="0" distR="0" wp14:anchorId="7751CE00" wp14:editId="1858DFDF">
          <wp:extent cx="4955590" cy="72390"/>
          <wp:effectExtent l="0" t="0" r="0" b="381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01080" cy="75976"/>
                  </a:xfrm>
                  <a:prstGeom prst="rect">
                    <a:avLst/>
                  </a:prstGeom>
                  <a:noFill/>
                  <a:ln>
                    <a:noFill/>
                  </a:ln>
                </pic:spPr>
              </pic:pic>
            </a:graphicData>
          </a:graphic>
        </wp:inline>
      </w:drawing>
    </w:r>
    <w:r>
      <w:rPr>
        <w:rFonts w:ascii="Cairo-SemiBold" w:eastAsiaTheme="minorHAnsi" w:hAnsi="Cairo-SemiBold" w:cs="Cairo-SemiBold"/>
        <w:b/>
        <w:bCs/>
        <w:sz w:val="18"/>
        <w:szCs w:val="18"/>
        <w:lang w:val="pt-BR"/>
      </w:rPr>
      <w:t xml:space="preserve">   RBCM 01 </w:t>
    </w:r>
    <w:r>
      <w:rPr>
        <w:rFonts w:ascii="Cairo-Regular" w:eastAsiaTheme="minorHAnsi" w:hAnsi="Cairo-Regular" w:cs="Cairo-Regular"/>
        <w:sz w:val="18"/>
        <w:szCs w:val="18"/>
        <w:lang w:val="pt-BR"/>
      </w:rPr>
      <w:t xml:space="preserve">| 2023 |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7C28CD"/>
    <w:multiLevelType w:val="hybridMultilevel"/>
    <w:tmpl w:val="FD40164E"/>
    <w:lvl w:ilvl="0" w:tplc="0D82B82C">
      <w:start w:val="1"/>
      <w:numFmt w:val="decimal"/>
      <w:lvlText w:val="%1"/>
      <w:lvlJc w:val="left"/>
      <w:pPr>
        <w:ind w:left="113" w:hanging="180"/>
      </w:pPr>
      <w:rPr>
        <w:rFonts w:ascii="Times New Roman" w:eastAsia="Times New Roman" w:hAnsi="Times New Roman" w:cs="Times New Roman" w:hint="default"/>
        <w:color w:val="231F20"/>
        <w:w w:val="100"/>
        <w:sz w:val="24"/>
        <w:szCs w:val="24"/>
        <w:lang w:val="pt-PT" w:eastAsia="en-US" w:bidi="ar-SA"/>
      </w:rPr>
    </w:lvl>
    <w:lvl w:ilvl="1" w:tplc="E3C81B54">
      <w:numFmt w:val="bullet"/>
      <w:lvlText w:val="•"/>
      <w:lvlJc w:val="left"/>
      <w:pPr>
        <w:ind w:left="602" w:hanging="180"/>
      </w:pPr>
      <w:rPr>
        <w:rFonts w:hint="default"/>
        <w:lang w:val="pt-PT" w:eastAsia="en-US" w:bidi="ar-SA"/>
      </w:rPr>
    </w:lvl>
    <w:lvl w:ilvl="2" w:tplc="EADC8C36">
      <w:numFmt w:val="bullet"/>
      <w:lvlText w:val="•"/>
      <w:lvlJc w:val="left"/>
      <w:pPr>
        <w:ind w:left="1084" w:hanging="180"/>
      </w:pPr>
      <w:rPr>
        <w:rFonts w:hint="default"/>
        <w:lang w:val="pt-PT" w:eastAsia="en-US" w:bidi="ar-SA"/>
      </w:rPr>
    </w:lvl>
    <w:lvl w:ilvl="3" w:tplc="64ACAA26">
      <w:numFmt w:val="bullet"/>
      <w:lvlText w:val="•"/>
      <w:lvlJc w:val="left"/>
      <w:pPr>
        <w:ind w:left="1567" w:hanging="180"/>
      </w:pPr>
      <w:rPr>
        <w:rFonts w:hint="default"/>
        <w:lang w:val="pt-PT" w:eastAsia="en-US" w:bidi="ar-SA"/>
      </w:rPr>
    </w:lvl>
    <w:lvl w:ilvl="4" w:tplc="E278CAAA">
      <w:numFmt w:val="bullet"/>
      <w:lvlText w:val="•"/>
      <w:lvlJc w:val="left"/>
      <w:pPr>
        <w:ind w:left="2049" w:hanging="180"/>
      </w:pPr>
      <w:rPr>
        <w:rFonts w:hint="default"/>
        <w:lang w:val="pt-PT" w:eastAsia="en-US" w:bidi="ar-SA"/>
      </w:rPr>
    </w:lvl>
    <w:lvl w:ilvl="5" w:tplc="4F447834">
      <w:numFmt w:val="bullet"/>
      <w:lvlText w:val="•"/>
      <w:lvlJc w:val="left"/>
      <w:pPr>
        <w:ind w:left="2532" w:hanging="180"/>
      </w:pPr>
      <w:rPr>
        <w:rFonts w:hint="default"/>
        <w:lang w:val="pt-PT" w:eastAsia="en-US" w:bidi="ar-SA"/>
      </w:rPr>
    </w:lvl>
    <w:lvl w:ilvl="6" w:tplc="F2728414">
      <w:numFmt w:val="bullet"/>
      <w:lvlText w:val="•"/>
      <w:lvlJc w:val="left"/>
      <w:pPr>
        <w:ind w:left="3014" w:hanging="180"/>
      </w:pPr>
      <w:rPr>
        <w:rFonts w:hint="default"/>
        <w:lang w:val="pt-PT" w:eastAsia="en-US" w:bidi="ar-SA"/>
      </w:rPr>
    </w:lvl>
    <w:lvl w:ilvl="7" w:tplc="722EBDA6">
      <w:numFmt w:val="bullet"/>
      <w:lvlText w:val="•"/>
      <w:lvlJc w:val="left"/>
      <w:pPr>
        <w:ind w:left="3497" w:hanging="180"/>
      </w:pPr>
      <w:rPr>
        <w:rFonts w:hint="default"/>
        <w:lang w:val="pt-PT" w:eastAsia="en-US" w:bidi="ar-SA"/>
      </w:rPr>
    </w:lvl>
    <w:lvl w:ilvl="8" w:tplc="36EC5314">
      <w:numFmt w:val="bullet"/>
      <w:lvlText w:val="•"/>
      <w:lvlJc w:val="left"/>
      <w:pPr>
        <w:ind w:left="3979" w:hanging="180"/>
      </w:pPr>
      <w:rPr>
        <w:rFonts w:hint="default"/>
        <w:lang w:val="pt-PT" w:eastAsia="en-US" w:bidi="ar-SA"/>
      </w:rPr>
    </w:lvl>
  </w:abstractNum>
  <w:num w:numId="1" w16cid:durableId="14526330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22AE"/>
    <w:rsid w:val="005F583B"/>
    <w:rsid w:val="00816EC2"/>
    <w:rsid w:val="008348D0"/>
    <w:rsid w:val="009C3DD6"/>
    <w:rsid w:val="00B622AE"/>
    <w:rsid w:val="00E302AF"/>
  </w:rsids>
  <m:mathPr>
    <m:mathFont m:val="Cambria Math"/>
    <m:brkBin m:val="before"/>
    <m:brkBinSub m:val="--"/>
    <m:smallFrac m:val="0"/>
    <m:dispDef/>
    <m:lMargin m:val="0"/>
    <m:rMargin m:val="0"/>
    <m:defJc m:val="centerGroup"/>
    <m:wrapIndent m:val="1440"/>
    <m:intLim m:val="subSup"/>
    <m:naryLim m:val="undOvr"/>
  </m:mathPr>
  <w:themeFontLang w:val="pt-B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32227B"/>
  <w15:chartTrackingRefBased/>
  <w15:docId w15:val="{92ABE3AE-45E0-4622-B7C8-B4F1E4797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22AE"/>
    <w:pPr>
      <w:widowControl w:val="0"/>
      <w:autoSpaceDE w:val="0"/>
      <w:autoSpaceDN w:val="0"/>
      <w:spacing w:after="0" w:line="240" w:lineRule="auto"/>
    </w:pPr>
    <w:rPr>
      <w:rFonts w:ascii="Times New Roman" w:eastAsia="Times New Roman" w:hAnsi="Times New Roman" w:cs="Times New Roman"/>
      <w:lang w:val="pt-PT"/>
    </w:rPr>
  </w:style>
  <w:style w:type="paragraph" w:styleId="Ttulo1">
    <w:name w:val="heading 1"/>
    <w:basedOn w:val="Normal"/>
    <w:link w:val="Ttulo1Char"/>
    <w:uiPriority w:val="9"/>
    <w:qFormat/>
    <w:rsid w:val="00B622AE"/>
    <w:pPr>
      <w:ind w:left="113"/>
      <w:outlineLvl w:val="0"/>
    </w:pPr>
    <w:rPr>
      <w:b/>
      <w:bCs/>
      <w:sz w:val="26"/>
      <w:szCs w:val="26"/>
    </w:rPr>
  </w:style>
  <w:style w:type="paragraph" w:styleId="Ttulo2">
    <w:name w:val="heading 2"/>
    <w:basedOn w:val="Normal"/>
    <w:link w:val="Ttulo2Char"/>
    <w:uiPriority w:val="9"/>
    <w:unhideWhenUsed/>
    <w:qFormat/>
    <w:rsid w:val="00B622AE"/>
    <w:pPr>
      <w:ind w:left="113"/>
      <w:outlineLvl w:val="1"/>
    </w:pPr>
    <w:rPr>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B622AE"/>
    <w:rPr>
      <w:rFonts w:ascii="Times New Roman" w:eastAsia="Times New Roman" w:hAnsi="Times New Roman" w:cs="Times New Roman"/>
      <w:b/>
      <w:bCs/>
      <w:sz w:val="26"/>
      <w:szCs w:val="26"/>
      <w:lang w:val="pt-PT"/>
    </w:rPr>
  </w:style>
  <w:style w:type="character" w:customStyle="1" w:styleId="Ttulo2Char">
    <w:name w:val="Título 2 Char"/>
    <w:basedOn w:val="Fontepargpadro"/>
    <w:link w:val="Ttulo2"/>
    <w:uiPriority w:val="9"/>
    <w:rsid w:val="00B622AE"/>
    <w:rPr>
      <w:rFonts w:ascii="Times New Roman" w:eastAsia="Times New Roman" w:hAnsi="Times New Roman" w:cs="Times New Roman"/>
      <w:b/>
      <w:bCs/>
      <w:sz w:val="24"/>
      <w:szCs w:val="24"/>
      <w:lang w:val="pt-PT"/>
    </w:rPr>
  </w:style>
  <w:style w:type="table" w:customStyle="1" w:styleId="TableNormal">
    <w:name w:val="Table Normal"/>
    <w:uiPriority w:val="2"/>
    <w:semiHidden/>
    <w:unhideWhenUsed/>
    <w:qFormat/>
    <w:rsid w:val="00B622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sid w:val="00B622AE"/>
    <w:rPr>
      <w:sz w:val="24"/>
      <w:szCs w:val="24"/>
    </w:rPr>
  </w:style>
  <w:style w:type="character" w:customStyle="1" w:styleId="CorpodetextoChar">
    <w:name w:val="Corpo de texto Char"/>
    <w:basedOn w:val="Fontepargpadro"/>
    <w:link w:val="Corpodetexto"/>
    <w:uiPriority w:val="1"/>
    <w:rsid w:val="00B622AE"/>
    <w:rPr>
      <w:rFonts w:ascii="Times New Roman" w:eastAsia="Times New Roman" w:hAnsi="Times New Roman" w:cs="Times New Roman"/>
      <w:sz w:val="24"/>
      <w:szCs w:val="24"/>
      <w:lang w:val="pt-PT"/>
    </w:rPr>
  </w:style>
  <w:style w:type="paragraph" w:styleId="Ttulo">
    <w:name w:val="Title"/>
    <w:basedOn w:val="Normal"/>
    <w:link w:val="TtuloChar"/>
    <w:uiPriority w:val="10"/>
    <w:qFormat/>
    <w:rsid w:val="00B622AE"/>
    <w:pPr>
      <w:spacing w:before="16"/>
      <w:ind w:left="113"/>
    </w:pPr>
    <w:rPr>
      <w:b/>
      <w:bCs/>
      <w:sz w:val="32"/>
      <w:szCs w:val="32"/>
    </w:rPr>
  </w:style>
  <w:style w:type="character" w:customStyle="1" w:styleId="TtuloChar">
    <w:name w:val="Título Char"/>
    <w:basedOn w:val="Fontepargpadro"/>
    <w:link w:val="Ttulo"/>
    <w:uiPriority w:val="10"/>
    <w:rsid w:val="00B622AE"/>
    <w:rPr>
      <w:rFonts w:ascii="Times New Roman" w:eastAsia="Times New Roman" w:hAnsi="Times New Roman" w:cs="Times New Roman"/>
      <w:b/>
      <w:bCs/>
      <w:sz w:val="32"/>
      <w:szCs w:val="32"/>
      <w:lang w:val="pt-PT"/>
    </w:rPr>
  </w:style>
  <w:style w:type="paragraph" w:styleId="PargrafodaLista">
    <w:name w:val="List Paragraph"/>
    <w:basedOn w:val="Normal"/>
    <w:uiPriority w:val="1"/>
    <w:qFormat/>
    <w:rsid w:val="00B622AE"/>
    <w:pPr>
      <w:spacing w:before="12"/>
      <w:ind w:left="113" w:right="185"/>
    </w:pPr>
  </w:style>
  <w:style w:type="paragraph" w:customStyle="1" w:styleId="TableParagraph">
    <w:name w:val="Table Paragraph"/>
    <w:basedOn w:val="Normal"/>
    <w:uiPriority w:val="1"/>
    <w:qFormat/>
    <w:rsid w:val="00B622AE"/>
  </w:style>
  <w:style w:type="paragraph" w:styleId="Cabealho">
    <w:name w:val="header"/>
    <w:basedOn w:val="Normal"/>
    <w:link w:val="CabealhoChar"/>
    <w:uiPriority w:val="99"/>
    <w:unhideWhenUsed/>
    <w:rsid w:val="00B622AE"/>
    <w:pPr>
      <w:tabs>
        <w:tab w:val="center" w:pos="4252"/>
        <w:tab w:val="right" w:pos="8504"/>
      </w:tabs>
    </w:pPr>
  </w:style>
  <w:style w:type="character" w:customStyle="1" w:styleId="CabealhoChar">
    <w:name w:val="Cabeçalho Char"/>
    <w:basedOn w:val="Fontepargpadro"/>
    <w:link w:val="Cabealho"/>
    <w:uiPriority w:val="99"/>
    <w:rsid w:val="00B622AE"/>
    <w:rPr>
      <w:rFonts w:ascii="Times New Roman" w:eastAsia="Times New Roman" w:hAnsi="Times New Roman" w:cs="Times New Roman"/>
      <w:lang w:val="pt-PT"/>
    </w:rPr>
  </w:style>
  <w:style w:type="paragraph" w:styleId="Rodap">
    <w:name w:val="footer"/>
    <w:basedOn w:val="Normal"/>
    <w:link w:val="RodapChar"/>
    <w:uiPriority w:val="99"/>
    <w:unhideWhenUsed/>
    <w:rsid w:val="00B622AE"/>
    <w:pPr>
      <w:tabs>
        <w:tab w:val="center" w:pos="4252"/>
        <w:tab w:val="right" w:pos="8504"/>
      </w:tabs>
    </w:pPr>
  </w:style>
  <w:style w:type="character" w:customStyle="1" w:styleId="RodapChar">
    <w:name w:val="Rodapé Char"/>
    <w:basedOn w:val="Fontepargpadro"/>
    <w:link w:val="Rodap"/>
    <w:uiPriority w:val="99"/>
    <w:rsid w:val="00B622AE"/>
    <w:rPr>
      <w:rFonts w:ascii="Times New Roman" w:eastAsia="Times New Roman" w:hAnsi="Times New Roman" w:cs="Times New Roman"/>
      <w:lang w:val="pt-PT"/>
    </w:rPr>
  </w:style>
  <w:style w:type="character" w:styleId="Refdecomentrio">
    <w:name w:val="annotation reference"/>
    <w:basedOn w:val="Fontepargpadro"/>
    <w:uiPriority w:val="99"/>
    <w:semiHidden/>
    <w:unhideWhenUsed/>
    <w:rsid w:val="00B622AE"/>
    <w:rPr>
      <w:sz w:val="16"/>
      <w:szCs w:val="16"/>
    </w:rPr>
  </w:style>
  <w:style w:type="paragraph" w:styleId="Textodecomentrio">
    <w:name w:val="annotation text"/>
    <w:basedOn w:val="Normal"/>
    <w:link w:val="TextodecomentrioChar"/>
    <w:uiPriority w:val="99"/>
    <w:unhideWhenUsed/>
    <w:rsid w:val="00B622AE"/>
    <w:rPr>
      <w:sz w:val="20"/>
      <w:szCs w:val="20"/>
    </w:rPr>
  </w:style>
  <w:style w:type="character" w:customStyle="1" w:styleId="TextodecomentrioChar">
    <w:name w:val="Texto de comentário Char"/>
    <w:basedOn w:val="Fontepargpadro"/>
    <w:link w:val="Textodecomentrio"/>
    <w:uiPriority w:val="99"/>
    <w:rsid w:val="00B622AE"/>
    <w:rPr>
      <w:rFonts w:ascii="Times New Roman" w:eastAsia="Times New Roman" w:hAnsi="Times New Roman" w:cs="Times New Roman"/>
      <w:sz w:val="20"/>
      <w:szCs w:val="20"/>
      <w:lang w:val="pt-PT"/>
    </w:rPr>
  </w:style>
  <w:style w:type="paragraph" w:styleId="Assuntodocomentrio">
    <w:name w:val="annotation subject"/>
    <w:basedOn w:val="Textodecomentrio"/>
    <w:next w:val="Textodecomentrio"/>
    <w:link w:val="AssuntodocomentrioChar"/>
    <w:uiPriority w:val="99"/>
    <w:semiHidden/>
    <w:unhideWhenUsed/>
    <w:rsid w:val="00B622AE"/>
    <w:rPr>
      <w:b/>
      <w:bCs/>
    </w:rPr>
  </w:style>
  <w:style w:type="character" w:customStyle="1" w:styleId="AssuntodocomentrioChar">
    <w:name w:val="Assunto do comentário Char"/>
    <w:basedOn w:val="TextodecomentrioChar"/>
    <w:link w:val="Assuntodocomentrio"/>
    <w:uiPriority w:val="99"/>
    <w:semiHidden/>
    <w:rsid w:val="00B622AE"/>
    <w:rPr>
      <w:rFonts w:ascii="Times New Roman" w:eastAsia="Times New Roman" w:hAnsi="Times New Roman" w:cs="Times New Roman"/>
      <w:b/>
      <w:bCs/>
      <w:sz w:val="20"/>
      <w:szCs w:val="20"/>
      <w:lang w:val="pt-PT"/>
    </w:rPr>
  </w:style>
  <w:style w:type="character" w:styleId="Hyperlink">
    <w:name w:val="Hyperlink"/>
    <w:basedOn w:val="Fontepargpadro"/>
    <w:uiPriority w:val="99"/>
    <w:unhideWhenUsed/>
    <w:rsid w:val="00B622AE"/>
    <w:rPr>
      <w:color w:val="0563C1" w:themeColor="hyperlink"/>
      <w:u w:val="single"/>
    </w:rPr>
  </w:style>
  <w:style w:type="character" w:styleId="MenoPendente">
    <w:name w:val="Unresolved Mention"/>
    <w:basedOn w:val="Fontepargpadro"/>
    <w:uiPriority w:val="99"/>
    <w:semiHidden/>
    <w:unhideWhenUsed/>
    <w:rsid w:val="00B622AE"/>
    <w:rPr>
      <w:color w:val="605E5C"/>
      <w:shd w:val="clear" w:color="auto" w:fill="E1DFDD"/>
    </w:rPr>
  </w:style>
  <w:style w:type="paragraph" w:customStyle="1" w:styleId="EndNoteBibliographyTitle">
    <w:name w:val="EndNote Bibliography Title"/>
    <w:basedOn w:val="Normal"/>
    <w:link w:val="EndNoteBibliographyTitleChar"/>
    <w:rsid w:val="00B622AE"/>
    <w:pPr>
      <w:jc w:val="center"/>
    </w:pPr>
    <w:rPr>
      <w:noProof/>
      <w:sz w:val="24"/>
      <w:szCs w:val="24"/>
      <w:lang w:val="en-US"/>
    </w:rPr>
  </w:style>
  <w:style w:type="character" w:customStyle="1" w:styleId="EndNoteBibliographyTitleChar">
    <w:name w:val="EndNote Bibliography Title Char"/>
    <w:basedOn w:val="CorpodetextoChar"/>
    <w:link w:val="EndNoteBibliographyTitle"/>
    <w:rsid w:val="00B622AE"/>
    <w:rPr>
      <w:rFonts w:ascii="Times New Roman" w:eastAsia="Times New Roman" w:hAnsi="Times New Roman" w:cs="Times New Roman"/>
      <w:noProof/>
      <w:sz w:val="24"/>
      <w:szCs w:val="24"/>
      <w:lang w:val="en-US"/>
    </w:rPr>
  </w:style>
  <w:style w:type="paragraph" w:customStyle="1" w:styleId="EndNoteBibliography">
    <w:name w:val="EndNote Bibliography"/>
    <w:basedOn w:val="Normal"/>
    <w:link w:val="EndNoteBibliographyChar"/>
    <w:rsid w:val="00B622AE"/>
    <w:pPr>
      <w:jc w:val="both"/>
    </w:pPr>
    <w:rPr>
      <w:noProof/>
      <w:sz w:val="24"/>
      <w:szCs w:val="24"/>
      <w:lang w:val="en-US"/>
    </w:rPr>
  </w:style>
  <w:style w:type="character" w:customStyle="1" w:styleId="EndNoteBibliographyChar">
    <w:name w:val="EndNote Bibliography Char"/>
    <w:basedOn w:val="CorpodetextoChar"/>
    <w:link w:val="EndNoteBibliography"/>
    <w:rsid w:val="00B622AE"/>
    <w:rPr>
      <w:rFonts w:ascii="Times New Roman" w:eastAsia="Times New Roman" w:hAnsi="Times New Roman" w:cs="Times New Roman"/>
      <w:noProof/>
      <w:sz w:val="24"/>
      <w:szCs w:val="24"/>
      <w:lang w:val="en-US"/>
    </w:rPr>
  </w:style>
  <w:style w:type="table" w:styleId="Tabelacomgrade">
    <w:name w:val="Table Grid"/>
    <w:basedOn w:val="Tabelanormal"/>
    <w:uiPriority w:val="39"/>
    <w:rsid w:val="00B622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linha">
    <w:name w:val="line number"/>
    <w:basedOn w:val="Fontepargpadro"/>
    <w:uiPriority w:val="99"/>
    <w:semiHidden/>
    <w:unhideWhenUsed/>
    <w:rsid w:val="00B622AE"/>
  </w:style>
  <w:style w:type="character" w:customStyle="1" w:styleId="cf01">
    <w:name w:val="cf01"/>
    <w:basedOn w:val="Fontepargpadro"/>
    <w:rsid w:val="00B622AE"/>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www.uniceplac.edu.br/revistas-cientificas"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8</Pages>
  <Words>3332</Words>
  <Characters>17999</Characters>
  <Application>Microsoft Office Word</Application>
  <DocSecurity>0</DocSecurity>
  <Lines>149</Lines>
  <Paragraphs>42</Paragraphs>
  <ScaleCrop>false</ScaleCrop>
  <Company/>
  <LinksUpToDate>false</LinksUpToDate>
  <CharactersWithSpaces>21289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Carolina Leal</dc:creator>
  <cp:keywords/>
  <dc:description/>
  <cp:lastModifiedBy>Maria Carolina Leal</cp:lastModifiedBy>
  <cp:revision>2</cp:revision>
  <dcterms:created xsi:type="dcterms:W3CDTF">2023-07-21T03:13:00Z</dcterms:created>
  <dcterms:modified xsi:type="dcterms:W3CDTF">2023-09-03T20:18:00Z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6e91e22a-1a4f-4d44-85d9-8316fd478d49</vt:lpwstr>
  </property>
</Properties>
</file>