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9212" w14:textId="77777777" w:rsidR="006D0A97" w:rsidRDefault="006D0A97" w:rsidP="006D0A97">
      <w:pPr>
        <w:pStyle w:val="Corpodetexto"/>
        <w:ind w:left="113"/>
        <w:rPr>
          <w:sz w:val="20"/>
        </w:rPr>
      </w:pPr>
      <w:bookmarkStart w:id="0" w:name="_Hlk113886846"/>
    </w:p>
    <w:p w14:paraId="3545665A" w14:textId="77777777" w:rsidR="006D0A97" w:rsidRDefault="006D0A97" w:rsidP="006D0A97">
      <w:pPr>
        <w:pStyle w:val="Corpodetexto"/>
        <w:rPr>
          <w:sz w:val="27"/>
        </w:rPr>
      </w:pPr>
    </w:p>
    <w:p w14:paraId="42744BCF" w14:textId="02AF29D9" w:rsidR="006D0A97" w:rsidRPr="00BB4489" w:rsidRDefault="006D0A97" w:rsidP="006D0A97">
      <w:pPr>
        <w:pStyle w:val="Corpodetexto"/>
        <w:jc w:val="right"/>
        <w:rPr>
          <w:b/>
          <w:sz w:val="32"/>
          <w:szCs w:val="32"/>
        </w:rPr>
      </w:pPr>
      <w:r>
        <w:rPr>
          <w:b/>
          <w:sz w:val="32"/>
          <w:szCs w:val="32"/>
        </w:rPr>
        <w:t>Relato de Caso</w:t>
      </w:r>
    </w:p>
    <w:p w14:paraId="028D181F" w14:textId="77777777" w:rsidR="006D0A97" w:rsidRDefault="006D0A97" w:rsidP="006D0A97">
      <w:pPr>
        <w:pStyle w:val="Corpodetexto"/>
        <w:jc w:val="right"/>
        <w:rPr>
          <w:sz w:val="27"/>
        </w:rPr>
      </w:pPr>
    </w:p>
    <w:p w14:paraId="79E32185" w14:textId="77777777" w:rsidR="006D0A97" w:rsidRDefault="006D0A97" w:rsidP="006D0A97">
      <w:pPr>
        <w:pStyle w:val="Ttulo"/>
        <w:spacing w:before="86"/>
      </w:pPr>
      <w:r>
        <w:rPr>
          <w:color w:val="231F20"/>
        </w:rPr>
        <w:t>Título</w:t>
      </w:r>
      <w:r>
        <w:rPr>
          <w:color w:val="231F20"/>
          <w:spacing w:val="23"/>
        </w:rPr>
        <w:t xml:space="preserve"> </w:t>
      </w:r>
      <w:r>
        <w:rPr>
          <w:color w:val="231F20"/>
        </w:rPr>
        <w:t>no</w:t>
      </w:r>
      <w:r>
        <w:rPr>
          <w:color w:val="231F20"/>
          <w:spacing w:val="23"/>
        </w:rPr>
        <w:t xml:space="preserve"> </w:t>
      </w:r>
      <w:r>
        <w:rPr>
          <w:color w:val="231F20"/>
        </w:rPr>
        <w:t>idioma</w:t>
      </w:r>
      <w:r>
        <w:rPr>
          <w:color w:val="231F20"/>
          <w:spacing w:val="23"/>
        </w:rPr>
        <w:t xml:space="preserve"> </w:t>
      </w:r>
      <w:r>
        <w:rPr>
          <w:color w:val="231F20"/>
        </w:rPr>
        <w:t>original</w:t>
      </w:r>
      <w:r>
        <w:rPr>
          <w:color w:val="231F20"/>
          <w:spacing w:val="23"/>
        </w:rPr>
        <w:t xml:space="preserve"> </w:t>
      </w:r>
      <w:r>
        <w:rPr>
          <w:color w:val="231F20"/>
        </w:rPr>
        <w:t>do</w:t>
      </w:r>
      <w:r>
        <w:rPr>
          <w:color w:val="231F20"/>
          <w:spacing w:val="23"/>
        </w:rPr>
        <w:t xml:space="preserve"> </w:t>
      </w:r>
      <w:r>
        <w:rPr>
          <w:color w:val="231F20"/>
        </w:rPr>
        <w:t>artigo</w:t>
      </w:r>
      <w:r>
        <w:rPr>
          <w:color w:val="231F20"/>
          <w:spacing w:val="23"/>
        </w:rPr>
        <w:t xml:space="preserve"> </w:t>
      </w:r>
      <w:r>
        <w:rPr>
          <w:color w:val="231F20"/>
        </w:rPr>
        <w:t>(Português), fonte</w:t>
      </w:r>
      <w:r>
        <w:rPr>
          <w:color w:val="231F20"/>
          <w:spacing w:val="13"/>
        </w:rPr>
        <w:t xml:space="preserve"> </w:t>
      </w:r>
      <w:r>
        <w:rPr>
          <w:color w:val="231F20"/>
        </w:rPr>
        <w:t>Times</w:t>
      </w:r>
      <w:r>
        <w:rPr>
          <w:color w:val="231F20"/>
          <w:spacing w:val="19"/>
        </w:rPr>
        <w:t xml:space="preserve"> </w:t>
      </w:r>
      <w:r>
        <w:rPr>
          <w:color w:val="231F20"/>
        </w:rPr>
        <w:t>New</w:t>
      </w:r>
      <w:r>
        <w:rPr>
          <w:color w:val="231F20"/>
          <w:spacing w:val="19"/>
        </w:rPr>
        <w:t xml:space="preserve"> </w:t>
      </w:r>
      <w:r>
        <w:rPr>
          <w:color w:val="231F20"/>
        </w:rPr>
        <w:t>Roman,</w:t>
      </w:r>
      <w:r>
        <w:rPr>
          <w:color w:val="231F20"/>
          <w:spacing w:val="18"/>
        </w:rPr>
        <w:t xml:space="preserve"> </w:t>
      </w:r>
      <w:r>
        <w:rPr>
          <w:color w:val="231F20"/>
        </w:rPr>
        <w:t>tamanho</w:t>
      </w:r>
      <w:r>
        <w:rPr>
          <w:color w:val="231F20"/>
          <w:spacing w:val="19"/>
        </w:rPr>
        <w:t xml:space="preserve"> </w:t>
      </w:r>
      <w:r>
        <w:rPr>
          <w:color w:val="231F20"/>
        </w:rPr>
        <w:t>16,</w:t>
      </w:r>
      <w:r>
        <w:rPr>
          <w:color w:val="231F20"/>
          <w:spacing w:val="19"/>
        </w:rPr>
        <w:t xml:space="preserve"> </w:t>
      </w:r>
      <w:r>
        <w:rPr>
          <w:color w:val="231F20"/>
        </w:rPr>
        <w:t>itálico,</w:t>
      </w:r>
      <w:r>
        <w:rPr>
          <w:color w:val="231F20"/>
          <w:spacing w:val="19"/>
        </w:rPr>
        <w:t xml:space="preserve"> </w:t>
      </w:r>
      <w:r>
        <w:rPr>
          <w:color w:val="231F20"/>
        </w:rPr>
        <w:t>negrito,</w:t>
      </w:r>
      <w:r>
        <w:rPr>
          <w:color w:val="231F20"/>
          <w:spacing w:val="18"/>
        </w:rPr>
        <w:t xml:space="preserve"> </w:t>
      </w:r>
      <w:r>
        <w:rPr>
          <w:color w:val="231F20"/>
        </w:rPr>
        <w:t>justificado, (</w:t>
      </w:r>
      <w:r w:rsidRPr="00407091">
        <w:rPr>
          <w:color w:val="231F20"/>
          <w:sz w:val="20"/>
          <w:szCs w:val="20"/>
        </w:rPr>
        <w:t>O</w:t>
      </w:r>
      <w:r w:rsidRPr="00407091">
        <w:rPr>
          <w:color w:val="231F20"/>
          <w:spacing w:val="26"/>
          <w:sz w:val="20"/>
          <w:szCs w:val="20"/>
        </w:rPr>
        <w:t xml:space="preserve"> </w:t>
      </w:r>
      <w:r w:rsidRPr="00407091">
        <w:rPr>
          <w:color w:val="231F20"/>
          <w:sz w:val="20"/>
          <w:szCs w:val="20"/>
        </w:rPr>
        <w:t>título</w:t>
      </w:r>
      <w:r w:rsidRPr="00407091">
        <w:rPr>
          <w:color w:val="231F20"/>
          <w:spacing w:val="26"/>
          <w:sz w:val="20"/>
          <w:szCs w:val="20"/>
        </w:rPr>
        <w:t xml:space="preserve"> </w:t>
      </w:r>
      <w:r w:rsidRPr="00407091">
        <w:rPr>
          <w:color w:val="231F20"/>
          <w:sz w:val="20"/>
          <w:szCs w:val="20"/>
        </w:rPr>
        <w:t>deve</w:t>
      </w:r>
      <w:r w:rsidRPr="00407091">
        <w:rPr>
          <w:color w:val="231F20"/>
          <w:spacing w:val="26"/>
          <w:sz w:val="20"/>
          <w:szCs w:val="20"/>
        </w:rPr>
        <w:t xml:space="preserve"> </w:t>
      </w:r>
      <w:r w:rsidRPr="00407091">
        <w:rPr>
          <w:color w:val="231F20"/>
          <w:sz w:val="20"/>
          <w:szCs w:val="20"/>
        </w:rPr>
        <w:t>ser</w:t>
      </w:r>
      <w:r w:rsidRPr="00407091">
        <w:rPr>
          <w:color w:val="231F20"/>
          <w:spacing w:val="26"/>
          <w:sz w:val="20"/>
          <w:szCs w:val="20"/>
        </w:rPr>
        <w:t xml:space="preserve"> </w:t>
      </w:r>
      <w:r w:rsidRPr="00407091">
        <w:rPr>
          <w:color w:val="231F20"/>
          <w:sz w:val="20"/>
          <w:szCs w:val="20"/>
        </w:rPr>
        <w:t>breve</w:t>
      </w:r>
      <w:r w:rsidRPr="00407091">
        <w:rPr>
          <w:color w:val="231F20"/>
          <w:spacing w:val="27"/>
          <w:sz w:val="20"/>
          <w:szCs w:val="20"/>
        </w:rPr>
        <w:t xml:space="preserve"> </w:t>
      </w:r>
      <w:r w:rsidRPr="00407091">
        <w:rPr>
          <w:color w:val="231F20"/>
          <w:sz w:val="20"/>
          <w:szCs w:val="20"/>
        </w:rPr>
        <w:t>e</w:t>
      </w:r>
      <w:r w:rsidRPr="00407091">
        <w:rPr>
          <w:color w:val="231F20"/>
          <w:spacing w:val="26"/>
          <w:sz w:val="20"/>
          <w:szCs w:val="20"/>
        </w:rPr>
        <w:t xml:space="preserve"> </w:t>
      </w:r>
      <w:r w:rsidRPr="00407091">
        <w:rPr>
          <w:color w:val="231F20"/>
          <w:sz w:val="20"/>
          <w:szCs w:val="20"/>
        </w:rPr>
        <w:t>representar</w:t>
      </w:r>
      <w:r w:rsidRPr="00407091">
        <w:rPr>
          <w:color w:val="231F20"/>
          <w:spacing w:val="26"/>
          <w:sz w:val="20"/>
          <w:szCs w:val="20"/>
        </w:rPr>
        <w:t xml:space="preserve"> </w:t>
      </w:r>
      <w:r w:rsidRPr="00407091">
        <w:rPr>
          <w:color w:val="231F20"/>
          <w:sz w:val="20"/>
          <w:szCs w:val="20"/>
        </w:rPr>
        <w:t>fielmente</w:t>
      </w:r>
      <w:r>
        <w:rPr>
          <w:color w:val="231F20"/>
          <w:sz w:val="20"/>
          <w:szCs w:val="20"/>
        </w:rPr>
        <w:t xml:space="preserve"> </w:t>
      </w:r>
      <w:r w:rsidRPr="00407091">
        <w:rPr>
          <w:color w:val="231F20"/>
          <w:spacing w:val="-58"/>
          <w:sz w:val="20"/>
          <w:szCs w:val="20"/>
        </w:rPr>
        <w:t xml:space="preserve"> </w:t>
      </w:r>
      <w:r w:rsidRPr="00407091">
        <w:rPr>
          <w:color w:val="231F20"/>
          <w:sz w:val="20"/>
          <w:szCs w:val="20"/>
        </w:rPr>
        <w:t>o estudo</w:t>
      </w:r>
      <w:r>
        <w:rPr>
          <w:color w:val="231F20"/>
          <w:sz w:val="20"/>
          <w:szCs w:val="20"/>
        </w:rPr>
        <w:t>)</w:t>
      </w:r>
    </w:p>
    <w:p w14:paraId="1989D75E" w14:textId="77777777" w:rsidR="006D0A97" w:rsidRDefault="006D0A97" w:rsidP="006D0A97">
      <w:pPr>
        <w:spacing w:before="241" w:line="249" w:lineRule="auto"/>
        <w:ind w:left="113" w:right="749"/>
        <w:rPr>
          <w:i/>
          <w:sz w:val="28"/>
        </w:rPr>
      </w:pPr>
      <w:r>
        <w:rPr>
          <w:i/>
          <w:color w:val="231F20"/>
          <w:sz w:val="28"/>
        </w:rPr>
        <w:t>Título</w:t>
      </w:r>
      <w:r>
        <w:rPr>
          <w:i/>
          <w:color w:val="231F20"/>
          <w:spacing w:val="-5"/>
          <w:sz w:val="28"/>
        </w:rPr>
        <w:t xml:space="preserve"> </w:t>
      </w:r>
      <w:r>
        <w:rPr>
          <w:i/>
          <w:color w:val="231F20"/>
          <w:sz w:val="28"/>
        </w:rPr>
        <w:t>em</w:t>
      </w:r>
      <w:r>
        <w:rPr>
          <w:i/>
          <w:color w:val="231F20"/>
          <w:spacing w:val="-4"/>
          <w:sz w:val="28"/>
        </w:rPr>
        <w:t xml:space="preserve"> </w:t>
      </w:r>
      <w:r>
        <w:rPr>
          <w:i/>
          <w:color w:val="231F20"/>
          <w:sz w:val="28"/>
        </w:rPr>
        <w:t>inglês,</w:t>
      </w:r>
      <w:r>
        <w:rPr>
          <w:i/>
          <w:color w:val="231F20"/>
          <w:spacing w:val="-3"/>
          <w:sz w:val="28"/>
        </w:rPr>
        <w:t xml:space="preserve"> </w:t>
      </w:r>
      <w:r>
        <w:rPr>
          <w:i/>
          <w:color w:val="231F20"/>
          <w:sz w:val="28"/>
        </w:rPr>
        <w:t>fonte</w:t>
      </w:r>
      <w:r>
        <w:rPr>
          <w:i/>
          <w:color w:val="231F20"/>
          <w:spacing w:val="-4"/>
          <w:sz w:val="28"/>
        </w:rPr>
        <w:t xml:space="preserve"> </w:t>
      </w:r>
      <w:r>
        <w:rPr>
          <w:i/>
          <w:color w:val="231F20"/>
          <w:sz w:val="28"/>
        </w:rPr>
        <w:t>Times</w:t>
      </w:r>
      <w:r>
        <w:rPr>
          <w:i/>
          <w:color w:val="231F20"/>
          <w:spacing w:val="-3"/>
          <w:sz w:val="28"/>
        </w:rPr>
        <w:t xml:space="preserve"> </w:t>
      </w:r>
      <w:r>
        <w:rPr>
          <w:i/>
          <w:color w:val="231F20"/>
          <w:sz w:val="28"/>
        </w:rPr>
        <w:t>New</w:t>
      </w:r>
      <w:r>
        <w:rPr>
          <w:i/>
          <w:color w:val="231F20"/>
          <w:spacing w:val="-4"/>
          <w:sz w:val="28"/>
        </w:rPr>
        <w:t xml:space="preserve"> </w:t>
      </w:r>
      <w:r>
        <w:rPr>
          <w:i/>
          <w:color w:val="231F20"/>
          <w:sz w:val="28"/>
        </w:rPr>
        <w:t>Roman,</w:t>
      </w:r>
      <w:r>
        <w:rPr>
          <w:i/>
          <w:color w:val="231F20"/>
          <w:spacing w:val="-4"/>
          <w:sz w:val="28"/>
        </w:rPr>
        <w:t xml:space="preserve"> </w:t>
      </w:r>
      <w:r>
        <w:rPr>
          <w:i/>
          <w:color w:val="231F20"/>
          <w:sz w:val="28"/>
        </w:rPr>
        <w:t>tamanho</w:t>
      </w:r>
      <w:r>
        <w:rPr>
          <w:i/>
          <w:color w:val="231F20"/>
          <w:spacing w:val="-3"/>
          <w:sz w:val="28"/>
        </w:rPr>
        <w:t xml:space="preserve"> </w:t>
      </w:r>
      <w:r>
        <w:rPr>
          <w:i/>
          <w:color w:val="231F20"/>
          <w:sz w:val="28"/>
        </w:rPr>
        <w:t>14,</w:t>
      </w:r>
      <w:r>
        <w:rPr>
          <w:i/>
          <w:color w:val="231F20"/>
          <w:spacing w:val="-4"/>
          <w:sz w:val="28"/>
        </w:rPr>
        <w:t xml:space="preserve"> </w:t>
      </w:r>
      <w:r>
        <w:rPr>
          <w:i/>
          <w:color w:val="231F20"/>
          <w:sz w:val="28"/>
        </w:rPr>
        <w:t>itálico,</w:t>
      </w:r>
      <w:r>
        <w:rPr>
          <w:i/>
          <w:color w:val="231F20"/>
          <w:spacing w:val="-4"/>
          <w:sz w:val="28"/>
        </w:rPr>
        <w:t xml:space="preserve"> </w:t>
      </w:r>
      <w:r>
        <w:rPr>
          <w:i/>
          <w:color w:val="231F20"/>
          <w:sz w:val="28"/>
        </w:rPr>
        <w:t>justificado,</w:t>
      </w:r>
      <w:r>
        <w:rPr>
          <w:i/>
          <w:color w:val="231F20"/>
          <w:spacing w:val="-3"/>
          <w:sz w:val="28"/>
        </w:rPr>
        <w:t xml:space="preserve"> </w:t>
      </w:r>
      <w:r>
        <w:rPr>
          <w:i/>
          <w:color w:val="231F20"/>
          <w:sz w:val="28"/>
        </w:rPr>
        <w:t>espa-</w:t>
      </w:r>
      <w:r>
        <w:rPr>
          <w:i/>
          <w:color w:val="231F20"/>
          <w:spacing w:val="-67"/>
          <w:sz w:val="28"/>
        </w:rPr>
        <w:t xml:space="preserve"> </w:t>
      </w:r>
      <w:r>
        <w:rPr>
          <w:i/>
          <w:color w:val="231F20"/>
          <w:sz w:val="28"/>
        </w:rPr>
        <w:t>ço</w:t>
      </w:r>
      <w:r>
        <w:rPr>
          <w:i/>
          <w:color w:val="231F20"/>
          <w:spacing w:val="-1"/>
          <w:sz w:val="28"/>
        </w:rPr>
        <w:t xml:space="preserve"> </w:t>
      </w:r>
      <w:r>
        <w:rPr>
          <w:i/>
          <w:color w:val="231F20"/>
          <w:sz w:val="28"/>
        </w:rPr>
        <w:t>simples</w:t>
      </w:r>
    </w:p>
    <w:p w14:paraId="5817F8DB" w14:textId="77777777" w:rsidR="006D0A97" w:rsidRDefault="006D0A97" w:rsidP="006D0A97">
      <w:pPr>
        <w:pStyle w:val="Corpodetexto"/>
        <w:ind w:left="113"/>
        <w:rPr>
          <w:i/>
          <w:sz w:val="20"/>
        </w:rPr>
      </w:pPr>
    </w:p>
    <w:p w14:paraId="2AB2BCE1" w14:textId="77777777" w:rsidR="006D0A97" w:rsidRDefault="006D0A97" w:rsidP="006D0A97">
      <w:pPr>
        <w:pStyle w:val="Corpodetexto"/>
        <w:ind w:left="113"/>
        <w:rPr>
          <w:i/>
          <w:sz w:val="20"/>
        </w:rPr>
      </w:pPr>
    </w:p>
    <w:p w14:paraId="2604DCFB" w14:textId="77777777" w:rsidR="006D0A97" w:rsidRDefault="006D0A97" w:rsidP="006D0A97">
      <w:pPr>
        <w:pStyle w:val="Corpodetexto"/>
        <w:ind w:left="113"/>
        <w:rPr>
          <w:i/>
          <w:sz w:val="20"/>
        </w:rPr>
      </w:pPr>
    </w:p>
    <w:p w14:paraId="239E4979" w14:textId="77777777" w:rsidR="006D0A97" w:rsidRDefault="006D0A97" w:rsidP="00776387">
      <w:pPr>
        <w:spacing w:after="240"/>
        <w:rPr>
          <w:i/>
          <w:sz w:val="24"/>
          <w:szCs w:val="24"/>
          <w:vertAlign w:val="superscript"/>
          <w:lang w:val="pt-BR"/>
        </w:rPr>
      </w:pPr>
      <w:r>
        <w:rPr>
          <w:iCs/>
          <w:sz w:val="24"/>
          <w:szCs w:val="24"/>
          <w:lang w:val="pt-BR"/>
        </w:rPr>
        <w:t>Autores: Nome Completo (autor 1)</w:t>
      </w:r>
      <w:r w:rsidRPr="003B29D7">
        <w:rPr>
          <w:i/>
          <w:sz w:val="24"/>
          <w:szCs w:val="24"/>
          <w:vertAlign w:val="superscript"/>
          <w:lang w:val="pt-BR"/>
        </w:rPr>
        <w:t>1*</w:t>
      </w:r>
      <w:r w:rsidRPr="003B29D7">
        <w:rPr>
          <w:iCs/>
          <w:sz w:val="24"/>
          <w:szCs w:val="24"/>
          <w:lang w:val="pt-BR"/>
        </w:rPr>
        <w:t>,</w:t>
      </w:r>
      <w:r w:rsidRPr="003B29D7">
        <w:rPr>
          <w:iCs/>
          <w:sz w:val="24"/>
          <w:szCs w:val="24"/>
          <w:vertAlign w:val="superscript"/>
          <w:lang w:val="pt-BR"/>
        </w:rPr>
        <w:t xml:space="preserve"> </w:t>
      </w:r>
      <w:r>
        <w:rPr>
          <w:iCs/>
          <w:sz w:val="24"/>
          <w:szCs w:val="24"/>
          <w:lang w:val="pt-BR"/>
        </w:rPr>
        <w:t>Nome Completo (autor 2)</w:t>
      </w:r>
      <w:r w:rsidRPr="003B29D7">
        <w:rPr>
          <w:i/>
          <w:sz w:val="24"/>
          <w:szCs w:val="24"/>
          <w:vertAlign w:val="superscript"/>
          <w:lang w:val="pt-BR"/>
        </w:rPr>
        <w:t>2</w:t>
      </w:r>
      <w:r w:rsidRPr="003B29D7">
        <w:rPr>
          <w:iCs/>
          <w:sz w:val="24"/>
          <w:szCs w:val="24"/>
          <w:lang w:val="pt-BR"/>
        </w:rPr>
        <w:t xml:space="preserve">, </w:t>
      </w:r>
      <w:r>
        <w:rPr>
          <w:iCs/>
          <w:sz w:val="24"/>
          <w:szCs w:val="24"/>
          <w:lang w:val="pt-BR"/>
        </w:rPr>
        <w:t>.....</w:t>
      </w:r>
    </w:p>
    <w:p w14:paraId="0A757AF5" w14:textId="77777777" w:rsidR="006D0A97" w:rsidRPr="00CC4D8C" w:rsidRDefault="006D0A97" w:rsidP="006D0A97">
      <w:pPr>
        <w:pStyle w:val="Corpodetexto"/>
        <w:ind w:left="113"/>
        <w:rPr>
          <w:i/>
          <w:sz w:val="20"/>
          <w:lang w:bidi="en-US"/>
        </w:rPr>
      </w:pPr>
      <w:r w:rsidRPr="00CC4D8C">
        <w:rPr>
          <w:i/>
          <w:sz w:val="20"/>
          <w:vertAlign w:val="superscript"/>
          <w:lang w:bidi="en-US"/>
        </w:rPr>
        <w:t>1</w:t>
      </w:r>
      <w:r w:rsidRPr="00CC4D8C">
        <w:rPr>
          <w:i/>
          <w:sz w:val="20"/>
          <w:lang w:bidi="en-US"/>
        </w:rPr>
        <w:tab/>
      </w:r>
      <w:r>
        <w:rPr>
          <w:i/>
          <w:sz w:val="20"/>
          <w:lang w:bidi="en-US"/>
        </w:rPr>
        <w:t>Instituição de Ensino</w:t>
      </w:r>
      <w:r w:rsidRPr="00CC4D8C">
        <w:rPr>
          <w:i/>
          <w:sz w:val="20"/>
          <w:lang w:bidi="en-US"/>
        </w:rPr>
        <w:t xml:space="preserve">s, </w:t>
      </w:r>
      <w:r>
        <w:rPr>
          <w:i/>
          <w:sz w:val="20"/>
          <w:lang w:bidi="en-US"/>
        </w:rPr>
        <w:t>Cidade</w:t>
      </w:r>
      <w:r w:rsidRPr="00CC4D8C">
        <w:rPr>
          <w:i/>
          <w:sz w:val="20"/>
          <w:lang w:bidi="en-US"/>
        </w:rPr>
        <w:t xml:space="preserve">s, </w:t>
      </w:r>
      <w:r>
        <w:rPr>
          <w:i/>
          <w:sz w:val="20"/>
          <w:lang w:bidi="en-US"/>
        </w:rPr>
        <w:t>Estado</w:t>
      </w:r>
      <w:r w:rsidRPr="00CC4D8C">
        <w:rPr>
          <w:i/>
          <w:sz w:val="20"/>
          <w:lang w:bidi="en-US"/>
        </w:rPr>
        <w:t xml:space="preserve">, </w:t>
      </w:r>
      <w:r>
        <w:rPr>
          <w:i/>
          <w:sz w:val="20"/>
          <w:lang w:bidi="en-US"/>
        </w:rPr>
        <w:t>País</w:t>
      </w:r>
      <w:r w:rsidRPr="00CC4D8C">
        <w:rPr>
          <w:i/>
          <w:sz w:val="20"/>
          <w:lang w:bidi="en-US"/>
        </w:rPr>
        <w:t>;</w:t>
      </w:r>
      <w:r>
        <w:rPr>
          <w:i/>
          <w:sz w:val="20"/>
          <w:lang w:bidi="en-US"/>
        </w:rPr>
        <w:t xml:space="preserve"> email do autor </w:t>
      </w:r>
      <w:r w:rsidRPr="00CC4D8C">
        <w:rPr>
          <w:i/>
          <w:sz w:val="20"/>
          <w:lang w:bidi="en-US"/>
        </w:rPr>
        <w:t>(</w:t>
      </w:r>
      <w:r>
        <w:rPr>
          <w:i/>
          <w:sz w:val="20"/>
          <w:lang w:bidi="en-US"/>
        </w:rPr>
        <w:t>Iniciais de citação</w:t>
      </w:r>
      <w:r w:rsidRPr="00CC4D8C">
        <w:rPr>
          <w:i/>
          <w:sz w:val="20"/>
          <w:lang w:bidi="en-US"/>
        </w:rPr>
        <w:t xml:space="preserve">.); </w:t>
      </w:r>
      <w:r>
        <w:rPr>
          <w:i/>
          <w:sz w:val="20"/>
          <w:lang w:bidi="en-US"/>
        </w:rPr>
        <w:t>...</w:t>
      </w:r>
    </w:p>
    <w:p w14:paraId="57FAADDE" w14:textId="77777777" w:rsidR="006D0A97" w:rsidRPr="00CC4D8C" w:rsidRDefault="006D0A97" w:rsidP="006D0A97">
      <w:pPr>
        <w:pStyle w:val="Corpodetexto"/>
        <w:ind w:left="113"/>
        <w:rPr>
          <w:i/>
          <w:sz w:val="20"/>
          <w:lang w:val="pt-BR"/>
        </w:rPr>
      </w:pPr>
      <w:r w:rsidRPr="00CC4D8C">
        <w:rPr>
          <w:i/>
          <w:sz w:val="20"/>
          <w:vertAlign w:val="superscript"/>
          <w:lang w:val="pt-BR"/>
        </w:rPr>
        <w:t>2</w:t>
      </w:r>
      <w:r w:rsidRPr="00CC4D8C">
        <w:rPr>
          <w:i/>
          <w:sz w:val="20"/>
          <w:lang w:val="pt-BR"/>
        </w:rPr>
        <w:tab/>
      </w:r>
      <w:r>
        <w:rPr>
          <w:i/>
          <w:sz w:val="20"/>
          <w:lang w:bidi="en-US"/>
        </w:rPr>
        <w:t>Instituição de Ensino</w:t>
      </w:r>
      <w:r w:rsidRPr="00CC4D8C">
        <w:rPr>
          <w:i/>
          <w:sz w:val="20"/>
          <w:lang w:bidi="en-US"/>
        </w:rPr>
        <w:t xml:space="preserve">s, </w:t>
      </w:r>
      <w:r>
        <w:rPr>
          <w:i/>
          <w:sz w:val="20"/>
          <w:lang w:bidi="en-US"/>
        </w:rPr>
        <w:t>Cidade</w:t>
      </w:r>
      <w:r w:rsidRPr="00CC4D8C">
        <w:rPr>
          <w:i/>
          <w:sz w:val="20"/>
          <w:lang w:bidi="en-US"/>
        </w:rPr>
        <w:t xml:space="preserve">s, </w:t>
      </w:r>
      <w:r>
        <w:rPr>
          <w:i/>
          <w:sz w:val="20"/>
          <w:lang w:bidi="en-US"/>
        </w:rPr>
        <w:t>Estado</w:t>
      </w:r>
      <w:r w:rsidRPr="00CC4D8C">
        <w:rPr>
          <w:i/>
          <w:sz w:val="20"/>
          <w:lang w:bidi="en-US"/>
        </w:rPr>
        <w:t xml:space="preserve">, </w:t>
      </w:r>
      <w:r>
        <w:rPr>
          <w:i/>
          <w:sz w:val="20"/>
          <w:lang w:bidi="en-US"/>
        </w:rPr>
        <w:t>País</w:t>
      </w:r>
      <w:r w:rsidRPr="00CC4D8C">
        <w:rPr>
          <w:i/>
          <w:sz w:val="20"/>
          <w:lang w:bidi="en-US"/>
        </w:rPr>
        <w:t>;</w:t>
      </w:r>
      <w:r>
        <w:rPr>
          <w:i/>
          <w:sz w:val="20"/>
          <w:lang w:bidi="en-US"/>
        </w:rPr>
        <w:t xml:space="preserve"> email do autor </w:t>
      </w:r>
      <w:r w:rsidRPr="00CC4D8C">
        <w:rPr>
          <w:i/>
          <w:sz w:val="20"/>
          <w:lang w:bidi="en-US"/>
        </w:rPr>
        <w:t>(</w:t>
      </w:r>
      <w:r>
        <w:rPr>
          <w:i/>
          <w:sz w:val="20"/>
          <w:lang w:bidi="en-US"/>
        </w:rPr>
        <w:t>Iniciais de citação</w:t>
      </w:r>
      <w:r w:rsidRPr="00CC4D8C">
        <w:rPr>
          <w:i/>
          <w:sz w:val="20"/>
          <w:lang w:bidi="en-US"/>
        </w:rPr>
        <w:t xml:space="preserve">.); </w:t>
      </w:r>
      <w:r>
        <w:rPr>
          <w:i/>
          <w:sz w:val="20"/>
          <w:lang w:bidi="en-US"/>
        </w:rPr>
        <w:t>...</w:t>
      </w:r>
    </w:p>
    <w:p w14:paraId="46ED0593" w14:textId="77777777" w:rsidR="006D0A97" w:rsidRPr="00CC4D8C" w:rsidRDefault="006D0A97" w:rsidP="006D0A97">
      <w:pPr>
        <w:pStyle w:val="Corpodetexto"/>
        <w:ind w:left="113"/>
        <w:rPr>
          <w:i/>
          <w:sz w:val="20"/>
          <w:lang w:bidi="en-US"/>
        </w:rPr>
      </w:pPr>
      <w:r w:rsidRPr="00CC4D8C">
        <w:rPr>
          <w:b/>
          <w:i/>
          <w:sz w:val="20"/>
          <w:lang w:bidi="en-US"/>
        </w:rPr>
        <w:t>*</w:t>
      </w:r>
      <w:r w:rsidRPr="00CC4D8C">
        <w:rPr>
          <w:i/>
          <w:sz w:val="20"/>
          <w:lang w:bidi="en-US"/>
        </w:rPr>
        <w:tab/>
      </w:r>
      <w:r>
        <w:rPr>
          <w:i/>
          <w:sz w:val="20"/>
          <w:lang w:bidi="en-US"/>
        </w:rPr>
        <w:t>Autor Correspondente</w:t>
      </w:r>
      <w:r w:rsidRPr="00CC4D8C">
        <w:rPr>
          <w:i/>
          <w:sz w:val="20"/>
          <w:lang w:bidi="en-US"/>
        </w:rPr>
        <w:t>:</w:t>
      </w:r>
      <w:r>
        <w:rPr>
          <w:i/>
          <w:sz w:val="20"/>
          <w:lang w:bidi="en-US"/>
        </w:rPr>
        <w:t xml:space="preserve"> email </w:t>
      </w:r>
      <w:r w:rsidRPr="00CC4D8C">
        <w:rPr>
          <w:i/>
          <w:sz w:val="20"/>
          <w:lang w:bidi="en-US"/>
        </w:rPr>
        <w:t>(</w:t>
      </w:r>
      <w:r>
        <w:rPr>
          <w:i/>
          <w:sz w:val="20"/>
          <w:lang w:bidi="en-US"/>
        </w:rPr>
        <w:t>Iniciais de citação)</w:t>
      </w:r>
    </w:p>
    <w:p w14:paraId="0DFBAFC6" w14:textId="77777777" w:rsidR="006D0A97" w:rsidRDefault="006D0A97" w:rsidP="006D0A97">
      <w:pPr>
        <w:pStyle w:val="Corpodetexto"/>
        <w:rPr>
          <w:i/>
          <w:sz w:val="20"/>
        </w:rPr>
      </w:pPr>
    </w:p>
    <w:p w14:paraId="0B92EA77" w14:textId="77777777" w:rsidR="006D0A97" w:rsidRDefault="006D0A97" w:rsidP="006D0A97">
      <w:pPr>
        <w:pStyle w:val="Corpodetexto"/>
        <w:ind w:left="113"/>
        <w:rPr>
          <w:i/>
          <w:sz w:val="20"/>
        </w:rPr>
      </w:pPr>
      <w:r>
        <w:rPr>
          <w:i/>
          <w:sz w:val="20"/>
        </w:rPr>
        <w:t>_________________________________________________________________________________________________</w:t>
      </w:r>
    </w:p>
    <w:p w14:paraId="1E399F2A" w14:textId="77777777" w:rsidR="006D0A97" w:rsidRDefault="006D0A97" w:rsidP="006D0A97">
      <w:pPr>
        <w:pStyle w:val="Corpodetexto"/>
        <w:ind w:left="113"/>
        <w:rPr>
          <w:i/>
          <w:sz w:val="20"/>
        </w:rPr>
      </w:pPr>
    </w:p>
    <w:p w14:paraId="239BD01F" w14:textId="77777777" w:rsidR="006D0A97" w:rsidRDefault="006D0A97" w:rsidP="006D0A97">
      <w:pPr>
        <w:pStyle w:val="Corpodetexto"/>
        <w:spacing w:before="9"/>
        <w:ind w:left="113"/>
        <w:rPr>
          <w:i/>
          <w:sz w:val="28"/>
        </w:rPr>
        <w:sectPr w:rsidR="006D0A97" w:rsidSect="00380791">
          <w:headerReference w:type="default" r:id="rId7"/>
          <w:pgSz w:w="11910" w:h="16840"/>
          <w:pgMar w:top="1080" w:right="980" w:bottom="280" w:left="1020" w:header="720" w:footer="720" w:gutter="0"/>
          <w:lnNumType w:countBy="1" w:restart="continuous"/>
          <w:cols w:space="720"/>
          <w:docGrid w:linePitch="299"/>
        </w:sectPr>
      </w:pPr>
    </w:p>
    <w:p w14:paraId="2B8C0224" w14:textId="77777777" w:rsidR="006D0A97" w:rsidRDefault="006D0A97" w:rsidP="006D0A97">
      <w:pPr>
        <w:pStyle w:val="Corpodetexto"/>
        <w:spacing w:before="9"/>
        <w:ind w:left="113"/>
        <w:rPr>
          <w:i/>
          <w:sz w:val="28"/>
        </w:rPr>
      </w:pPr>
    </w:p>
    <w:p w14:paraId="353AE07E" w14:textId="77777777" w:rsidR="006D0A97" w:rsidRDefault="006D0A97" w:rsidP="006D0A97">
      <w:pPr>
        <w:ind w:left="113"/>
        <w:rPr>
          <w:sz w:val="28"/>
        </w:rPr>
        <w:sectPr w:rsidR="006D0A97" w:rsidSect="009230AB">
          <w:type w:val="continuous"/>
          <w:pgSz w:w="11910" w:h="16840"/>
          <w:pgMar w:top="1080" w:right="980" w:bottom="280" w:left="1020" w:header="720" w:footer="720" w:gutter="0"/>
          <w:lnNumType w:countBy="1" w:restart="continuous"/>
          <w:cols w:space="720"/>
          <w:docGrid w:linePitch="299"/>
        </w:sectPr>
      </w:pPr>
    </w:p>
    <w:p w14:paraId="30A05D9C" w14:textId="77777777" w:rsidR="00EB142F" w:rsidRPr="00F15BB4" w:rsidRDefault="00EB142F" w:rsidP="00EB142F">
      <w:pPr>
        <w:pStyle w:val="Ttulo2"/>
        <w:spacing w:before="90"/>
        <w:rPr>
          <w:sz w:val="20"/>
          <w:szCs w:val="20"/>
        </w:rPr>
      </w:pPr>
      <w:r w:rsidRPr="00F15BB4">
        <w:rPr>
          <w:color w:val="231F20"/>
          <w:sz w:val="20"/>
          <w:szCs w:val="20"/>
        </w:rPr>
        <w:t>Resumo</w:t>
      </w:r>
    </w:p>
    <w:p w14:paraId="1333F414" w14:textId="77777777" w:rsidR="00EB142F" w:rsidRPr="00C75E28" w:rsidRDefault="00EB142F" w:rsidP="00EB142F">
      <w:pPr>
        <w:jc w:val="both"/>
        <w:rPr>
          <w:sz w:val="20"/>
          <w:szCs w:val="20"/>
        </w:rPr>
      </w:pPr>
      <w:r w:rsidRPr="00C75E28">
        <w:rPr>
          <w:sz w:val="20"/>
          <w:szCs w:val="20"/>
        </w:rPr>
        <w:t>O resumo deve ser conciso e completo,</w:t>
      </w:r>
      <w:r w:rsidRPr="00C75E28">
        <w:rPr>
          <w:spacing w:val="1"/>
          <w:sz w:val="20"/>
          <w:szCs w:val="20"/>
        </w:rPr>
        <w:t xml:space="preserve"> </w:t>
      </w:r>
      <w:r w:rsidRPr="00C75E28">
        <w:rPr>
          <w:sz w:val="20"/>
          <w:szCs w:val="20"/>
        </w:rPr>
        <w:t>contendo informações relevantes que possibilitem a recuperação do artigo nas bases de dados, através dos algorítmos de busca.</w:t>
      </w:r>
      <w:r w:rsidRPr="00C75E28">
        <w:rPr>
          <w:spacing w:val="-7"/>
          <w:sz w:val="20"/>
          <w:szCs w:val="20"/>
        </w:rPr>
        <w:t xml:space="preserve"> </w:t>
      </w:r>
      <w:r w:rsidRPr="00C75E28">
        <w:rPr>
          <w:sz w:val="20"/>
          <w:szCs w:val="20"/>
        </w:rPr>
        <w:t xml:space="preserve">O </w:t>
      </w:r>
      <w:r w:rsidRPr="00C75E28">
        <w:rPr>
          <w:spacing w:val="-58"/>
          <w:sz w:val="20"/>
          <w:szCs w:val="20"/>
        </w:rPr>
        <w:t xml:space="preserve"> </w:t>
      </w:r>
      <w:r w:rsidRPr="00C75E28">
        <w:rPr>
          <w:sz w:val="20"/>
          <w:szCs w:val="20"/>
        </w:rPr>
        <w:t xml:space="preserve">resumo deve ser escrito em seu idioma original. </w:t>
      </w:r>
      <w:r w:rsidRPr="00C75E28">
        <w:rPr>
          <w:spacing w:val="-57"/>
          <w:sz w:val="20"/>
          <w:szCs w:val="20"/>
        </w:rPr>
        <w:t xml:space="preserve">  </w:t>
      </w:r>
      <w:r w:rsidRPr="00C75E28">
        <w:rPr>
          <w:sz w:val="20"/>
          <w:szCs w:val="20"/>
        </w:rPr>
        <w:t>Como regra geral, o resumo deve incluir: objetivo do estudo, principais procedimentos metodológicos (população em estudo, local e ano de</w:t>
      </w:r>
      <w:r w:rsidRPr="00C75E28">
        <w:rPr>
          <w:spacing w:val="1"/>
          <w:sz w:val="20"/>
          <w:szCs w:val="20"/>
        </w:rPr>
        <w:t xml:space="preserve"> </w:t>
      </w:r>
      <w:r w:rsidRPr="00C75E28">
        <w:rPr>
          <w:sz w:val="20"/>
          <w:szCs w:val="20"/>
        </w:rPr>
        <w:t>realização,</w:t>
      </w:r>
      <w:r w:rsidRPr="00C75E28">
        <w:rPr>
          <w:spacing w:val="-12"/>
          <w:sz w:val="20"/>
          <w:szCs w:val="20"/>
        </w:rPr>
        <w:t xml:space="preserve"> </w:t>
      </w:r>
      <w:r w:rsidRPr="00C75E28">
        <w:rPr>
          <w:sz w:val="20"/>
          <w:szCs w:val="20"/>
        </w:rPr>
        <w:t>métodos</w:t>
      </w:r>
      <w:r w:rsidRPr="00C75E28">
        <w:rPr>
          <w:spacing w:val="-11"/>
          <w:sz w:val="20"/>
          <w:szCs w:val="20"/>
        </w:rPr>
        <w:t xml:space="preserve"> </w:t>
      </w:r>
      <w:r w:rsidRPr="00C75E28">
        <w:rPr>
          <w:sz w:val="20"/>
          <w:szCs w:val="20"/>
        </w:rPr>
        <w:t>observacionais</w:t>
      </w:r>
      <w:r w:rsidRPr="00C75E28">
        <w:rPr>
          <w:spacing w:val="-12"/>
          <w:sz w:val="20"/>
          <w:szCs w:val="20"/>
        </w:rPr>
        <w:t xml:space="preserve"> </w:t>
      </w:r>
      <w:r w:rsidRPr="00C75E28">
        <w:rPr>
          <w:sz w:val="20"/>
          <w:szCs w:val="20"/>
        </w:rPr>
        <w:t>e</w:t>
      </w:r>
      <w:r w:rsidRPr="00C75E28">
        <w:rPr>
          <w:spacing w:val="-11"/>
          <w:sz w:val="20"/>
          <w:szCs w:val="20"/>
        </w:rPr>
        <w:t xml:space="preserve"> </w:t>
      </w:r>
      <w:r w:rsidRPr="00C75E28">
        <w:rPr>
          <w:sz w:val="20"/>
          <w:szCs w:val="20"/>
        </w:rPr>
        <w:t>analíticos), principais resultados e conclusões. Deve conter</w:t>
      </w:r>
      <w:r w:rsidRPr="00C75E28">
        <w:rPr>
          <w:spacing w:val="1"/>
          <w:sz w:val="20"/>
          <w:szCs w:val="20"/>
        </w:rPr>
        <w:t xml:space="preserve"> </w:t>
      </w:r>
      <w:r w:rsidRPr="00C75E28">
        <w:rPr>
          <w:sz w:val="20"/>
          <w:szCs w:val="20"/>
        </w:rPr>
        <w:t>no máximo 1.250 caracteres (com espaços). A</w:t>
      </w:r>
      <w:r w:rsidRPr="00C75E28">
        <w:rPr>
          <w:spacing w:val="1"/>
          <w:sz w:val="20"/>
          <w:szCs w:val="20"/>
        </w:rPr>
        <w:t xml:space="preserve"> </w:t>
      </w:r>
      <w:r w:rsidRPr="00C75E28">
        <w:rPr>
          <w:sz w:val="20"/>
          <w:szCs w:val="20"/>
        </w:rPr>
        <w:t>fonte</w:t>
      </w:r>
      <w:r w:rsidRPr="00C75E28">
        <w:rPr>
          <w:spacing w:val="-10"/>
          <w:sz w:val="20"/>
          <w:szCs w:val="20"/>
        </w:rPr>
        <w:t xml:space="preserve"> </w:t>
      </w:r>
      <w:r w:rsidRPr="00C75E28">
        <w:rPr>
          <w:sz w:val="20"/>
          <w:szCs w:val="20"/>
        </w:rPr>
        <w:t>é</w:t>
      </w:r>
      <w:r w:rsidRPr="00C75E28">
        <w:rPr>
          <w:spacing w:val="-9"/>
          <w:sz w:val="20"/>
          <w:szCs w:val="20"/>
        </w:rPr>
        <w:t xml:space="preserve"> </w:t>
      </w:r>
      <w:r w:rsidRPr="00C75E28">
        <w:rPr>
          <w:sz w:val="20"/>
          <w:szCs w:val="20"/>
        </w:rPr>
        <w:t>Times</w:t>
      </w:r>
      <w:r w:rsidRPr="00C75E28">
        <w:rPr>
          <w:spacing w:val="-9"/>
          <w:sz w:val="20"/>
          <w:szCs w:val="20"/>
        </w:rPr>
        <w:t xml:space="preserve"> </w:t>
      </w:r>
      <w:r w:rsidRPr="00C75E28">
        <w:rPr>
          <w:sz w:val="20"/>
          <w:szCs w:val="20"/>
        </w:rPr>
        <w:t>New</w:t>
      </w:r>
      <w:r w:rsidRPr="00C75E28">
        <w:rPr>
          <w:spacing w:val="-9"/>
          <w:sz w:val="20"/>
          <w:szCs w:val="20"/>
        </w:rPr>
        <w:t xml:space="preserve"> </w:t>
      </w:r>
      <w:r w:rsidRPr="00C75E28">
        <w:rPr>
          <w:sz w:val="20"/>
          <w:szCs w:val="20"/>
        </w:rPr>
        <w:t>Roman,</w:t>
      </w:r>
      <w:r w:rsidRPr="00C75E28">
        <w:rPr>
          <w:spacing w:val="-9"/>
          <w:sz w:val="20"/>
          <w:szCs w:val="20"/>
        </w:rPr>
        <w:t xml:space="preserve"> </w:t>
      </w:r>
      <w:r w:rsidRPr="00C75E28">
        <w:rPr>
          <w:sz w:val="20"/>
          <w:szCs w:val="20"/>
        </w:rPr>
        <w:t>tamanho</w:t>
      </w:r>
      <w:r w:rsidRPr="00C75E28">
        <w:rPr>
          <w:spacing w:val="-9"/>
          <w:sz w:val="20"/>
          <w:szCs w:val="20"/>
        </w:rPr>
        <w:t xml:space="preserve"> </w:t>
      </w:r>
      <w:r w:rsidRPr="00C75E28">
        <w:rPr>
          <w:sz w:val="20"/>
          <w:szCs w:val="20"/>
        </w:rPr>
        <w:t>10,</w:t>
      </w:r>
      <w:r w:rsidRPr="00C75E28">
        <w:rPr>
          <w:spacing w:val="-9"/>
          <w:sz w:val="20"/>
          <w:szCs w:val="20"/>
        </w:rPr>
        <w:t xml:space="preserve"> </w:t>
      </w:r>
      <w:r w:rsidRPr="00C75E28">
        <w:rPr>
          <w:sz w:val="20"/>
          <w:szCs w:val="20"/>
        </w:rPr>
        <w:t xml:space="preserve">regular, </w:t>
      </w:r>
      <w:r w:rsidRPr="00C75E28">
        <w:rPr>
          <w:spacing w:val="-57"/>
          <w:sz w:val="20"/>
          <w:szCs w:val="20"/>
        </w:rPr>
        <w:t xml:space="preserve"> </w:t>
      </w:r>
      <w:r w:rsidRPr="00C75E28">
        <w:rPr>
          <w:spacing w:val="-1"/>
          <w:sz w:val="20"/>
          <w:szCs w:val="20"/>
        </w:rPr>
        <w:t>justificado,</w:t>
      </w:r>
      <w:r w:rsidRPr="00C75E28">
        <w:rPr>
          <w:spacing w:val="-14"/>
          <w:sz w:val="20"/>
          <w:szCs w:val="20"/>
        </w:rPr>
        <w:t xml:space="preserve"> </w:t>
      </w:r>
      <w:r w:rsidRPr="00C75E28">
        <w:rPr>
          <w:spacing w:val="-1"/>
          <w:sz w:val="20"/>
          <w:szCs w:val="20"/>
        </w:rPr>
        <w:t>espaço</w:t>
      </w:r>
      <w:r w:rsidRPr="00C75E28">
        <w:rPr>
          <w:spacing w:val="-13"/>
          <w:sz w:val="20"/>
          <w:szCs w:val="20"/>
        </w:rPr>
        <w:t xml:space="preserve"> </w:t>
      </w:r>
      <w:r w:rsidRPr="00C75E28">
        <w:rPr>
          <w:spacing w:val="-1"/>
          <w:sz w:val="20"/>
          <w:szCs w:val="20"/>
        </w:rPr>
        <w:t>simples.</w:t>
      </w:r>
      <w:r w:rsidRPr="00C75E28">
        <w:rPr>
          <w:spacing w:val="-13"/>
          <w:sz w:val="20"/>
          <w:szCs w:val="20"/>
        </w:rPr>
        <w:t xml:space="preserve"> </w:t>
      </w:r>
      <w:r w:rsidRPr="00C75E28">
        <w:rPr>
          <w:spacing w:val="-1"/>
          <w:sz w:val="20"/>
          <w:szCs w:val="20"/>
        </w:rPr>
        <w:t>Sempre</w:t>
      </w:r>
      <w:r w:rsidRPr="00C75E28">
        <w:rPr>
          <w:spacing w:val="-14"/>
          <w:sz w:val="20"/>
          <w:szCs w:val="20"/>
        </w:rPr>
        <w:t xml:space="preserve"> </w:t>
      </w:r>
      <w:r w:rsidRPr="00C75E28">
        <w:rPr>
          <w:spacing w:val="-1"/>
          <w:sz w:val="20"/>
          <w:szCs w:val="20"/>
        </w:rPr>
        <w:t>que</w:t>
      </w:r>
      <w:r w:rsidRPr="00C75E28">
        <w:rPr>
          <w:spacing w:val="-13"/>
          <w:sz w:val="20"/>
          <w:szCs w:val="20"/>
        </w:rPr>
        <w:t xml:space="preserve"> </w:t>
      </w:r>
      <w:r w:rsidRPr="00C75E28">
        <w:rPr>
          <w:spacing w:val="-1"/>
          <w:sz w:val="20"/>
          <w:szCs w:val="20"/>
        </w:rPr>
        <w:t>possível,</w:t>
      </w:r>
      <w:r w:rsidRPr="00C75E28">
        <w:rPr>
          <w:spacing w:val="-57"/>
          <w:sz w:val="20"/>
          <w:szCs w:val="20"/>
        </w:rPr>
        <w:t xml:space="preserve"> </w:t>
      </w:r>
      <w:r w:rsidRPr="00C75E28">
        <w:rPr>
          <w:sz w:val="20"/>
          <w:szCs w:val="20"/>
        </w:rPr>
        <w:t>o resumo deve ser informativo, composto por</w:t>
      </w:r>
      <w:r w:rsidRPr="00C75E28">
        <w:rPr>
          <w:spacing w:val="1"/>
          <w:sz w:val="20"/>
          <w:szCs w:val="20"/>
        </w:rPr>
        <w:t xml:space="preserve"> </w:t>
      </w:r>
      <w:r w:rsidRPr="00C75E28">
        <w:rPr>
          <w:sz w:val="20"/>
          <w:szCs w:val="20"/>
        </w:rPr>
        <w:t xml:space="preserve">frases concisas, afirmativas e elaborado em parágrafo único. O número mínimo de Descritores </w:t>
      </w:r>
      <w:r w:rsidRPr="00C75E28">
        <w:rPr>
          <w:spacing w:val="-57"/>
          <w:sz w:val="20"/>
          <w:szCs w:val="20"/>
        </w:rPr>
        <w:t xml:space="preserve"> </w:t>
      </w:r>
      <w:r w:rsidRPr="00C75E28">
        <w:rPr>
          <w:sz w:val="20"/>
          <w:szCs w:val="20"/>
        </w:rPr>
        <w:t>é 3 e o máximo é 5. As palavras devem ter iniciais maiúsculas e serem separadas entre si por</w:t>
      </w:r>
      <w:r w:rsidRPr="00C75E28">
        <w:rPr>
          <w:spacing w:val="1"/>
          <w:sz w:val="20"/>
          <w:szCs w:val="20"/>
        </w:rPr>
        <w:t xml:space="preserve"> </w:t>
      </w:r>
      <w:r w:rsidRPr="00C75E28">
        <w:rPr>
          <w:sz w:val="20"/>
          <w:szCs w:val="20"/>
        </w:rPr>
        <w:t>pontos. Os descritores selecionados devem ser</w:t>
      </w:r>
      <w:r w:rsidRPr="00C75E28">
        <w:rPr>
          <w:spacing w:val="1"/>
          <w:sz w:val="20"/>
          <w:szCs w:val="20"/>
        </w:rPr>
        <w:t xml:space="preserve"> </w:t>
      </w:r>
      <w:r w:rsidRPr="00C75E28">
        <w:rPr>
          <w:sz w:val="20"/>
          <w:szCs w:val="20"/>
        </w:rPr>
        <w:t>representativos do conteúdo do documento e seguirem o vocabulário “Descritores em Ciências</w:t>
      </w:r>
      <w:r w:rsidRPr="00C75E28">
        <w:rPr>
          <w:spacing w:val="1"/>
          <w:sz w:val="20"/>
          <w:szCs w:val="20"/>
        </w:rPr>
        <w:t xml:space="preserve"> </w:t>
      </w:r>
      <w:r w:rsidRPr="00C75E28">
        <w:rPr>
          <w:sz w:val="20"/>
          <w:szCs w:val="20"/>
        </w:rPr>
        <w:t>da Saúde” (DeCS), da BVS/Bireme, no idioma</w:t>
      </w:r>
      <w:r w:rsidRPr="00C75E28">
        <w:rPr>
          <w:spacing w:val="1"/>
          <w:sz w:val="20"/>
          <w:szCs w:val="20"/>
        </w:rPr>
        <w:t xml:space="preserve"> </w:t>
      </w:r>
      <w:r w:rsidRPr="00C75E28">
        <w:rPr>
          <w:sz w:val="20"/>
          <w:szCs w:val="20"/>
        </w:rPr>
        <w:t>original. Para manuscritos em inglês, utilizar o</w:t>
      </w:r>
      <w:r w:rsidRPr="00C75E28">
        <w:rPr>
          <w:spacing w:val="1"/>
          <w:sz w:val="20"/>
          <w:szCs w:val="20"/>
        </w:rPr>
        <w:t xml:space="preserve"> </w:t>
      </w:r>
      <w:r w:rsidRPr="00C75E28">
        <w:rPr>
          <w:sz w:val="20"/>
          <w:szCs w:val="20"/>
        </w:rPr>
        <w:t>Medical Subject Headings (MeSH) da National Library of Medicine (EUA). Se não forem encontrados descritores adequados para a temática do manuscrito, poderão ser indicados termos livres.</w:t>
      </w:r>
    </w:p>
    <w:p w14:paraId="4B2764E7" w14:textId="77777777" w:rsidR="00EB142F" w:rsidRPr="00F15BB4" w:rsidRDefault="00EB142F" w:rsidP="00EB142F">
      <w:pPr>
        <w:pStyle w:val="Corpodetexto"/>
        <w:spacing w:before="5"/>
        <w:ind w:left="113"/>
        <w:rPr>
          <w:sz w:val="20"/>
          <w:szCs w:val="20"/>
        </w:rPr>
      </w:pPr>
    </w:p>
    <w:p w14:paraId="4156D041" w14:textId="77777777" w:rsidR="00EB142F" w:rsidRPr="00F15BB4" w:rsidRDefault="00EB142F" w:rsidP="00EB142F">
      <w:pPr>
        <w:pStyle w:val="Corpodetexto"/>
        <w:ind w:left="113"/>
        <w:jc w:val="both"/>
        <w:rPr>
          <w:color w:val="231F20"/>
          <w:sz w:val="20"/>
          <w:szCs w:val="20"/>
        </w:rPr>
      </w:pPr>
      <w:r w:rsidRPr="00F15BB4">
        <w:rPr>
          <w:color w:val="231F20"/>
          <w:sz w:val="20"/>
          <w:szCs w:val="20"/>
        </w:rPr>
        <w:t>Descritores:</w:t>
      </w:r>
      <w:r w:rsidRPr="00F15BB4">
        <w:rPr>
          <w:color w:val="231F20"/>
          <w:spacing w:val="-9"/>
          <w:sz w:val="20"/>
          <w:szCs w:val="20"/>
        </w:rPr>
        <w:t xml:space="preserve"> </w:t>
      </w:r>
      <w:r w:rsidRPr="00F15BB4">
        <w:rPr>
          <w:color w:val="231F20"/>
          <w:sz w:val="20"/>
          <w:szCs w:val="20"/>
        </w:rPr>
        <w:t>Descritor</w:t>
      </w:r>
      <w:r w:rsidRPr="00F15BB4">
        <w:rPr>
          <w:color w:val="231F20"/>
          <w:spacing w:val="-8"/>
          <w:sz w:val="20"/>
          <w:szCs w:val="20"/>
        </w:rPr>
        <w:t xml:space="preserve"> </w:t>
      </w:r>
      <w:r w:rsidRPr="00F15BB4">
        <w:rPr>
          <w:color w:val="231F20"/>
          <w:sz w:val="20"/>
          <w:szCs w:val="20"/>
        </w:rPr>
        <w:t>1.</w:t>
      </w:r>
      <w:r w:rsidRPr="00F15BB4">
        <w:rPr>
          <w:color w:val="231F20"/>
          <w:spacing w:val="-8"/>
          <w:sz w:val="20"/>
          <w:szCs w:val="20"/>
        </w:rPr>
        <w:t xml:space="preserve"> </w:t>
      </w:r>
      <w:r w:rsidRPr="00F15BB4">
        <w:rPr>
          <w:color w:val="231F20"/>
          <w:sz w:val="20"/>
          <w:szCs w:val="20"/>
        </w:rPr>
        <w:t>Descritor</w:t>
      </w:r>
      <w:r w:rsidRPr="00F15BB4">
        <w:rPr>
          <w:color w:val="231F20"/>
          <w:spacing w:val="-8"/>
          <w:sz w:val="20"/>
          <w:szCs w:val="20"/>
        </w:rPr>
        <w:t xml:space="preserve"> </w:t>
      </w:r>
      <w:r w:rsidRPr="00F15BB4">
        <w:rPr>
          <w:color w:val="231F20"/>
          <w:sz w:val="20"/>
          <w:szCs w:val="20"/>
        </w:rPr>
        <w:t>2.</w:t>
      </w:r>
      <w:r w:rsidRPr="00F15BB4">
        <w:rPr>
          <w:color w:val="231F20"/>
          <w:spacing w:val="-8"/>
          <w:sz w:val="20"/>
          <w:szCs w:val="20"/>
        </w:rPr>
        <w:t xml:space="preserve"> </w:t>
      </w:r>
      <w:r w:rsidRPr="00F15BB4">
        <w:rPr>
          <w:color w:val="231F20"/>
          <w:sz w:val="20"/>
          <w:szCs w:val="20"/>
        </w:rPr>
        <w:t>Descritor</w:t>
      </w:r>
      <w:r w:rsidRPr="00F15BB4">
        <w:rPr>
          <w:sz w:val="20"/>
          <w:szCs w:val="20"/>
        </w:rPr>
        <w:t xml:space="preserve"> </w:t>
      </w:r>
      <w:r w:rsidRPr="00F15BB4">
        <w:rPr>
          <w:color w:val="231F20"/>
          <w:sz w:val="20"/>
          <w:szCs w:val="20"/>
        </w:rPr>
        <w:t>3.</w:t>
      </w:r>
      <w:r w:rsidRPr="00F15BB4">
        <w:rPr>
          <w:color w:val="231F20"/>
          <w:spacing w:val="-9"/>
          <w:sz w:val="20"/>
          <w:szCs w:val="20"/>
        </w:rPr>
        <w:t xml:space="preserve"> </w:t>
      </w:r>
      <w:r w:rsidRPr="00F15BB4">
        <w:rPr>
          <w:color w:val="231F20"/>
          <w:sz w:val="20"/>
          <w:szCs w:val="20"/>
        </w:rPr>
        <w:t>Descritor</w:t>
      </w:r>
      <w:r w:rsidRPr="00F15BB4">
        <w:rPr>
          <w:color w:val="231F20"/>
          <w:spacing w:val="-9"/>
          <w:sz w:val="20"/>
          <w:szCs w:val="20"/>
        </w:rPr>
        <w:t xml:space="preserve"> </w:t>
      </w:r>
      <w:r w:rsidRPr="00F15BB4">
        <w:rPr>
          <w:color w:val="231F20"/>
          <w:sz w:val="20"/>
          <w:szCs w:val="20"/>
        </w:rPr>
        <w:t>4.</w:t>
      </w:r>
      <w:r w:rsidRPr="00F15BB4">
        <w:rPr>
          <w:color w:val="231F20"/>
          <w:spacing w:val="-8"/>
          <w:sz w:val="20"/>
          <w:szCs w:val="20"/>
        </w:rPr>
        <w:t xml:space="preserve"> </w:t>
      </w:r>
      <w:r w:rsidRPr="00F15BB4">
        <w:rPr>
          <w:color w:val="231F20"/>
          <w:sz w:val="20"/>
          <w:szCs w:val="20"/>
        </w:rPr>
        <w:t>Descritor</w:t>
      </w:r>
      <w:r w:rsidRPr="00F15BB4">
        <w:rPr>
          <w:color w:val="231F20"/>
          <w:spacing w:val="-9"/>
          <w:sz w:val="20"/>
          <w:szCs w:val="20"/>
        </w:rPr>
        <w:t xml:space="preserve"> </w:t>
      </w:r>
      <w:r w:rsidRPr="00F15BB4">
        <w:rPr>
          <w:color w:val="231F20"/>
          <w:sz w:val="20"/>
          <w:szCs w:val="20"/>
        </w:rPr>
        <w:t>5.</w:t>
      </w:r>
    </w:p>
    <w:p w14:paraId="3A801B64" w14:textId="77777777" w:rsidR="00EB142F" w:rsidRPr="00F15BB4" w:rsidRDefault="00EB142F" w:rsidP="00EB142F">
      <w:pPr>
        <w:pStyle w:val="Corpodetexto"/>
        <w:ind w:left="113"/>
        <w:jc w:val="both"/>
        <w:rPr>
          <w:color w:val="231F20"/>
          <w:sz w:val="20"/>
          <w:szCs w:val="20"/>
        </w:rPr>
      </w:pPr>
    </w:p>
    <w:p w14:paraId="5FA793A2" w14:textId="77777777" w:rsidR="00EB142F" w:rsidRPr="00F15BB4" w:rsidRDefault="00EB142F" w:rsidP="00EB142F">
      <w:pPr>
        <w:pStyle w:val="Ttulo2"/>
        <w:spacing w:before="90"/>
        <w:rPr>
          <w:color w:val="231F20"/>
          <w:sz w:val="20"/>
          <w:szCs w:val="20"/>
        </w:rPr>
      </w:pPr>
      <w:r w:rsidRPr="00F15BB4">
        <w:rPr>
          <w:color w:val="231F20"/>
          <w:sz w:val="20"/>
          <w:szCs w:val="20"/>
        </w:rPr>
        <w:t>Abstract</w:t>
      </w:r>
    </w:p>
    <w:p w14:paraId="3AD7928E" w14:textId="77777777" w:rsidR="00EB142F" w:rsidRPr="00C75E28" w:rsidRDefault="00EB142F" w:rsidP="00EB142F">
      <w:pPr>
        <w:jc w:val="both"/>
        <w:rPr>
          <w:sz w:val="20"/>
          <w:szCs w:val="20"/>
        </w:rPr>
      </w:pPr>
      <w:r w:rsidRPr="00F15BB4">
        <w:rPr>
          <w:b/>
        </w:rPr>
        <w:t>Tradução da versão em português para língua inglesa</w:t>
      </w:r>
      <w:r w:rsidRPr="00F15BB4">
        <w:rPr>
          <w:b/>
          <w:spacing w:val="1"/>
        </w:rPr>
        <w:t xml:space="preserve"> </w:t>
      </w:r>
      <w:r w:rsidRPr="00C75E28">
        <w:rPr>
          <w:sz w:val="20"/>
          <w:szCs w:val="20"/>
        </w:rPr>
        <w:t>The abstract must be concise and complete, containing relevant information that makes it possible to retrieve the article from the databases, using searching algorithms.</w:t>
      </w:r>
      <w:r w:rsidRPr="00C75E28">
        <w:rPr>
          <w:spacing w:val="16"/>
          <w:sz w:val="20"/>
          <w:szCs w:val="20"/>
        </w:rPr>
        <w:t xml:space="preserve"> </w:t>
      </w:r>
      <w:r w:rsidRPr="00C75E28">
        <w:rPr>
          <w:sz w:val="20"/>
          <w:szCs w:val="20"/>
        </w:rPr>
        <w:t>The</w:t>
      </w:r>
      <w:r w:rsidRPr="00C75E28">
        <w:rPr>
          <w:spacing w:val="16"/>
          <w:sz w:val="20"/>
          <w:szCs w:val="20"/>
        </w:rPr>
        <w:t xml:space="preserve"> </w:t>
      </w:r>
      <w:r w:rsidRPr="00C75E28">
        <w:rPr>
          <w:sz w:val="20"/>
          <w:szCs w:val="20"/>
        </w:rPr>
        <w:t>abstract</w:t>
      </w:r>
      <w:r w:rsidRPr="00C75E28">
        <w:rPr>
          <w:spacing w:val="16"/>
          <w:sz w:val="20"/>
          <w:szCs w:val="20"/>
        </w:rPr>
        <w:t xml:space="preserve"> </w:t>
      </w:r>
      <w:r w:rsidRPr="00C75E28">
        <w:rPr>
          <w:sz w:val="20"/>
          <w:szCs w:val="20"/>
        </w:rPr>
        <w:t>must</w:t>
      </w:r>
      <w:r w:rsidRPr="00C75E28">
        <w:rPr>
          <w:spacing w:val="16"/>
          <w:sz w:val="20"/>
          <w:szCs w:val="20"/>
        </w:rPr>
        <w:t xml:space="preserve"> </w:t>
      </w:r>
      <w:r w:rsidRPr="00C75E28">
        <w:rPr>
          <w:sz w:val="20"/>
          <w:szCs w:val="20"/>
        </w:rPr>
        <w:t>be</w:t>
      </w:r>
      <w:r w:rsidRPr="00C75E28">
        <w:rPr>
          <w:spacing w:val="17"/>
          <w:sz w:val="20"/>
          <w:szCs w:val="20"/>
        </w:rPr>
        <w:t xml:space="preserve"> </w:t>
      </w:r>
      <w:r w:rsidRPr="00C75E28">
        <w:rPr>
          <w:sz w:val="20"/>
          <w:szCs w:val="20"/>
        </w:rPr>
        <w:t>written</w:t>
      </w:r>
      <w:r w:rsidRPr="00C75E28">
        <w:rPr>
          <w:spacing w:val="16"/>
          <w:sz w:val="20"/>
          <w:szCs w:val="20"/>
        </w:rPr>
        <w:t xml:space="preserve"> </w:t>
      </w:r>
      <w:r w:rsidRPr="00C75E28">
        <w:rPr>
          <w:sz w:val="20"/>
          <w:szCs w:val="20"/>
        </w:rPr>
        <w:t>in</w:t>
      </w:r>
      <w:r w:rsidRPr="00C75E28">
        <w:rPr>
          <w:spacing w:val="16"/>
          <w:sz w:val="20"/>
          <w:szCs w:val="20"/>
        </w:rPr>
        <w:t xml:space="preserve"> </w:t>
      </w:r>
      <w:r w:rsidRPr="00C75E28">
        <w:rPr>
          <w:sz w:val="20"/>
          <w:szCs w:val="20"/>
        </w:rPr>
        <w:t>its</w:t>
      </w:r>
      <w:r w:rsidRPr="00C75E28">
        <w:rPr>
          <w:spacing w:val="16"/>
          <w:sz w:val="20"/>
          <w:szCs w:val="20"/>
        </w:rPr>
        <w:t xml:space="preserve"> </w:t>
      </w:r>
      <w:r w:rsidRPr="00C75E28">
        <w:rPr>
          <w:sz w:val="20"/>
          <w:szCs w:val="20"/>
        </w:rPr>
        <w:t>original</w:t>
      </w:r>
      <w:r>
        <w:rPr>
          <w:sz w:val="20"/>
          <w:szCs w:val="20"/>
        </w:rPr>
        <w:t xml:space="preserve"> </w:t>
      </w:r>
      <w:r w:rsidRPr="00C75E28">
        <w:rPr>
          <w:sz w:val="20"/>
          <w:szCs w:val="20"/>
        </w:rPr>
        <w:t>language.</w:t>
      </w:r>
      <w:r w:rsidRPr="00C75E28">
        <w:rPr>
          <w:spacing w:val="13"/>
          <w:sz w:val="20"/>
          <w:szCs w:val="20"/>
        </w:rPr>
        <w:t xml:space="preserve"> </w:t>
      </w:r>
      <w:r w:rsidRPr="00C75E28">
        <w:rPr>
          <w:sz w:val="20"/>
          <w:szCs w:val="20"/>
        </w:rPr>
        <w:t>As</w:t>
      </w:r>
      <w:r w:rsidRPr="00C75E28">
        <w:rPr>
          <w:spacing w:val="13"/>
          <w:sz w:val="20"/>
          <w:szCs w:val="20"/>
        </w:rPr>
        <w:t xml:space="preserve"> </w:t>
      </w:r>
      <w:r w:rsidRPr="00C75E28">
        <w:rPr>
          <w:sz w:val="20"/>
          <w:szCs w:val="20"/>
        </w:rPr>
        <w:t>a</w:t>
      </w:r>
      <w:r w:rsidRPr="00C75E28">
        <w:rPr>
          <w:spacing w:val="14"/>
          <w:sz w:val="20"/>
          <w:szCs w:val="20"/>
        </w:rPr>
        <w:t xml:space="preserve"> </w:t>
      </w:r>
      <w:r w:rsidRPr="00C75E28">
        <w:rPr>
          <w:sz w:val="20"/>
          <w:szCs w:val="20"/>
        </w:rPr>
        <w:t>general</w:t>
      </w:r>
      <w:r w:rsidRPr="00C75E28">
        <w:rPr>
          <w:spacing w:val="13"/>
          <w:sz w:val="20"/>
          <w:szCs w:val="20"/>
        </w:rPr>
        <w:t xml:space="preserve"> </w:t>
      </w:r>
      <w:r w:rsidRPr="00C75E28">
        <w:rPr>
          <w:sz w:val="20"/>
          <w:szCs w:val="20"/>
        </w:rPr>
        <w:t>rule,</w:t>
      </w:r>
      <w:r w:rsidRPr="00C75E28">
        <w:rPr>
          <w:spacing w:val="14"/>
          <w:sz w:val="20"/>
          <w:szCs w:val="20"/>
        </w:rPr>
        <w:t xml:space="preserve"> </w:t>
      </w:r>
      <w:r w:rsidRPr="00C75E28">
        <w:rPr>
          <w:sz w:val="20"/>
          <w:szCs w:val="20"/>
        </w:rPr>
        <w:t>the</w:t>
      </w:r>
      <w:r w:rsidRPr="00C75E28">
        <w:rPr>
          <w:spacing w:val="13"/>
          <w:sz w:val="20"/>
          <w:szCs w:val="20"/>
        </w:rPr>
        <w:t xml:space="preserve"> </w:t>
      </w:r>
      <w:r w:rsidRPr="00C75E28">
        <w:rPr>
          <w:sz w:val="20"/>
          <w:szCs w:val="20"/>
        </w:rPr>
        <w:t>abstract</w:t>
      </w:r>
      <w:r w:rsidRPr="00C75E28">
        <w:rPr>
          <w:spacing w:val="14"/>
          <w:sz w:val="20"/>
          <w:szCs w:val="20"/>
        </w:rPr>
        <w:t xml:space="preserve"> </w:t>
      </w:r>
      <w:r w:rsidRPr="00C75E28">
        <w:rPr>
          <w:sz w:val="20"/>
          <w:szCs w:val="20"/>
        </w:rPr>
        <w:t>should include</w:t>
      </w:r>
      <w:r w:rsidRPr="00C75E28">
        <w:rPr>
          <w:spacing w:val="46"/>
          <w:sz w:val="20"/>
          <w:szCs w:val="20"/>
        </w:rPr>
        <w:t xml:space="preserve"> the </w:t>
      </w:r>
      <w:r w:rsidRPr="00C75E28">
        <w:rPr>
          <w:sz w:val="20"/>
          <w:szCs w:val="20"/>
        </w:rPr>
        <w:t>study</w:t>
      </w:r>
      <w:r w:rsidRPr="00C75E28">
        <w:rPr>
          <w:spacing w:val="46"/>
          <w:sz w:val="20"/>
          <w:szCs w:val="20"/>
        </w:rPr>
        <w:t xml:space="preserve"> </w:t>
      </w:r>
      <w:r w:rsidRPr="00C75E28">
        <w:rPr>
          <w:sz w:val="20"/>
          <w:szCs w:val="20"/>
        </w:rPr>
        <w:t>objective,</w:t>
      </w:r>
      <w:r w:rsidRPr="00C75E28">
        <w:rPr>
          <w:spacing w:val="47"/>
          <w:sz w:val="20"/>
          <w:szCs w:val="20"/>
        </w:rPr>
        <w:t xml:space="preserve"> </w:t>
      </w:r>
      <w:r w:rsidRPr="00C75E28">
        <w:rPr>
          <w:sz w:val="20"/>
          <w:szCs w:val="20"/>
        </w:rPr>
        <w:t>main</w:t>
      </w:r>
      <w:r w:rsidRPr="00C75E28">
        <w:rPr>
          <w:spacing w:val="46"/>
          <w:sz w:val="20"/>
          <w:szCs w:val="20"/>
        </w:rPr>
        <w:t xml:space="preserve"> </w:t>
      </w:r>
      <w:r w:rsidRPr="00C75E28">
        <w:rPr>
          <w:sz w:val="20"/>
          <w:szCs w:val="20"/>
        </w:rPr>
        <w:t>methodological</w:t>
      </w:r>
      <w:r>
        <w:rPr>
          <w:sz w:val="20"/>
          <w:szCs w:val="20"/>
        </w:rPr>
        <w:t xml:space="preserve"> </w:t>
      </w:r>
      <w:r w:rsidRPr="00C75E28">
        <w:rPr>
          <w:sz w:val="20"/>
          <w:szCs w:val="20"/>
        </w:rPr>
        <w:t>procedures</w:t>
      </w:r>
      <w:r w:rsidRPr="00C75E28">
        <w:rPr>
          <w:spacing w:val="6"/>
          <w:sz w:val="20"/>
          <w:szCs w:val="20"/>
        </w:rPr>
        <w:t xml:space="preserve"> </w:t>
      </w:r>
      <w:r w:rsidRPr="00C75E28">
        <w:rPr>
          <w:sz w:val="20"/>
          <w:szCs w:val="20"/>
        </w:rPr>
        <w:t>(study</w:t>
      </w:r>
      <w:r w:rsidRPr="00C75E28">
        <w:rPr>
          <w:spacing w:val="5"/>
          <w:sz w:val="20"/>
          <w:szCs w:val="20"/>
        </w:rPr>
        <w:t xml:space="preserve"> </w:t>
      </w:r>
      <w:r w:rsidRPr="00C75E28">
        <w:rPr>
          <w:sz w:val="20"/>
          <w:szCs w:val="20"/>
        </w:rPr>
        <w:t>population,</w:t>
      </w:r>
      <w:r w:rsidRPr="00C75E28">
        <w:rPr>
          <w:spacing w:val="64"/>
          <w:sz w:val="20"/>
          <w:szCs w:val="20"/>
        </w:rPr>
        <w:t xml:space="preserve"> </w:t>
      </w:r>
      <w:r w:rsidRPr="00C75E28">
        <w:rPr>
          <w:sz w:val="20"/>
          <w:szCs w:val="20"/>
        </w:rPr>
        <w:t>place</w:t>
      </w:r>
      <w:r w:rsidRPr="00C75E28">
        <w:rPr>
          <w:spacing w:val="65"/>
          <w:sz w:val="20"/>
          <w:szCs w:val="20"/>
        </w:rPr>
        <w:t xml:space="preserve"> </w:t>
      </w:r>
      <w:r w:rsidRPr="00C75E28">
        <w:rPr>
          <w:sz w:val="20"/>
          <w:szCs w:val="20"/>
        </w:rPr>
        <w:t>and</w:t>
      </w:r>
      <w:r w:rsidRPr="00C75E28">
        <w:rPr>
          <w:spacing w:val="64"/>
          <w:sz w:val="20"/>
          <w:szCs w:val="20"/>
        </w:rPr>
        <w:t xml:space="preserve"> </w:t>
      </w:r>
      <w:r w:rsidRPr="00C75E28">
        <w:rPr>
          <w:sz w:val="20"/>
          <w:szCs w:val="20"/>
        </w:rPr>
        <w:t>year</w:t>
      </w:r>
      <w:r>
        <w:rPr>
          <w:sz w:val="20"/>
          <w:szCs w:val="20"/>
        </w:rPr>
        <w:t xml:space="preserve"> </w:t>
      </w:r>
      <w:r w:rsidRPr="00C75E28">
        <w:rPr>
          <w:sz w:val="20"/>
          <w:szCs w:val="20"/>
        </w:rPr>
        <w:t>of</w:t>
      </w:r>
      <w:r w:rsidRPr="00C75E28">
        <w:rPr>
          <w:spacing w:val="46"/>
          <w:sz w:val="20"/>
          <w:szCs w:val="20"/>
        </w:rPr>
        <w:t xml:space="preserve"> </w:t>
      </w:r>
      <w:r w:rsidRPr="00C75E28">
        <w:rPr>
          <w:sz w:val="20"/>
          <w:szCs w:val="20"/>
        </w:rPr>
        <w:t>accomplishment,</w:t>
      </w:r>
      <w:r w:rsidRPr="00C75E28">
        <w:rPr>
          <w:spacing w:val="46"/>
          <w:sz w:val="20"/>
          <w:szCs w:val="20"/>
        </w:rPr>
        <w:t xml:space="preserve"> </w:t>
      </w:r>
      <w:r w:rsidRPr="00C75E28">
        <w:rPr>
          <w:sz w:val="20"/>
          <w:szCs w:val="20"/>
        </w:rPr>
        <w:t>observational</w:t>
      </w:r>
      <w:r w:rsidRPr="00C75E28">
        <w:rPr>
          <w:spacing w:val="46"/>
          <w:sz w:val="20"/>
          <w:szCs w:val="20"/>
        </w:rPr>
        <w:t xml:space="preserve"> </w:t>
      </w:r>
      <w:r w:rsidRPr="00C75E28">
        <w:rPr>
          <w:sz w:val="20"/>
          <w:szCs w:val="20"/>
        </w:rPr>
        <w:t>and</w:t>
      </w:r>
      <w:r w:rsidRPr="00C75E28">
        <w:rPr>
          <w:spacing w:val="46"/>
          <w:sz w:val="20"/>
          <w:szCs w:val="20"/>
        </w:rPr>
        <w:t xml:space="preserve"> </w:t>
      </w:r>
      <w:r w:rsidRPr="00C75E28">
        <w:rPr>
          <w:sz w:val="20"/>
          <w:szCs w:val="20"/>
        </w:rPr>
        <w:t>analytical</w:t>
      </w:r>
      <w:r w:rsidRPr="00C75E28">
        <w:rPr>
          <w:spacing w:val="40"/>
          <w:sz w:val="20"/>
          <w:szCs w:val="20"/>
        </w:rPr>
        <w:t xml:space="preserve"> </w:t>
      </w:r>
      <w:r w:rsidRPr="00C75E28">
        <w:rPr>
          <w:sz w:val="20"/>
          <w:szCs w:val="20"/>
        </w:rPr>
        <w:t>methods),</w:t>
      </w:r>
      <w:r w:rsidRPr="00C75E28">
        <w:rPr>
          <w:spacing w:val="40"/>
          <w:sz w:val="20"/>
          <w:szCs w:val="20"/>
        </w:rPr>
        <w:t xml:space="preserve"> </w:t>
      </w:r>
      <w:r w:rsidRPr="00C75E28">
        <w:rPr>
          <w:sz w:val="20"/>
          <w:szCs w:val="20"/>
        </w:rPr>
        <w:t>main</w:t>
      </w:r>
      <w:r w:rsidRPr="00C75E28">
        <w:rPr>
          <w:spacing w:val="41"/>
          <w:sz w:val="20"/>
          <w:szCs w:val="20"/>
        </w:rPr>
        <w:t xml:space="preserve"> </w:t>
      </w:r>
      <w:r w:rsidRPr="00C75E28">
        <w:rPr>
          <w:sz w:val="20"/>
          <w:szCs w:val="20"/>
        </w:rPr>
        <w:t>results,</w:t>
      </w:r>
      <w:r w:rsidRPr="00C75E28">
        <w:rPr>
          <w:spacing w:val="40"/>
          <w:sz w:val="20"/>
          <w:szCs w:val="20"/>
        </w:rPr>
        <w:t xml:space="preserve"> </w:t>
      </w:r>
      <w:r w:rsidRPr="00C75E28">
        <w:rPr>
          <w:sz w:val="20"/>
          <w:szCs w:val="20"/>
        </w:rPr>
        <w:t>and</w:t>
      </w:r>
      <w:r w:rsidRPr="00C75E28">
        <w:rPr>
          <w:spacing w:val="41"/>
          <w:sz w:val="20"/>
          <w:szCs w:val="20"/>
        </w:rPr>
        <w:t xml:space="preserve"> </w:t>
      </w:r>
      <w:r w:rsidRPr="00C75E28">
        <w:rPr>
          <w:sz w:val="20"/>
          <w:szCs w:val="20"/>
        </w:rPr>
        <w:t>conclusions.</w:t>
      </w:r>
      <w:r>
        <w:rPr>
          <w:spacing w:val="40"/>
          <w:sz w:val="20"/>
          <w:szCs w:val="20"/>
        </w:rPr>
        <w:t xml:space="preserve"> It must</w:t>
      </w:r>
      <w:r>
        <w:rPr>
          <w:sz w:val="20"/>
          <w:szCs w:val="20"/>
        </w:rPr>
        <w:t xml:space="preserve"> </w:t>
      </w:r>
      <w:r w:rsidRPr="00C75E28">
        <w:rPr>
          <w:sz w:val="20"/>
          <w:szCs w:val="20"/>
        </w:rPr>
        <w:t>contain</w:t>
      </w:r>
      <w:r w:rsidRPr="00C75E28">
        <w:rPr>
          <w:spacing w:val="51"/>
          <w:sz w:val="20"/>
          <w:szCs w:val="20"/>
        </w:rPr>
        <w:t xml:space="preserve"> </w:t>
      </w:r>
      <w:r w:rsidRPr="00C75E28">
        <w:rPr>
          <w:sz w:val="20"/>
          <w:szCs w:val="20"/>
        </w:rPr>
        <w:t>a</w:t>
      </w:r>
      <w:r w:rsidRPr="00C75E28">
        <w:rPr>
          <w:spacing w:val="51"/>
          <w:sz w:val="20"/>
          <w:szCs w:val="20"/>
        </w:rPr>
        <w:t xml:space="preserve"> </w:t>
      </w:r>
      <w:r w:rsidRPr="00C75E28">
        <w:rPr>
          <w:sz w:val="20"/>
          <w:szCs w:val="20"/>
        </w:rPr>
        <w:t>maximum</w:t>
      </w:r>
      <w:r w:rsidRPr="00C75E28">
        <w:rPr>
          <w:spacing w:val="51"/>
          <w:sz w:val="20"/>
          <w:szCs w:val="20"/>
        </w:rPr>
        <w:t xml:space="preserve"> </w:t>
      </w:r>
      <w:r w:rsidRPr="00C75E28">
        <w:rPr>
          <w:sz w:val="20"/>
          <w:szCs w:val="20"/>
        </w:rPr>
        <w:t>of</w:t>
      </w:r>
      <w:r w:rsidRPr="00C75E28">
        <w:rPr>
          <w:spacing w:val="50"/>
          <w:sz w:val="20"/>
          <w:szCs w:val="20"/>
        </w:rPr>
        <w:t xml:space="preserve"> </w:t>
      </w:r>
      <w:r w:rsidRPr="00C75E28">
        <w:rPr>
          <w:sz w:val="20"/>
          <w:szCs w:val="20"/>
        </w:rPr>
        <w:t>1,250</w:t>
      </w:r>
      <w:r w:rsidRPr="00C75E28">
        <w:rPr>
          <w:spacing w:val="51"/>
          <w:sz w:val="20"/>
          <w:szCs w:val="20"/>
        </w:rPr>
        <w:t xml:space="preserve"> </w:t>
      </w:r>
      <w:r w:rsidRPr="00C75E28">
        <w:rPr>
          <w:sz w:val="20"/>
          <w:szCs w:val="20"/>
        </w:rPr>
        <w:t>characters</w:t>
      </w:r>
      <w:r w:rsidRPr="00C75E28">
        <w:rPr>
          <w:spacing w:val="-57"/>
          <w:sz w:val="20"/>
          <w:szCs w:val="20"/>
        </w:rPr>
        <w:t xml:space="preserve"> </w:t>
      </w:r>
      <w:r w:rsidRPr="00C75E28">
        <w:rPr>
          <w:sz w:val="20"/>
          <w:szCs w:val="20"/>
        </w:rPr>
        <w:t>(with</w:t>
      </w:r>
      <w:r w:rsidRPr="00C75E28">
        <w:rPr>
          <w:spacing w:val="30"/>
          <w:sz w:val="20"/>
          <w:szCs w:val="20"/>
        </w:rPr>
        <w:t xml:space="preserve"> </w:t>
      </w:r>
      <w:r w:rsidRPr="00C75E28">
        <w:rPr>
          <w:sz w:val="20"/>
          <w:szCs w:val="20"/>
        </w:rPr>
        <w:t>spaces).</w:t>
      </w:r>
      <w:r w:rsidRPr="00C75E28">
        <w:rPr>
          <w:spacing w:val="31"/>
          <w:sz w:val="20"/>
          <w:szCs w:val="20"/>
        </w:rPr>
        <w:t xml:space="preserve"> </w:t>
      </w:r>
      <w:r w:rsidRPr="00C75E28">
        <w:rPr>
          <w:sz w:val="20"/>
          <w:szCs w:val="20"/>
        </w:rPr>
        <w:t>The</w:t>
      </w:r>
      <w:r w:rsidRPr="00C75E28">
        <w:rPr>
          <w:spacing w:val="31"/>
          <w:sz w:val="20"/>
          <w:szCs w:val="20"/>
        </w:rPr>
        <w:t xml:space="preserve"> </w:t>
      </w:r>
      <w:r w:rsidRPr="00C75E28">
        <w:rPr>
          <w:sz w:val="20"/>
          <w:szCs w:val="20"/>
        </w:rPr>
        <w:t>font</w:t>
      </w:r>
      <w:r w:rsidRPr="00C75E28">
        <w:rPr>
          <w:spacing w:val="31"/>
          <w:sz w:val="20"/>
          <w:szCs w:val="20"/>
        </w:rPr>
        <w:t xml:space="preserve"> </w:t>
      </w:r>
      <w:r w:rsidRPr="00C75E28">
        <w:rPr>
          <w:sz w:val="20"/>
          <w:szCs w:val="20"/>
        </w:rPr>
        <w:t>is</w:t>
      </w:r>
      <w:r w:rsidRPr="00C75E28">
        <w:rPr>
          <w:spacing w:val="31"/>
          <w:sz w:val="20"/>
          <w:szCs w:val="20"/>
        </w:rPr>
        <w:t xml:space="preserve"> </w:t>
      </w:r>
      <w:r w:rsidRPr="00C75E28">
        <w:rPr>
          <w:sz w:val="20"/>
          <w:szCs w:val="20"/>
        </w:rPr>
        <w:t>Times</w:t>
      </w:r>
      <w:r w:rsidRPr="00C75E28">
        <w:rPr>
          <w:spacing w:val="31"/>
          <w:sz w:val="20"/>
          <w:szCs w:val="20"/>
        </w:rPr>
        <w:t xml:space="preserve"> </w:t>
      </w:r>
      <w:r w:rsidRPr="00C75E28">
        <w:rPr>
          <w:sz w:val="20"/>
          <w:szCs w:val="20"/>
        </w:rPr>
        <w:t>New</w:t>
      </w:r>
      <w:r w:rsidRPr="00C75E28">
        <w:rPr>
          <w:spacing w:val="31"/>
          <w:sz w:val="20"/>
          <w:szCs w:val="20"/>
        </w:rPr>
        <w:t xml:space="preserve"> </w:t>
      </w:r>
      <w:r w:rsidRPr="00C75E28">
        <w:rPr>
          <w:sz w:val="20"/>
          <w:szCs w:val="20"/>
        </w:rPr>
        <w:t>Roman,</w:t>
      </w:r>
      <w:r w:rsidRPr="00C75E28">
        <w:rPr>
          <w:spacing w:val="-57"/>
          <w:sz w:val="20"/>
          <w:szCs w:val="20"/>
        </w:rPr>
        <w:t xml:space="preserve"> </w:t>
      </w:r>
      <w:r w:rsidRPr="00C75E28">
        <w:rPr>
          <w:sz w:val="20"/>
          <w:szCs w:val="20"/>
        </w:rPr>
        <w:t>size</w:t>
      </w:r>
      <w:r w:rsidRPr="00C75E28">
        <w:rPr>
          <w:spacing w:val="-6"/>
          <w:sz w:val="20"/>
          <w:szCs w:val="20"/>
        </w:rPr>
        <w:t xml:space="preserve"> </w:t>
      </w:r>
      <w:r w:rsidRPr="00C75E28">
        <w:rPr>
          <w:sz w:val="20"/>
          <w:szCs w:val="20"/>
        </w:rPr>
        <w:t>10,</w:t>
      </w:r>
      <w:r w:rsidRPr="00C75E28">
        <w:rPr>
          <w:spacing w:val="-5"/>
          <w:sz w:val="20"/>
          <w:szCs w:val="20"/>
        </w:rPr>
        <w:t xml:space="preserve"> </w:t>
      </w:r>
      <w:r w:rsidRPr="00C75E28">
        <w:rPr>
          <w:sz w:val="20"/>
          <w:szCs w:val="20"/>
        </w:rPr>
        <w:t>regular,</w:t>
      </w:r>
      <w:r w:rsidRPr="00C75E28">
        <w:rPr>
          <w:spacing w:val="-5"/>
          <w:sz w:val="20"/>
          <w:szCs w:val="20"/>
        </w:rPr>
        <w:t xml:space="preserve"> </w:t>
      </w:r>
      <w:r w:rsidRPr="00C75E28">
        <w:rPr>
          <w:sz w:val="20"/>
          <w:szCs w:val="20"/>
        </w:rPr>
        <w:t>justified,</w:t>
      </w:r>
      <w:r w:rsidRPr="00C75E28">
        <w:rPr>
          <w:spacing w:val="-5"/>
          <w:sz w:val="20"/>
          <w:szCs w:val="20"/>
        </w:rPr>
        <w:t xml:space="preserve"> and </w:t>
      </w:r>
      <w:r w:rsidRPr="00C75E28">
        <w:rPr>
          <w:sz w:val="20"/>
          <w:szCs w:val="20"/>
        </w:rPr>
        <w:t>single-spaced.</w:t>
      </w:r>
      <w:r w:rsidRPr="00C75E28">
        <w:rPr>
          <w:spacing w:val="-5"/>
          <w:sz w:val="20"/>
          <w:szCs w:val="20"/>
        </w:rPr>
        <w:t xml:space="preserve"> </w:t>
      </w:r>
      <w:r w:rsidRPr="00C75E28">
        <w:rPr>
          <w:sz w:val="20"/>
          <w:szCs w:val="20"/>
        </w:rPr>
        <w:t>When is</w:t>
      </w:r>
      <w:r w:rsidRPr="00C75E28">
        <w:rPr>
          <w:spacing w:val="5"/>
          <w:sz w:val="20"/>
          <w:szCs w:val="20"/>
        </w:rPr>
        <w:t xml:space="preserve"> </w:t>
      </w:r>
      <w:r w:rsidRPr="00C75E28">
        <w:rPr>
          <w:sz w:val="20"/>
          <w:szCs w:val="20"/>
        </w:rPr>
        <w:t>possible,</w:t>
      </w:r>
      <w:r w:rsidRPr="00C75E28">
        <w:rPr>
          <w:spacing w:val="5"/>
          <w:sz w:val="20"/>
          <w:szCs w:val="20"/>
        </w:rPr>
        <w:t xml:space="preserve"> </w:t>
      </w:r>
      <w:r w:rsidRPr="00C75E28">
        <w:rPr>
          <w:sz w:val="20"/>
          <w:szCs w:val="20"/>
        </w:rPr>
        <w:t>the</w:t>
      </w:r>
      <w:r w:rsidRPr="00C75E28">
        <w:rPr>
          <w:spacing w:val="5"/>
          <w:sz w:val="20"/>
          <w:szCs w:val="20"/>
        </w:rPr>
        <w:t xml:space="preserve"> </w:t>
      </w:r>
      <w:r w:rsidRPr="00C75E28">
        <w:rPr>
          <w:sz w:val="20"/>
          <w:szCs w:val="20"/>
        </w:rPr>
        <w:t>abstract</w:t>
      </w:r>
      <w:r w:rsidRPr="00C75E28">
        <w:rPr>
          <w:spacing w:val="5"/>
          <w:sz w:val="20"/>
          <w:szCs w:val="20"/>
        </w:rPr>
        <w:t xml:space="preserve"> </w:t>
      </w:r>
      <w:r w:rsidRPr="00C75E28">
        <w:rPr>
          <w:sz w:val="20"/>
          <w:szCs w:val="20"/>
        </w:rPr>
        <w:t>should</w:t>
      </w:r>
      <w:r w:rsidRPr="00C75E28">
        <w:rPr>
          <w:spacing w:val="5"/>
          <w:sz w:val="20"/>
          <w:szCs w:val="20"/>
        </w:rPr>
        <w:t xml:space="preserve"> </w:t>
      </w:r>
      <w:r w:rsidRPr="00C75E28">
        <w:rPr>
          <w:sz w:val="20"/>
          <w:szCs w:val="20"/>
        </w:rPr>
        <w:t>be</w:t>
      </w:r>
      <w:r w:rsidRPr="00C75E28">
        <w:rPr>
          <w:spacing w:val="5"/>
          <w:sz w:val="20"/>
          <w:szCs w:val="20"/>
        </w:rPr>
        <w:t xml:space="preserve"> </w:t>
      </w:r>
      <w:r w:rsidRPr="00C75E28">
        <w:rPr>
          <w:sz w:val="20"/>
          <w:szCs w:val="20"/>
        </w:rPr>
        <w:t>informative,</w:t>
      </w:r>
      <w:r w:rsidRPr="00C75E28">
        <w:rPr>
          <w:spacing w:val="-57"/>
          <w:sz w:val="20"/>
          <w:szCs w:val="20"/>
        </w:rPr>
        <w:t xml:space="preserve"> </w:t>
      </w:r>
      <w:r w:rsidRPr="00C75E28">
        <w:rPr>
          <w:sz w:val="20"/>
          <w:szCs w:val="20"/>
        </w:rPr>
        <w:t>composed</w:t>
      </w:r>
      <w:r w:rsidRPr="00C75E28">
        <w:rPr>
          <w:spacing w:val="9"/>
          <w:sz w:val="20"/>
          <w:szCs w:val="20"/>
        </w:rPr>
        <w:t xml:space="preserve"> </w:t>
      </w:r>
      <w:r w:rsidRPr="00C75E28">
        <w:rPr>
          <w:sz w:val="20"/>
          <w:szCs w:val="20"/>
        </w:rPr>
        <w:t>of</w:t>
      </w:r>
      <w:r w:rsidRPr="00C75E28">
        <w:rPr>
          <w:spacing w:val="10"/>
          <w:sz w:val="20"/>
          <w:szCs w:val="20"/>
        </w:rPr>
        <w:t xml:space="preserve"> </w:t>
      </w:r>
      <w:r w:rsidRPr="00C75E28">
        <w:rPr>
          <w:sz w:val="20"/>
          <w:szCs w:val="20"/>
        </w:rPr>
        <w:t>concise,</w:t>
      </w:r>
      <w:r w:rsidRPr="00C75E28">
        <w:rPr>
          <w:spacing w:val="10"/>
          <w:sz w:val="20"/>
          <w:szCs w:val="20"/>
        </w:rPr>
        <w:t xml:space="preserve"> </w:t>
      </w:r>
      <w:r w:rsidRPr="00C75E28">
        <w:rPr>
          <w:sz w:val="20"/>
          <w:szCs w:val="20"/>
        </w:rPr>
        <w:t>affirmative</w:t>
      </w:r>
      <w:r w:rsidRPr="00C75E28">
        <w:rPr>
          <w:spacing w:val="9"/>
          <w:sz w:val="20"/>
          <w:szCs w:val="20"/>
        </w:rPr>
        <w:t xml:space="preserve"> </w:t>
      </w:r>
      <w:r w:rsidRPr="00C75E28">
        <w:rPr>
          <w:sz w:val="20"/>
          <w:szCs w:val="20"/>
        </w:rPr>
        <w:t>sentences,</w:t>
      </w:r>
      <w:r w:rsidRPr="00C75E28">
        <w:rPr>
          <w:spacing w:val="10"/>
          <w:sz w:val="20"/>
          <w:szCs w:val="20"/>
        </w:rPr>
        <w:t xml:space="preserve"> </w:t>
      </w:r>
      <w:r w:rsidRPr="00C75E28">
        <w:rPr>
          <w:sz w:val="20"/>
          <w:szCs w:val="20"/>
        </w:rPr>
        <w:t>and written</w:t>
      </w:r>
      <w:r w:rsidRPr="00C75E28">
        <w:rPr>
          <w:spacing w:val="7"/>
          <w:sz w:val="20"/>
          <w:szCs w:val="20"/>
        </w:rPr>
        <w:t xml:space="preserve"> </w:t>
      </w:r>
      <w:r w:rsidRPr="00C75E28">
        <w:rPr>
          <w:sz w:val="20"/>
          <w:szCs w:val="20"/>
        </w:rPr>
        <w:t>in</w:t>
      </w:r>
      <w:r w:rsidRPr="00C75E28">
        <w:rPr>
          <w:spacing w:val="7"/>
          <w:sz w:val="20"/>
          <w:szCs w:val="20"/>
        </w:rPr>
        <w:t xml:space="preserve"> </w:t>
      </w:r>
      <w:r w:rsidRPr="00C75E28">
        <w:rPr>
          <w:sz w:val="20"/>
          <w:szCs w:val="20"/>
        </w:rPr>
        <w:t>a</w:t>
      </w:r>
      <w:r w:rsidRPr="00C75E28">
        <w:rPr>
          <w:spacing w:val="7"/>
          <w:sz w:val="20"/>
          <w:szCs w:val="20"/>
        </w:rPr>
        <w:t xml:space="preserve"> </w:t>
      </w:r>
      <w:r w:rsidRPr="00C75E28">
        <w:rPr>
          <w:sz w:val="20"/>
          <w:szCs w:val="20"/>
        </w:rPr>
        <w:t>single</w:t>
      </w:r>
      <w:r w:rsidRPr="00C75E28">
        <w:rPr>
          <w:spacing w:val="7"/>
          <w:sz w:val="20"/>
          <w:szCs w:val="20"/>
        </w:rPr>
        <w:t xml:space="preserve"> </w:t>
      </w:r>
      <w:r w:rsidRPr="00C75E28">
        <w:rPr>
          <w:sz w:val="20"/>
          <w:szCs w:val="20"/>
        </w:rPr>
        <w:t>paragraph.</w:t>
      </w:r>
      <w:r w:rsidRPr="00C75E28">
        <w:rPr>
          <w:spacing w:val="7"/>
          <w:sz w:val="20"/>
          <w:szCs w:val="20"/>
        </w:rPr>
        <w:t xml:space="preserve"> </w:t>
      </w:r>
      <w:r w:rsidRPr="00C75E28">
        <w:rPr>
          <w:sz w:val="20"/>
          <w:szCs w:val="20"/>
        </w:rPr>
        <w:t>The</w:t>
      </w:r>
      <w:r w:rsidRPr="00C75E28">
        <w:rPr>
          <w:spacing w:val="7"/>
          <w:sz w:val="20"/>
          <w:szCs w:val="20"/>
        </w:rPr>
        <w:t xml:space="preserve"> </w:t>
      </w:r>
      <w:r w:rsidRPr="00C75E28">
        <w:rPr>
          <w:sz w:val="20"/>
          <w:szCs w:val="20"/>
        </w:rPr>
        <w:t xml:space="preserve">minimum </w:t>
      </w:r>
      <w:r w:rsidRPr="00C75E28">
        <w:rPr>
          <w:spacing w:val="-57"/>
          <w:sz w:val="20"/>
          <w:szCs w:val="20"/>
        </w:rPr>
        <w:t xml:space="preserve"> </w:t>
      </w:r>
      <w:r w:rsidRPr="00C75E28">
        <w:rPr>
          <w:sz w:val="20"/>
          <w:szCs w:val="20"/>
        </w:rPr>
        <w:t>number</w:t>
      </w:r>
      <w:r w:rsidRPr="00C75E28">
        <w:rPr>
          <w:spacing w:val="7"/>
          <w:sz w:val="20"/>
          <w:szCs w:val="20"/>
        </w:rPr>
        <w:t xml:space="preserve"> </w:t>
      </w:r>
      <w:r w:rsidRPr="00C75E28">
        <w:rPr>
          <w:sz w:val="20"/>
          <w:szCs w:val="20"/>
        </w:rPr>
        <w:t>of</w:t>
      </w:r>
      <w:r w:rsidRPr="00C75E28">
        <w:rPr>
          <w:spacing w:val="8"/>
          <w:sz w:val="20"/>
          <w:szCs w:val="20"/>
        </w:rPr>
        <w:t xml:space="preserve"> </w:t>
      </w:r>
      <w:r w:rsidRPr="00C75E28">
        <w:rPr>
          <w:sz w:val="20"/>
          <w:szCs w:val="20"/>
        </w:rPr>
        <w:t>Descriptors</w:t>
      </w:r>
      <w:r w:rsidRPr="00C75E28">
        <w:rPr>
          <w:spacing w:val="7"/>
          <w:sz w:val="20"/>
          <w:szCs w:val="20"/>
        </w:rPr>
        <w:t xml:space="preserve"> </w:t>
      </w:r>
      <w:r w:rsidRPr="00C75E28">
        <w:rPr>
          <w:sz w:val="20"/>
          <w:szCs w:val="20"/>
        </w:rPr>
        <w:t>is</w:t>
      </w:r>
      <w:r w:rsidRPr="00C75E28">
        <w:rPr>
          <w:spacing w:val="8"/>
          <w:sz w:val="20"/>
          <w:szCs w:val="20"/>
        </w:rPr>
        <w:t xml:space="preserve"> </w:t>
      </w:r>
      <w:r w:rsidRPr="00C75E28">
        <w:rPr>
          <w:sz w:val="20"/>
          <w:szCs w:val="20"/>
        </w:rPr>
        <w:t>3</w:t>
      </w:r>
      <w:r w:rsidRPr="00C75E28">
        <w:rPr>
          <w:spacing w:val="7"/>
          <w:sz w:val="20"/>
          <w:szCs w:val="20"/>
        </w:rPr>
        <w:t xml:space="preserve"> </w:t>
      </w:r>
      <w:r w:rsidRPr="00C75E28">
        <w:rPr>
          <w:sz w:val="20"/>
          <w:szCs w:val="20"/>
        </w:rPr>
        <w:t>and</w:t>
      </w:r>
      <w:r w:rsidRPr="00C75E28">
        <w:rPr>
          <w:spacing w:val="8"/>
          <w:sz w:val="20"/>
          <w:szCs w:val="20"/>
        </w:rPr>
        <w:t xml:space="preserve"> </w:t>
      </w:r>
      <w:r w:rsidRPr="00C75E28">
        <w:rPr>
          <w:sz w:val="20"/>
          <w:szCs w:val="20"/>
        </w:rPr>
        <w:t>the</w:t>
      </w:r>
      <w:r w:rsidRPr="00C75E28">
        <w:rPr>
          <w:spacing w:val="8"/>
          <w:sz w:val="20"/>
          <w:szCs w:val="20"/>
        </w:rPr>
        <w:t xml:space="preserve"> </w:t>
      </w:r>
      <w:r w:rsidRPr="00C75E28">
        <w:rPr>
          <w:sz w:val="20"/>
          <w:szCs w:val="20"/>
        </w:rPr>
        <w:t>maximum</w:t>
      </w:r>
      <w:r w:rsidRPr="00C75E28">
        <w:rPr>
          <w:spacing w:val="7"/>
          <w:sz w:val="20"/>
          <w:szCs w:val="20"/>
        </w:rPr>
        <w:t xml:space="preserve"> </w:t>
      </w:r>
      <w:r w:rsidRPr="00C75E28">
        <w:rPr>
          <w:sz w:val="20"/>
          <w:szCs w:val="20"/>
        </w:rPr>
        <w:t>is 5.</w:t>
      </w:r>
      <w:r w:rsidRPr="00C75E28">
        <w:rPr>
          <w:spacing w:val="13"/>
          <w:sz w:val="20"/>
          <w:szCs w:val="20"/>
        </w:rPr>
        <w:t xml:space="preserve"> </w:t>
      </w:r>
      <w:r w:rsidRPr="00C75E28">
        <w:rPr>
          <w:sz w:val="20"/>
          <w:szCs w:val="20"/>
        </w:rPr>
        <w:t>Words</w:t>
      </w:r>
      <w:r w:rsidRPr="00C75E28">
        <w:rPr>
          <w:spacing w:val="13"/>
          <w:sz w:val="20"/>
          <w:szCs w:val="20"/>
        </w:rPr>
        <w:t xml:space="preserve"> </w:t>
      </w:r>
      <w:r w:rsidRPr="00C75E28">
        <w:rPr>
          <w:sz w:val="20"/>
          <w:szCs w:val="20"/>
        </w:rPr>
        <w:t>must</w:t>
      </w:r>
      <w:r w:rsidRPr="00C75E28">
        <w:rPr>
          <w:spacing w:val="13"/>
          <w:sz w:val="20"/>
          <w:szCs w:val="20"/>
        </w:rPr>
        <w:t xml:space="preserve"> </w:t>
      </w:r>
      <w:r w:rsidRPr="00C75E28">
        <w:rPr>
          <w:sz w:val="20"/>
          <w:szCs w:val="20"/>
        </w:rPr>
        <w:t>have</w:t>
      </w:r>
      <w:r w:rsidRPr="00C75E28">
        <w:rPr>
          <w:spacing w:val="13"/>
          <w:sz w:val="20"/>
          <w:szCs w:val="20"/>
        </w:rPr>
        <w:t xml:space="preserve"> </w:t>
      </w:r>
      <w:r w:rsidRPr="00C75E28">
        <w:rPr>
          <w:sz w:val="20"/>
          <w:szCs w:val="20"/>
        </w:rPr>
        <w:t>capital</w:t>
      </w:r>
      <w:r w:rsidRPr="00C75E28">
        <w:rPr>
          <w:spacing w:val="13"/>
          <w:sz w:val="20"/>
          <w:szCs w:val="20"/>
        </w:rPr>
        <w:t xml:space="preserve"> </w:t>
      </w:r>
      <w:r w:rsidRPr="00C75E28">
        <w:rPr>
          <w:sz w:val="20"/>
          <w:szCs w:val="20"/>
        </w:rPr>
        <w:t>letters</w:t>
      </w:r>
      <w:r w:rsidRPr="00C75E28">
        <w:rPr>
          <w:spacing w:val="14"/>
          <w:sz w:val="20"/>
          <w:szCs w:val="20"/>
        </w:rPr>
        <w:t xml:space="preserve"> </w:t>
      </w:r>
      <w:r w:rsidRPr="00C75E28">
        <w:rPr>
          <w:sz w:val="20"/>
          <w:szCs w:val="20"/>
        </w:rPr>
        <w:t>and</w:t>
      </w:r>
      <w:r w:rsidRPr="00C75E28">
        <w:rPr>
          <w:spacing w:val="13"/>
          <w:sz w:val="20"/>
          <w:szCs w:val="20"/>
        </w:rPr>
        <w:t xml:space="preserve"> </w:t>
      </w:r>
      <w:r w:rsidRPr="00C75E28">
        <w:rPr>
          <w:sz w:val="20"/>
          <w:szCs w:val="20"/>
        </w:rPr>
        <w:t>be</w:t>
      </w:r>
      <w:r w:rsidRPr="00C75E28">
        <w:rPr>
          <w:spacing w:val="13"/>
          <w:sz w:val="20"/>
          <w:szCs w:val="20"/>
        </w:rPr>
        <w:t xml:space="preserve"> </w:t>
      </w:r>
      <w:r w:rsidRPr="00C75E28">
        <w:rPr>
          <w:sz w:val="20"/>
          <w:szCs w:val="20"/>
        </w:rPr>
        <w:t>separated by periods. The selected descriptors must</w:t>
      </w:r>
      <w:r w:rsidRPr="00C75E28">
        <w:rPr>
          <w:spacing w:val="1"/>
          <w:sz w:val="20"/>
          <w:szCs w:val="20"/>
        </w:rPr>
        <w:t xml:space="preserve"> </w:t>
      </w:r>
      <w:r w:rsidRPr="00C75E28">
        <w:rPr>
          <w:sz w:val="20"/>
          <w:szCs w:val="20"/>
        </w:rPr>
        <w:t>be representative of the content of the document</w:t>
      </w:r>
      <w:r w:rsidRPr="00C75E28">
        <w:rPr>
          <w:spacing w:val="-57"/>
          <w:sz w:val="20"/>
          <w:szCs w:val="20"/>
        </w:rPr>
        <w:t xml:space="preserve"> </w:t>
      </w:r>
      <w:r w:rsidRPr="00C75E28">
        <w:rPr>
          <w:sz w:val="20"/>
          <w:szCs w:val="20"/>
        </w:rPr>
        <w:t>and follow the vocabulary “Descriptors in Health Sciences” (DeCS), from the VHL/Bireme, in</w:t>
      </w:r>
      <w:r w:rsidRPr="00C75E28">
        <w:rPr>
          <w:spacing w:val="1"/>
          <w:sz w:val="20"/>
          <w:szCs w:val="20"/>
        </w:rPr>
        <w:t xml:space="preserve"> </w:t>
      </w:r>
      <w:r w:rsidRPr="00C75E28">
        <w:rPr>
          <w:sz w:val="20"/>
          <w:szCs w:val="20"/>
        </w:rPr>
        <w:t>the original language. For manuscripts in English,</w:t>
      </w:r>
      <w:r w:rsidRPr="00C75E28">
        <w:rPr>
          <w:spacing w:val="-11"/>
          <w:sz w:val="20"/>
          <w:szCs w:val="20"/>
        </w:rPr>
        <w:t xml:space="preserve"> </w:t>
      </w:r>
      <w:r w:rsidRPr="00C75E28">
        <w:rPr>
          <w:sz w:val="20"/>
          <w:szCs w:val="20"/>
        </w:rPr>
        <w:t>use</w:t>
      </w:r>
      <w:r w:rsidRPr="00C75E28">
        <w:rPr>
          <w:spacing w:val="-11"/>
          <w:sz w:val="20"/>
          <w:szCs w:val="20"/>
        </w:rPr>
        <w:t xml:space="preserve"> </w:t>
      </w:r>
      <w:r w:rsidRPr="00C75E28">
        <w:rPr>
          <w:sz w:val="20"/>
          <w:szCs w:val="20"/>
        </w:rPr>
        <w:t>the</w:t>
      </w:r>
      <w:r w:rsidRPr="00C75E28">
        <w:rPr>
          <w:spacing w:val="-11"/>
          <w:sz w:val="20"/>
          <w:szCs w:val="20"/>
        </w:rPr>
        <w:t xml:space="preserve"> </w:t>
      </w:r>
      <w:r w:rsidRPr="00C75E28">
        <w:rPr>
          <w:sz w:val="20"/>
          <w:szCs w:val="20"/>
        </w:rPr>
        <w:t>Medical</w:t>
      </w:r>
      <w:r w:rsidRPr="00C75E28">
        <w:rPr>
          <w:spacing w:val="-11"/>
          <w:sz w:val="20"/>
          <w:szCs w:val="20"/>
        </w:rPr>
        <w:t xml:space="preserve"> </w:t>
      </w:r>
      <w:r w:rsidRPr="00C75E28">
        <w:rPr>
          <w:sz w:val="20"/>
          <w:szCs w:val="20"/>
        </w:rPr>
        <w:t>Subject</w:t>
      </w:r>
      <w:r w:rsidRPr="00C75E28">
        <w:rPr>
          <w:spacing w:val="-11"/>
          <w:sz w:val="20"/>
          <w:szCs w:val="20"/>
        </w:rPr>
        <w:t xml:space="preserve"> </w:t>
      </w:r>
      <w:r w:rsidRPr="00C75E28">
        <w:rPr>
          <w:sz w:val="20"/>
          <w:szCs w:val="20"/>
        </w:rPr>
        <w:t>Headings</w:t>
      </w:r>
      <w:r w:rsidRPr="00C75E28">
        <w:rPr>
          <w:spacing w:val="-11"/>
          <w:sz w:val="20"/>
          <w:szCs w:val="20"/>
        </w:rPr>
        <w:t xml:space="preserve"> </w:t>
      </w:r>
      <w:r w:rsidRPr="00C75E28">
        <w:rPr>
          <w:sz w:val="20"/>
          <w:szCs w:val="20"/>
        </w:rPr>
        <w:t>(MeSH)</w:t>
      </w:r>
      <w:r>
        <w:rPr>
          <w:sz w:val="20"/>
          <w:szCs w:val="20"/>
        </w:rPr>
        <w:t xml:space="preserve"> </w:t>
      </w:r>
      <w:r w:rsidRPr="00C75E28">
        <w:rPr>
          <w:spacing w:val="-57"/>
          <w:sz w:val="20"/>
          <w:szCs w:val="20"/>
        </w:rPr>
        <w:t xml:space="preserve"> </w:t>
      </w:r>
      <w:r w:rsidRPr="00C75E28">
        <w:rPr>
          <w:sz w:val="20"/>
          <w:szCs w:val="20"/>
        </w:rPr>
        <w:t>of the National Library of Medicine (USA). If</w:t>
      </w:r>
      <w:r w:rsidRPr="00C75E28">
        <w:rPr>
          <w:spacing w:val="1"/>
          <w:sz w:val="20"/>
          <w:szCs w:val="20"/>
        </w:rPr>
        <w:t xml:space="preserve"> </w:t>
      </w:r>
      <w:r w:rsidRPr="00C75E28">
        <w:rPr>
          <w:sz w:val="20"/>
          <w:szCs w:val="20"/>
        </w:rPr>
        <w:t>descriptors suitable for the theme of the manuscript</w:t>
      </w:r>
      <w:r w:rsidRPr="00C75E28">
        <w:rPr>
          <w:spacing w:val="-1"/>
          <w:sz w:val="20"/>
          <w:szCs w:val="20"/>
        </w:rPr>
        <w:t xml:space="preserve"> </w:t>
      </w:r>
      <w:r w:rsidRPr="00C75E28">
        <w:rPr>
          <w:sz w:val="20"/>
          <w:szCs w:val="20"/>
        </w:rPr>
        <w:t>are not found, free terms may be indicated.</w:t>
      </w:r>
    </w:p>
    <w:p w14:paraId="7B1E3038" w14:textId="77777777" w:rsidR="00EB142F" w:rsidRPr="00C75E28" w:rsidRDefault="00EB142F" w:rsidP="00EB142F">
      <w:pPr>
        <w:jc w:val="both"/>
        <w:rPr>
          <w:sz w:val="20"/>
          <w:szCs w:val="20"/>
        </w:rPr>
      </w:pPr>
    </w:p>
    <w:p w14:paraId="502CBDFE" w14:textId="77777777" w:rsidR="00EB142F" w:rsidRPr="00F15BB4" w:rsidRDefault="00EB142F" w:rsidP="00EB142F">
      <w:pPr>
        <w:pStyle w:val="Corpodetexto"/>
        <w:ind w:left="113"/>
        <w:jc w:val="both"/>
        <w:rPr>
          <w:sz w:val="20"/>
          <w:szCs w:val="20"/>
        </w:rPr>
      </w:pPr>
      <w:r w:rsidRPr="00F15BB4">
        <w:rPr>
          <w:color w:val="231F20"/>
          <w:sz w:val="20"/>
          <w:szCs w:val="20"/>
        </w:rPr>
        <w:t>Descriptors:</w:t>
      </w:r>
      <w:r w:rsidRPr="00F15BB4">
        <w:rPr>
          <w:color w:val="231F20"/>
          <w:spacing w:val="-8"/>
          <w:sz w:val="20"/>
          <w:szCs w:val="20"/>
        </w:rPr>
        <w:t xml:space="preserve"> </w:t>
      </w:r>
      <w:r w:rsidRPr="00F15BB4">
        <w:rPr>
          <w:color w:val="231F20"/>
          <w:sz w:val="20"/>
          <w:szCs w:val="20"/>
        </w:rPr>
        <w:t>Descriptor</w:t>
      </w:r>
      <w:r w:rsidRPr="00F15BB4">
        <w:rPr>
          <w:color w:val="231F20"/>
          <w:spacing w:val="-7"/>
          <w:sz w:val="20"/>
          <w:szCs w:val="20"/>
        </w:rPr>
        <w:t xml:space="preserve"> </w:t>
      </w:r>
      <w:r w:rsidRPr="00F15BB4">
        <w:rPr>
          <w:color w:val="231F20"/>
          <w:sz w:val="20"/>
          <w:szCs w:val="20"/>
        </w:rPr>
        <w:t>1.</w:t>
      </w:r>
      <w:r w:rsidRPr="00F15BB4">
        <w:rPr>
          <w:color w:val="231F20"/>
          <w:spacing w:val="-7"/>
          <w:sz w:val="20"/>
          <w:szCs w:val="20"/>
        </w:rPr>
        <w:t xml:space="preserve"> </w:t>
      </w:r>
      <w:r w:rsidRPr="00F15BB4">
        <w:rPr>
          <w:color w:val="231F20"/>
          <w:sz w:val="20"/>
          <w:szCs w:val="20"/>
        </w:rPr>
        <w:t>Descriptor</w:t>
      </w:r>
      <w:r w:rsidRPr="00F15BB4">
        <w:rPr>
          <w:color w:val="231F20"/>
          <w:spacing w:val="-7"/>
          <w:sz w:val="20"/>
          <w:szCs w:val="20"/>
        </w:rPr>
        <w:t xml:space="preserve"> </w:t>
      </w:r>
      <w:r w:rsidRPr="00F15BB4">
        <w:rPr>
          <w:color w:val="231F20"/>
          <w:sz w:val="20"/>
          <w:szCs w:val="20"/>
        </w:rPr>
        <w:t>2.</w:t>
      </w:r>
      <w:r w:rsidRPr="00F15BB4">
        <w:rPr>
          <w:color w:val="231F20"/>
          <w:spacing w:val="-7"/>
          <w:sz w:val="20"/>
          <w:szCs w:val="20"/>
        </w:rPr>
        <w:t xml:space="preserve"> </w:t>
      </w:r>
      <w:r w:rsidRPr="00F15BB4">
        <w:rPr>
          <w:color w:val="231F20"/>
          <w:sz w:val="20"/>
          <w:szCs w:val="20"/>
        </w:rPr>
        <w:t>Descriptor</w:t>
      </w:r>
      <w:r w:rsidRPr="00F15BB4">
        <w:rPr>
          <w:color w:val="231F20"/>
          <w:spacing w:val="-5"/>
          <w:sz w:val="20"/>
          <w:szCs w:val="20"/>
        </w:rPr>
        <w:t xml:space="preserve"> </w:t>
      </w:r>
      <w:r w:rsidRPr="00F15BB4">
        <w:rPr>
          <w:color w:val="231F20"/>
          <w:sz w:val="20"/>
          <w:szCs w:val="20"/>
        </w:rPr>
        <w:t>3.</w:t>
      </w:r>
      <w:r w:rsidRPr="00F15BB4">
        <w:rPr>
          <w:color w:val="231F20"/>
          <w:spacing w:val="-5"/>
          <w:sz w:val="20"/>
          <w:szCs w:val="20"/>
        </w:rPr>
        <w:t xml:space="preserve"> </w:t>
      </w:r>
      <w:r w:rsidRPr="00F15BB4">
        <w:rPr>
          <w:color w:val="231F20"/>
          <w:sz w:val="20"/>
          <w:szCs w:val="20"/>
        </w:rPr>
        <w:t>Descriptor</w:t>
      </w:r>
      <w:r w:rsidRPr="00F15BB4">
        <w:rPr>
          <w:color w:val="231F20"/>
          <w:spacing w:val="-5"/>
          <w:sz w:val="20"/>
          <w:szCs w:val="20"/>
        </w:rPr>
        <w:t xml:space="preserve"> </w:t>
      </w:r>
      <w:r w:rsidRPr="00F15BB4">
        <w:rPr>
          <w:color w:val="231F20"/>
          <w:sz w:val="20"/>
          <w:szCs w:val="20"/>
        </w:rPr>
        <w:t>4.</w:t>
      </w:r>
      <w:r w:rsidRPr="00F15BB4">
        <w:rPr>
          <w:color w:val="231F20"/>
          <w:spacing w:val="-5"/>
          <w:sz w:val="20"/>
          <w:szCs w:val="20"/>
        </w:rPr>
        <w:t xml:space="preserve"> </w:t>
      </w:r>
      <w:r w:rsidRPr="00F15BB4">
        <w:rPr>
          <w:color w:val="231F20"/>
          <w:sz w:val="20"/>
          <w:szCs w:val="20"/>
        </w:rPr>
        <w:t>Descriptor</w:t>
      </w:r>
      <w:r w:rsidRPr="00F15BB4">
        <w:rPr>
          <w:color w:val="231F20"/>
          <w:spacing w:val="-5"/>
          <w:sz w:val="20"/>
          <w:szCs w:val="20"/>
        </w:rPr>
        <w:t xml:space="preserve"> </w:t>
      </w:r>
      <w:r w:rsidRPr="00F15BB4">
        <w:rPr>
          <w:color w:val="231F20"/>
          <w:sz w:val="20"/>
          <w:szCs w:val="20"/>
        </w:rPr>
        <w:t>5.</w:t>
      </w:r>
    </w:p>
    <w:p w14:paraId="5F81979B" w14:textId="77777777" w:rsidR="00EB142F" w:rsidRPr="00F15BB4" w:rsidRDefault="00EB142F" w:rsidP="00EB142F">
      <w:pPr>
        <w:pStyle w:val="Corpodetexto"/>
        <w:ind w:left="113"/>
        <w:jc w:val="both"/>
        <w:rPr>
          <w:sz w:val="20"/>
          <w:szCs w:val="20"/>
        </w:rPr>
      </w:pPr>
    </w:p>
    <w:p w14:paraId="5846367F" w14:textId="77777777" w:rsidR="006D0A97" w:rsidRPr="00407091" w:rsidRDefault="006D0A97" w:rsidP="006D0A97">
      <w:pPr>
        <w:pStyle w:val="Corpodetexto"/>
        <w:ind w:left="113"/>
        <w:jc w:val="both"/>
        <w:rPr>
          <w:sz w:val="20"/>
          <w:szCs w:val="20"/>
        </w:rPr>
      </w:pPr>
    </w:p>
    <w:p w14:paraId="18A583F3" w14:textId="77777777" w:rsidR="006D0A97" w:rsidRDefault="006D0A97" w:rsidP="006D0A97">
      <w:pPr>
        <w:pStyle w:val="Ttulo2"/>
        <w:spacing w:before="90"/>
        <w:ind w:left="0"/>
        <w:rPr>
          <w:b w:val="0"/>
          <w:sz w:val="20"/>
          <w:szCs w:val="20"/>
        </w:rPr>
      </w:pPr>
    </w:p>
    <w:p w14:paraId="20C3C4A4" w14:textId="77777777" w:rsidR="006D0A97" w:rsidRPr="00407091" w:rsidRDefault="006D0A97" w:rsidP="006D0A97">
      <w:pPr>
        <w:pStyle w:val="Ttulo2"/>
        <w:spacing w:before="90"/>
        <w:ind w:left="0"/>
        <w:rPr>
          <w:sz w:val="20"/>
          <w:szCs w:val="20"/>
        </w:rPr>
      </w:pPr>
    </w:p>
    <w:p w14:paraId="115B865F" w14:textId="77777777" w:rsidR="006D0A97" w:rsidRDefault="006D0A97" w:rsidP="006D0A97">
      <w:pPr>
        <w:jc w:val="both"/>
        <w:sectPr w:rsidR="006D0A97" w:rsidSect="009230AB">
          <w:type w:val="continuous"/>
          <w:pgSz w:w="11910" w:h="16840"/>
          <w:pgMar w:top="1080" w:right="980" w:bottom="280" w:left="1020" w:header="720" w:footer="720" w:gutter="0"/>
          <w:lnNumType w:countBy="1" w:restart="continuous"/>
          <w:cols w:space="720"/>
          <w:docGrid w:linePitch="299"/>
        </w:sectPr>
      </w:pPr>
    </w:p>
    <w:p w14:paraId="7F3EA63A" w14:textId="77777777" w:rsidR="006D0A97" w:rsidRDefault="006D0A97" w:rsidP="006D0A97">
      <w:pPr>
        <w:spacing w:before="75"/>
        <w:rPr>
          <w:color w:val="231F20"/>
          <w:spacing w:val="-57"/>
        </w:rPr>
      </w:pPr>
      <w:r w:rsidRPr="00407091">
        <w:rPr>
          <w:b/>
          <w:i/>
          <w:color w:val="231F20"/>
          <w:sz w:val="26"/>
          <w:szCs w:val="26"/>
        </w:rPr>
        <w:lastRenderedPageBreak/>
        <w:t>Introdução</w:t>
      </w:r>
      <w:r>
        <w:rPr>
          <w:b/>
          <w:i/>
          <w:color w:val="231F20"/>
          <w:sz w:val="26"/>
          <w:szCs w:val="26"/>
        </w:rPr>
        <w:t xml:space="preserve"> </w:t>
      </w:r>
      <w:r>
        <w:rPr>
          <w:color w:val="231F20"/>
        </w:rPr>
        <w:t>(Estilo para o Título da Seção Primária, tamanho</w:t>
      </w:r>
      <w:r>
        <w:rPr>
          <w:color w:val="231F20"/>
          <w:spacing w:val="1"/>
        </w:rPr>
        <w:t xml:space="preserve"> </w:t>
      </w:r>
      <w:r>
        <w:rPr>
          <w:color w:val="231F20"/>
        </w:rPr>
        <w:t>13,</w:t>
      </w:r>
      <w:r>
        <w:rPr>
          <w:color w:val="231F20"/>
          <w:spacing w:val="1"/>
        </w:rPr>
        <w:t xml:space="preserve"> </w:t>
      </w:r>
      <w:r>
        <w:rPr>
          <w:color w:val="231F20"/>
        </w:rPr>
        <w:t>itálico,</w:t>
      </w:r>
      <w:r>
        <w:rPr>
          <w:color w:val="231F20"/>
          <w:spacing w:val="1"/>
        </w:rPr>
        <w:t xml:space="preserve"> </w:t>
      </w:r>
      <w:r>
        <w:rPr>
          <w:color w:val="231F20"/>
        </w:rPr>
        <w:t>negrito,</w:t>
      </w:r>
      <w:r>
        <w:rPr>
          <w:color w:val="231F20"/>
          <w:spacing w:val="1"/>
        </w:rPr>
        <w:t xml:space="preserve"> </w:t>
      </w:r>
      <w:r>
        <w:rPr>
          <w:color w:val="231F20"/>
        </w:rPr>
        <w:t>alinhado</w:t>
      </w:r>
      <w:r>
        <w:rPr>
          <w:color w:val="231F20"/>
          <w:spacing w:val="1"/>
        </w:rPr>
        <w:t xml:space="preserve"> </w:t>
      </w:r>
      <w:r>
        <w:rPr>
          <w:color w:val="231F20"/>
        </w:rPr>
        <w:t>à</w:t>
      </w:r>
      <w:r>
        <w:rPr>
          <w:color w:val="231F20"/>
          <w:spacing w:val="1"/>
        </w:rPr>
        <w:t xml:space="preserve"> </w:t>
      </w:r>
      <w:r>
        <w:rPr>
          <w:color w:val="231F20"/>
        </w:rPr>
        <w:t>esquerda)</w:t>
      </w:r>
      <w:r>
        <w:rPr>
          <w:color w:val="231F20"/>
          <w:spacing w:val="-57"/>
        </w:rPr>
        <w:t xml:space="preserve"> </w:t>
      </w:r>
    </w:p>
    <w:p w14:paraId="217BF65C" w14:textId="07FCB889" w:rsidR="006D0A97" w:rsidRDefault="006D0A97" w:rsidP="006D0A97">
      <w:pPr>
        <w:pStyle w:val="Textodecomentrio"/>
      </w:pPr>
      <w:r>
        <w:t xml:space="preserve">. </w:t>
      </w:r>
    </w:p>
    <w:p w14:paraId="2BA6E17E" w14:textId="77777777" w:rsidR="006D0A97" w:rsidRDefault="006D0A97" w:rsidP="006D0A97">
      <w:pPr>
        <w:pStyle w:val="Textodecomentrio"/>
        <w:rPr>
          <w:color w:val="231F20"/>
        </w:rPr>
      </w:pPr>
    </w:p>
    <w:p w14:paraId="3C256FD9" w14:textId="0A32D6D4" w:rsidR="006D0A97" w:rsidRDefault="006D0A97" w:rsidP="00282B36">
      <w:pPr>
        <w:pStyle w:val="Corpodetexto"/>
        <w:spacing w:line="360" w:lineRule="auto"/>
        <w:ind w:right="51" w:firstLine="720"/>
        <w:jc w:val="both"/>
        <w:rPr>
          <w:color w:val="231F20"/>
        </w:rPr>
      </w:pPr>
      <w:r w:rsidRPr="006D0A97">
        <w:rPr>
          <w:color w:val="231F20"/>
        </w:rPr>
        <w:t>Os Relatos de Casos destacam casos únicos de doentes humanos ou animais que apresentam um diagnóstico, resultado de tratamento ou evolução clínica inesperados</w:t>
      </w:r>
      <w:r w:rsidR="00C56396">
        <w:rPr>
          <w:color w:val="231F20"/>
        </w:rPr>
        <w:t>;</w:t>
      </w:r>
      <w:r w:rsidRPr="006D0A97">
        <w:rPr>
          <w:color w:val="231F20"/>
        </w:rPr>
        <w:t xml:space="preserve"> </w:t>
      </w:r>
      <w:r w:rsidR="00C56396">
        <w:rPr>
          <w:color w:val="231F20"/>
        </w:rPr>
        <w:t>e</w:t>
      </w:r>
      <w:r w:rsidR="00282B36" w:rsidRPr="00282B36">
        <w:rPr>
          <w:color w:val="231F20"/>
        </w:rPr>
        <w:t>feitos secundários ou interacções adversas não comunicados ou invulgares que envolvam medicamentos</w:t>
      </w:r>
      <w:r w:rsidR="00C56396">
        <w:rPr>
          <w:color w:val="231F20"/>
        </w:rPr>
        <w:t>; a</w:t>
      </w:r>
      <w:r w:rsidR="00282B36" w:rsidRPr="00282B36">
        <w:rPr>
          <w:color w:val="231F20"/>
        </w:rPr>
        <w:t>presentações inesperadas ou invulgares de uma doença</w:t>
      </w:r>
      <w:r w:rsidR="00C56396">
        <w:rPr>
          <w:color w:val="231F20"/>
        </w:rPr>
        <w:t>;</w:t>
      </w:r>
      <w:r w:rsidR="00282B36">
        <w:rPr>
          <w:color w:val="231F20"/>
        </w:rPr>
        <w:t xml:space="preserve"> </w:t>
      </w:r>
      <w:r w:rsidR="00C56396">
        <w:rPr>
          <w:color w:val="231F20"/>
        </w:rPr>
        <w:t>n</w:t>
      </w:r>
      <w:r w:rsidR="00282B36" w:rsidRPr="00282B36">
        <w:rPr>
          <w:color w:val="231F20"/>
        </w:rPr>
        <w:t>ovas associações ou variações nos processos de doença</w:t>
      </w:r>
      <w:r w:rsidR="00C56396">
        <w:rPr>
          <w:color w:val="231F20"/>
        </w:rPr>
        <w:t>;</w:t>
      </w:r>
      <w:r w:rsidR="00282B36">
        <w:rPr>
          <w:color w:val="231F20"/>
        </w:rPr>
        <w:t xml:space="preserve"> </w:t>
      </w:r>
      <w:r w:rsidR="00C56396">
        <w:rPr>
          <w:color w:val="231F20"/>
        </w:rPr>
        <w:t>a</w:t>
      </w:r>
      <w:r w:rsidR="00282B36" w:rsidRPr="00282B36">
        <w:rPr>
          <w:color w:val="231F20"/>
        </w:rPr>
        <w:t>presentações, diagnósticos e/ou gestão de doenças novas e emergentes</w:t>
      </w:r>
      <w:r w:rsidR="00C56396">
        <w:rPr>
          <w:color w:val="231F20"/>
        </w:rPr>
        <w:t>;</w:t>
      </w:r>
      <w:r w:rsidR="00282B36">
        <w:rPr>
          <w:color w:val="231F20"/>
        </w:rPr>
        <w:t xml:space="preserve"> </w:t>
      </w:r>
      <w:r w:rsidR="00282B36" w:rsidRPr="00282B36">
        <w:rPr>
          <w:color w:val="231F20"/>
        </w:rPr>
        <w:t>associação inesperada entre doenças ou sintomas</w:t>
      </w:r>
      <w:r w:rsidR="00C56396">
        <w:rPr>
          <w:color w:val="231F20"/>
        </w:rPr>
        <w:t>;</w:t>
      </w:r>
      <w:r w:rsidR="00282B36">
        <w:rPr>
          <w:color w:val="231F20"/>
        </w:rPr>
        <w:t xml:space="preserve"> </w:t>
      </w:r>
      <w:r w:rsidR="00C56396">
        <w:rPr>
          <w:color w:val="231F20"/>
        </w:rPr>
        <w:t>u</w:t>
      </w:r>
      <w:r w:rsidR="00282B36" w:rsidRPr="00282B36">
        <w:rPr>
          <w:color w:val="231F20"/>
        </w:rPr>
        <w:t>m</w:t>
      </w:r>
      <w:r w:rsidR="00C56396">
        <w:rPr>
          <w:color w:val="231F20"/>
        </w:rPr>
        <w:t xml:space="preserve"> </w:t>
      </w:r>
      <w:r w:rsidR="00282B36" w:rsidRPr="00282B36">
        <w:rPr>
          <w:color w:val="231F20"/>
        </w:rPr>
        <w:t>acontecimento inesperado no decurso da observação ou do tratamento de um doente</w:t>
      </w:r>
      <w:r w:rsidR="00C56396">
        <w:rPr>
          <w:color w:val="231F20"/>
        </w:rPr>
        <w:t xml:space="preserve"> e,</w:t>
      </w:r>
      <w:r w:rsidR="00282B36">
        <w:rPr>
          <w:color w:val="231F20"/>
        </w:rPr>
        <w:t xml:space="preserve"> </w:t>
      </w:r>
      <w:r w:rsidR="00C56396">
        <w:rPr>
          <w:color w:val="231F20"/>
        </w:rPr>
        <w:t>d</w:t>
      </w:r>
      <w:r w:rsidR="00282B36" w:rsidRPr="00282B36">
        <w:rPr>
          <w:color w:val="231F20"/>
        </w:rPr>
        <w:t xml:space="preserve">escobertas que lançam uma nova luz sobre a possível patogénese de uma doença ou de um efeito adverso. </w:t>
      </w:r>
      <w:r w:rsidRPr="006D0A97">
        <w:rPr>
          <w:color w:val="231F20"/>
        </w:rPr>
        <w:t xml:space="preserve">Os Relatos de Casos </w:t>
      </w:r>
      <w:r w:rsidR="00D04AB5">
        <w:rPr>
          <w:color w:val="231F20"/>
        </w:rPr>
        <w:t>devem ter</w:t>
      </w:r>
      <w:r w:rsidRPr="006D0A97">
        <w:rPr>
          <w:color w:val="231F20"/>
        </w:rPr>
        <w:t xml:space="preserve"> um número máximo de </w:t>
      </w:r>
      <w:r w:rsidR="00D04AB5">
        <w:rPr>
          <w:color w:val="231F20"/>
        </w:rPr>
        <w:t xml:space="preserve">3.000 </w:t>
      </w:r>
      <w:r w:rsidRPr="006D0A97">
        <w:rPr>
          <w:color w:val="231F20"/>
        </w:rPr>
        <w:t xml:space="preserve">palavras </w:t>
      </w:r>
      <w:r w:rsidR="00D04AB5">
        <w:rPr>
          <w:color w:val="231F20"/>
        </w:rPr>
        <w:t xml:space="preserve">e </w:t>
      </w:r>
      <w:r w:rsidRPr="006D0A97">
        <w:rPr>
          <w:color w:val="231F20"/>
        </w:rPr>
        <w:t xml:space="preserve">não podem conter mais de 4 itens de apresentação (figuras, tabelas ou vídeos). Os autores devem seguir as diretrizes CARE </w:t>
      </w:r>
      <w:r w:rsidR="00D04AB5">
        <w:rPr>
          <w:color w:val="231F20"/>
        </w:rPr>
        <w:t>(</w:t>
      </w:r>
      <w:r w:rsidR="00D04AB5" w:rsidRPr="00D04AB5">
        <w:rPr>
          <w:color w:val="231F20"/>
        </w:rPr>
        <w:t xml:space="preserve">https://www.care-statement.org/ </w:t>
      </w:r>
      <w:r w:rsidR="00D04AB5">
        <w:rPr>
          <w:color w:val="231F20"/>
        </w:rPr>
        <w:t xml:space="preserve">) </w:t>
      </w:r>
      <w:r w:rsidRPr="006D0A97">
        <w:rPr>
          <w:color w:val="231F20"/>
        </w:rPr>
        <w:t xml:space="preserve">e enviar uma lista de verificação CARE preenchida como </w:t>
      </w:r>
      <w:r w:rsidR="00D04AB5">
        <w:rPr>
          <w:color w:val="231F20"/>
        </w:rPr>
        <w:t>material</w:t>
      </w:r>
      <w:r w:rsidRPr="006D0A97">
        <w:rPr>
          <w:color w:val="231F20"/>
        </w:rPr>
        <w:t xml:space="preserve"> suplementar (modelo disponível </w:t>
      </w:r>
      <w:r w:rsidR="00D04AB5">
        <w:rPr>
          <w:color w:val="231F20"/>
        </w:rPr>
        <w:t xml:space="preserve">em: </w:t>
      </w:r>
      <w:r w:rsidR="00D04AB5" w:rsidRPr="00D04AB5">
        <w:rPr>
          <w:color w:val="231F20"/>
        </w:rPr>
        <w:t>https://www.care-statement.org/checklist</w:t>
      </w:r>
      <w:r w:rsidRPr="006D0A97">
        <w:rPr>
          <w:color w:val="231F20"/>
        </w:rPr>
        <w:t>).</w:t>
      </w:r>
      <w:r>
        <w:rPr>
          <w:color w:val="231F20"/>
        </w:rPr>
        <w:t xml:space="preserve"> O texto</w:t>
      </w:r>
      <w:r>
        <w:rPr>
          <w:color w:val="231F20"/>
          <w:spacing w:val="1"/>
        </w:rPr>
        <w:t xml:space="preserve"> </w:t>
      </w:r>
      <w:r>
        <w:rPr>
          <w:color w:val="231F20"/>
        </w:rPr>
        <w:t>do</w:t>
      </w:r>
      <w:r>
        <w:rPr>
          <w:color w:val="231F20"/>
          <w:spacing w:val="-5"/>
        </w:rPr>
        <w:t xml:space="preserve"> </w:t>
      </w:r>
      <w:r>
        <w:rPr>
          <w:color w:val="231F20"/>
        </w:rPr>
        <w:t>artigo</w:t>
      </w:r>
      <w:r>
        <w:rPr>
          <w:color w:val="231F20"/>
          <w:spacing w:val="-4"/>
        </w:rPr>
        <w:t xml:space="preserve"> </w:t>
      </w:r>
      <w:r>
        <w:rPr>
          <w:color w:val="231F20"/>
        </w:rPr>
        <w:t>deve</w:t>
      </w:r>
      <w:r>
        <w:rPr>
          <w:color w:val="231F20"/>
          <w:spacing w:val="-4"/>
        </w:rPr>
        <w:t xml:space="preserve"> </w:t>
      </w:r>
      <w:r>
        <w:rPr>
          <w:color w:val="231F20"/>
        </w:rPr>
        <w:t>ser</w:t>
      </w:r>
      <w:r>
        <w:rPr>
          <w:color w:val="231F20"/>
          <w:spacing w:val="-5"/>
        </w:rPr>
        <w:t xml:space="preserve"> </w:t>
      </w:r>
      <w:r>
        <w:rPr>
          <w:color w:val="231F20"/>
        </w:rPr>
        <w:t>redigido</w:t>
      </w:r>
      <w:r>
        <w:rPr>
          <w:color w:val="231F20"/>
          <w:spacing w:val="-4"/>
        </w:rPr>
        <w:t xml:space="preserve"> </w:t>
      </w:r>
      <w:r>
        <w:rPr>
          <w:color w:val="231F20"/>
        </w:rPr>
        <w:t>em</w:t>
      </w:r>
      <w:r>
        <w:rPr>
          <w:color w:val="231F20"/>
          <w:spacing w:val="-4"/>
        </w:rPr>
        <w:t xml:space="preserve"> </w:t>
      </w:r>
      <w:r>
        <w:rPr>
          <w:color w:val="231F20"/>
        </w:rPr>
        <w:t>língua</w:t>
      </w:r>
      <w:r>
        <w:rPr>
          <w:color w:val="231F20"/>
          <w:spacing w:val="-4"/>
        </w:rPr>
        <w:t xml:space="preserve"> </w:t>
      </w:r>
      <w:r>
        <w:rPr>
          <w:color w:val="231F20"/>
        </w:rPr>
        <w:t>portuguesa</w:t>
      </w:r>
      <w:r>
        <w:rPr>
          <w:color w:val="231F20"/>
          <w:spacing w:val="-58"/>
        </w:rPr>
        <w:t xml:space="preserve">    </w:t>
      </w:r>
      <w:r>
        <w:rPr>
          <w:color w:val="231F20"/>
        </w:rPr>
        <w:t xml:space="preserve"> ou inglesa. Cada parágrafo do texto deve estar</w:t>
      </w:r>
      <w:r>
        <w:rPr>
          <w:color w:val="231F20"/>
          <w:spacing w:val="1"/>
        </w:rPr>
        <w:t xml:space="preserve"> </w:t>
      </w:r>
      <w:r>
        <w:rPr>
          <w:color w:val="231F20"/>
        </w:rPr>
        <w:t>formatado em Times New Roman, tamanho 12,</w:t>
      </w:r>
      <w:r>
        <w:rPr>
          <w:color w:val="231F20"/>
          <w:spacing w:val="1"/>
        </w:rPr>
        <w:t xml:space="preserve"> </w:t>
      </w:r>
      <w:r>
        <w:rPr>
          <w:color w:val="231F20"/>
        </w:rPr>
        <w:t>espaço 1,5 justificado. As abreviaturas e siglas</w:t>
      </w:r>
      <w:r>
        <w:rPr>
          <w:color w:val="231F20"/>
          <w:spacing w:val="1"/>
        </w:rPr>
        <w:t xml:space="preserve"> </w:t>
      </w:r>
      <w:r>
        <w:rPr>
          <w:color w:val="231F20"/>
        </w:rPr>
        <w:t>devem</w:t>
      </w:r>
      <w:r>
        <w:rPr>
          <w:color w:val="231F20"/>
          <w:spacing w:val="-12"/>
        </w:rPr>
        <w:t xml:space="preserve"> </w:t>
      </w:r>
      <w:r>
        <w:rPr>
          <w:color w:val="231F20"/>
        </w:rPr>
        <w:t>ser</w:t>
      </w:r>
      <w:r>
        <w:rPr>
          <w:color w:val="231F20"/>
          <w:spacing w:val="-11"/>
        </w:rPr>
        <w:t xml:space="preserve"> </w:t>
      </w:r>
      <w:r>
        <w:rPr>
          <w:color w:val="231F20"/>
        </w:rPr>
        <w:t>precedidas</w:t>
      </w:r>
      <w:r>
        <w:rPr>
          <w:color w:val="231F20"/>
          <w:spacing w:val="-11"/>
        </w:rPr>
        <w:t xml:space="preserve"> </w:t>
      </w:r>
      <w:r>
        <w:rPr>
          <w:color w:val="231F20"/>
        </w:rPr>
        <w:t>do</w:t>
      </w:r>
      <w:r>
        <w:rPr>
          <w:color w:val="231F20"/>
          <w:spacing w:val="-12"/>
        </w:rPr>
        <w:t xml:space="preserve"> </w:t>
      </w:r>
      <w:r>
        <w:rPr>
          <w:color w:val="231F20"/>
        </w:rPr>
        <w:t>nome</w:t>
      </w:r>
      <w:r>
        <w:rPr>
          <w:color w:val="231F20"/>
          <w:spacing w:val="-11"/>
        </w:rPr>
        <w:t xml:space="preserve"> </w:t>
      </w:r>
      <w:r>
        <w:rPr>
          <w:color w:val="231F20"/>
        </w:rPr>
        <w:t>completo,</w:t>
      </w:r>
      <w:r>
        <w:rPr>
          <w:color w:val="231F20"/>
          <w:spacing w:val="-11"/>
        </w:rPr>
        <w:t xml:space="preserve"> </w:t>
      </w:r>
      <w:r>
        <w:rPr>
          <w:color w:val="231F20"/>
        </w:rPr>
        <w:t xml:space="preserve">quando </w:t>
      </w:r>
      <w:r>
        <w:rPr>
          <w:color w:val="231F20"/>
          <w:spacing w:val="-58"/>
        </w:rPr>
        <w:t xml:space="preserve"> </w:t>
      </w:r>
      <w:r>
        <w:rPr>
          <w:color w:val="231F20"/>
        </w:rPr>
        <w:t>citadas pela primeira vez e, quando aparecerem</w:t>
      </w:r>
      <w:r>
        <w:rPr>
          <w:color w:val="231F20"/>
          <w:spacing w:val="1"/>
        </w:rPr>
        <w:t xml:space="preserve"> </w:t>
      </w:r>
      <w:r>
        <w:rPr>
          <w:color w:val="231F20"/>
        </w:rPr>
        <w:t>nas tabelas e nas figuras, devem ser acompanhadas</w:t>
      </w:r>
      <w:r>
        <w:rPr>
          <w:color w:val="231F20"/>
          <w:spacing w:val="-5"/>
        </w:rPr>
        <w:t xml:space="preserve"> </w:t>
      </w:r>
      <w:r>
        <w:rPr>
          <w:color w:val="231F20"/>
        </w:rPr>
        <w:t>de</w:t>
      </w:r>
      <w:r>
        <w:rPr>
          <w:color w:val="231F20"/>
          <w:spacing w:val="-4"/>
        </w:rPr>
        <w:t xml:space="preserve"> </w:t>
      </w:r>
      <w:r>
        <w:rPr>
          <w:color w:val="231F20"/>
        </w:rPr>
        <w:t>explicação,</w:t>
      </w:r>
      <w:r>
        <w:rPr>
          <w:color w:val="231F20"/>
          <w:spacing w:val="-4"/>
        </w:rPr>
        <w:t xml:space="preserve"> </w:t>
      </w:r>
      <w:r>
        <w:rPr>
          <w:color w:val="231F20"/>
        </w:rPr>
        <w:t>se</w:t>
      </w:r>
      <w:r>
        <w:rPr>
          <w:color w:val="231F20"/>
          <w:spacing w:val="-5"/>
        </w:rPr>
        <w:t xml:space="preserve"> </w:t>
      </w:r>
      <w:r>
        <w:rPr>
          <w:color w:val="231F20"/>
        </w:rPr>
        <w:t>seu</w:t>
      </w:r>
      <w:r>
        <w:rPr>
          <w:color w:val="231F20"/>
          <w:spacing w:val="-5"/>
        </w:rPr>
        <w:t xml:space="preserve"> </w:t>
      </w:r>
      <w:r>
        <w:rPr>
          <w:color w:val="231F20"/>
        </w:rPr>
        <w:t>significado</w:t>
      </w:r>
      <w:r>
        <w:rPr>
          <w:color w:val="231F20"/>
          <w:spacing w:val="-5"/>
        </w:rPr>
        <w:t xml:space="preserve"> </w:t>
      </w:r>
      <w:r>
        <w:rPr>
          <w:color w:val="231F20"/>
        </w:rPr>
        <w:t>não</w:t>
      </w:r>
      <w:r>
        <w:rPr>
          <w:color w:val="231F20"/>
          <w:spacing w:val="-5"/>
        </w:rPr>
        <w:t xml:space="preserve"> </w:t>
      </w:r>
      <w:r>
        <w:rPr>
          <w:color w:val="231F20"/>
        </w:rPr>
        <w:t>for</w:t>
      </w:r>
      <w:r>
        <w:rPr>
          <w:color w:val="231F20"/>
          <w:spacing w:val="-4"/>
        </w:rPr>
        <w:t xml:space="preserve"> </w:t>
      </w:r>
      <w:r>
        <w:rPr>
          <w:color w:val="231F20"/>
        </w:rPr>
        <w:t>amplamente conhecido. Não devem ser utilizadas</w:t>
      </w:r>
      <w:r>
        <w:rPr>
          <w:color w:val="231F20"/>
          <w:spacing w:val="1"/>
        </w:rPr>
        <w:t xml:space="preserve"> </w:t>
      </w:r>
      <w:r>
        <w:rPr>
          <w:color w:val="231F20"/>
        </w:rPr>
        <w:t>no</w:t>
      </w:r>
      <w:r>
        <w:rPr>
          <w:color w:val="231F20"/>
          <w:spacing w:val="33"/>
        </w:rPr>
        <w:t xml:space="preserve"> </w:t>
      </w:r>
      <w:r>
        <w:rPr>
          <w:color w:val="231F20"/>
        </w:rPr>
        <w:t>título</w:t>
      </w:r>
      <w:r>
        <w:rPr>
          <w:color w:val="231F20"/>
          <w:spacing w:val="34"/>
        </w:rPr>
        <w:t xml:space="preserve"> </w:t>
      </w:r>
      <w:r>
        <w:rPr>
          <w:color w:val="231F20"/>
        </w:rPr>
        <w:t>e</w:t>
      </w:r>
      <w:r>
        <w:rPr>
          <w:color w:val="231F20"/>
          <w:spacing w:val="34"/>
        </w:rPr>
        <w:t xml:space="preserve"> </w:t>
      </w:r>
      <w:r>
        <w:rPr>
          <w:color w:val="231F20"/>
        </w:rPr>
        <w:t>no</w:t>
      </w:r>
      <w:r>
        <w:rPr>
          <w:color w:val="231F20"/>
          <w:spacing w:val="33"/>
        </w:rPr>
        <w:t xml:space="preserve"> </w:t>
      </w:r>
      <w:r>
        <w:rPr>
          <w:color w:val="231F20"/>
        </w:rPr>
        <w:t>resumo</w:t>
      </w:r>
      <w:r>
        <w:rPr>
          <w:color w:val="231F20"/>
          <w:spacing w:val="34"/>
        </w:rPr>
        <w:t xml:space="preserve"> </w:t>
      </w:r>
      <w:r>
        <w:rPr>
          <w:color w:val="231F20"/>
        </w:rPr>
        <w:t>e</w:t>
      </w:r>
      <w:r>
        <w:rPr>
          <w:color w:val="231F20"/>
          <w:spacing w:val="34"/>
        </w:rPr>
        <w:t xml:space="preserve"> </w:t>
      </w:r>
      <w:r>
        <w:rPr>
          <w:color w:val="231F20"/>
        </w:rPr>
        <w:t>seu</w:t>
      </w:r>
      <w:r>
        <w:rPr>
          <w:color w:val="231F20"/>
          <w:spacing w:val="33"/>
        </w:rPr>
        <w:t xml:space="preserve"> </w:t>
      </w:r>
      <w:r>
        <w:rPr>
          <w:color w:val="231F20"/>
        </w:rPr>
        <w:t>uso</w:t>
      </w:r>
      <w:r>
        <w:rPr>
          <w:color w:val="231F20"/>
          <w:spacing w:val="34"/>
        </w:rPr>
        <w:t xml:space="preserve"> </w:t>
      </w:r>
      <w:r>
        <w:rPr>
          <w:color w:val="231F20"/>
        </w:rPr>
        <w:t>no</w:t>
      </w:r>
      <w:r>
        <w:rPr>
          <w:color w:val="231F20"/>
          <w:spacing w:val="34"/>
        </w:rPr>
        <w:t xml:space="preserve"> </w:t>
      </w:r>
      <w:r>
        <w:rPr>
          <w:color w:val="231F20"/>
        </w:rPr>
        <w:t>texto</w:t>
      </w:r>
      <w:r>
        <w:rPr>
          <w:color w:val="231F20"/>
          <w:spacing w:val="34"/>
        </w:rPr>
        <w:t xml:space="preserve"> </w:t>
      </w:r>
      <w:r>
        <w:rPr>
          <w:color w:val="231F20"/>
        </w:rPr>
        <w:t>deve</w:t>
      </w:r>
      <w:r>
        <w:rPr>
          <w:color w:val="231F20"/>
          <w:spacing w:val="-58"/>
        </w:rPr>
        <w:t xml:space="preserve"> </w:t>
      </w:r>
      <w:r>
        <w:rPr>
          <w:color w:val="231F20"/>
        </w:rPr>
        <w:t xml:space="preserve"> ser limitado. A revista tem suas normas próprias</w:t>
      </w:r>
      <w:r>
        <w:rPr>
          <w:color w:val="231F20"/>
          <w:spacing w:val="-57"/>
        </w:rPr>
        <w:t xml:space="preserve"> </w:t>
      </w:r>
      <w:r>
        <w:rPr>
          <w:color w:val="231F20"/>
        </w:rPr>
        <w:t xml:space="preserve"> conforme</w:t>
      </w:r>
      <w:r>
        <w:rPr>
          <w:color w:val="231F20"/>
          <w:spacing w:val="1"/>
        </w:rPr>
        <w:t xml:space="preserve"> </w:t>
      </w:r>
      <w:r>
        <w:rPr>
          <w:color w:val="231F20"/>
        </w:rPr>
        <w:t>suas</w:t>
      </w:r>
      <w:r>
        <w:rPr>
          <w:color w:val="231F20"/>
          <w:spacing w:val="1"/>
        </w:rPr>
        <w:t xml:space="preserve"> </w:t>
      </w:r>
      <w:r>
        <w:rPr>
          <w:color w:val="231F20"/>
        </w:rPr>
        <w:t>Diretrizes</w:t>
      </w:r>
      <w:r>
        <w:rPr>
          <w:color w:val="231F20"/>
          <w:spacing w:val="1"/>
        </w:rPr>
        <w:t xml:space="preserve"> </w:t>
      </w:r>
      <w:r>
        <w:rPr>
          <w:color w:val="231F20"/>
        </w:rPr>
        <w:t>para Autores.</w:t>
      </w:r>
      <w:r>
        <w:rPr>
          <w:color w:val="231F20"/>
          <w:spacing w:val="1"/>
        </w:rPr>
        <w:t xml:space="preserve"> R</w:t>
      </w:r>
      <w:r>
        <w:rPr>
          <w:color w:val="231F20"/>
        </w:rPr>
        <w:t>ecomenda-se</w:t>
      </w:r>
      <w:r>
        <w:rPr>
          <w:color w:val="231F20"/>
          <w:spacing w:val="-14"/>
        </w:rPr>
        <w:t xml:space="preserve"> </w:t>
      </w:r>
      <w:r>
        <w:rPr>
          <w:color w:val="231F20"/>
        </w:rPr>
        <w:t>que</w:t>
      </w:r>
      <w:r>
        <w:rPr>
          <w:color w:val="231F20"/>
          <w:spacing w:val="-14"/>
        </w:rPr>
        <w:t xml:space="preserve"> </w:t>
      </w:r>
      <w:r>
        <w:rPr>
          <w:color w:val="231F20"/>
        </w:rPr>
        <w:t>os</w:t>
      </w:r>
      <w:r>
        <w:rPr>
          <w:color w:val="231F20"/>
          <w:spacing w:val="-13"/>
        </w:rPr>
        <w:t xml:space="preserve"> </w:t>
      </w:r>
      <w:r>
        <w:rPr>
          <w:color w:val="231F20"/>
        </w:rPr>
        <w:t>autores</w:t>
      </w:r>
      <w:r>
        <w:rPr>
          <w:color w:val="231F20"/>
          <w:spacing w:val="-14"/>
        </w:rPr>
        <w:t xml:space="preserve"> </w:t>
      </w:r>
      <w:r>
        <w:rPr>
          <w:color w:val="231F20"/>
        </w:rPr>
        <w:t>formatem</w:t>
      </w:r>
      <w:r>
        <w:rPr>
          <w:color w:val="231F20"/>
          <w:spacing w:val="-14"/>
        </w:rPr>
        <w:t xml:space="preserve"> </w:t>
      </w:r>
      <w:r>
        <w:rPr>
          <w:color w:val="231F20"/>
        </w:rPr>
        <w:t>o</w:t>
      </w:r>
      <w:r>
        <w:rPr>
          <w:color w:val="231F20"/>
          <w:spacing w:val="-13"/>
        </w:rPr>
        <w:t xml:space="preserve"> </w:t>
      </w:r>
      <w:r>
        <w:rPr>
          <w:color w:val="231F20"/>
        </w:rPr>
        <w:t>texto</w:t>
      </w:r>
      <w:r>
        <w:rPr>
          <w:color w:val="231F20"/>
          <w:spacing w:val="-14"/>
        </w:rPr>
        <w:t xml:space="preserve"> </w:t>
      </w:r>
      <w:r>
        <w:rPr>
          <w:color w:val="231F20"/>
        </w:rPr>
        <w:t xml:space="preserve">segundo os estilos predefinidos neste arquivo .(docx). </w:t>
      </w:r>
    </w:p>
    <w:p w14:paraId="03409FD8" w14:textId="5D07AB7B" w:rsidR="006D0A97" w:rsidRDefault="006D0A97" w:rsidP="006D0A97">
      <w:pPr>
        <w:pStyle w:val="Corpodetexto"/>
        <w:spacing w:line="360" w:lineRule="auto"/>
        <w:ind w:right="51" w:firstLine="720"/>
        <w:jc w:val="both"/>
        <w:rPr>
          <w:color w:val="231F20"/>
        </w:rPr>
      </w:pPr>
      <w:r>
        <w:rPr>
          <w:color w:val="231F20"/>
        </w:rPr>
        <w:t xml:space="preserve">A </w:t>
      </w:r>
      <w:r>
        <w:rPr>
          <w:color w:val="231F20"/>
          <w:spacing w:val="-57"/>
        </w:rPr>
        <w:t xml:space="preserve"> </w:t>
      </w:r>
      <w:r>
        <w:rPr>
          <w:color w:val="231F20"/>
        </w:rPr>
        <w:t>Introdução do artigo é a parte inicial do texto</w:t>
      </w:r>
      <w:r w:rsidR="00C56396">
        <w:rPr>
          <w:color w:val="231F20"/>
        </w:rPr>
        <w:t>,</w:t>
      </w:r>
      <w:r>
        <w:rPr>
          <w:color w:val="231F20"/>
        </w:rPr>
        <w:t xml:space="preserve"> na</w:t>
      </w:r>
      <w:r>
        <w:rPr>
          <w:color w:val="231F20"/>
          <w:spacing w:val="1"/>
        </w:rPr>
        <w:t xml:space="preserve"> </w:t>
      </w:r>
      <w:r>
        <w:rPr>
          <w:color w:val="231F20"/>
        </w:rPr>
        <w:t>qual devem constar</w:t>
      </w:r>
      <w:r w:rsidRPr="00930046">
        <w:rPr>
          <w:color w:val="231F20"/>
        </w:rPr>
        <w:t xml:space="preserve"> </w:t>
      </w:r>
      <w:r>
        <w:rPr>
          <w:color w:val="231F20"/>
        </w:rPr>
        <w:t xml:space="preserve">o </w:t>
      </w:r>
      <w:r w:rsidRPr="00930046">
        <w:rPr>
          <w:color w:val="231F20"/>
        </w:rPr>
        <w:t xml:space="preserve">contexto  </w:t>
      </w:r>
      <w:r>
        <w:rPr>
          <w:color w:val="231F20"/>
        </w:rPr>
        <w:t>principal d</w:t>
      </w:r>
      <w:r w:rsidRPr="00930046">
        <w:rPr>
          <w:color w:val="231F20"/>
        </w:rPr>
        <w:t xml:space="preserve">a investigação </w:t>
      </w:r>
      <w:r w:rsidR="00255014">
        <w:rPr>
          <w:color w:val="231F20"/>
        </w:rPr>
        <w:t>que</w:t>
      </w:r>
      <w:r w:rsidR="00C56396">
        <w:rPr>
          <w:color w:val="231F20"/>
        </w:rPr>
        <w:t>,</w:t>
      </w:r>
      <w:r w:rsidR="00255014">
        <w:rPr>
          <w:color w:val="231F20"/>
        </w:rPr>
        <w:t xml:space="preserve"> para esse tipo de artigo, apresenta </w:t>
      </w:r>
      <w:r w:rsidR="00255014" w:rsidRPr="00255014">
        <w:rPr>
          <w:color w:val="231F20"/>
        </w:rPr>
        <w:t xml:space="preserve"> o que é único no caso e as referências da literatura médica</w:t>
      </w:r>
      <w:r w:rsidR="00C56396">
        <w:rPr>
          <w:color w:val="231F20"/>
        </w:rPr>
        <w:t>.</w:t>
      </w:r>
      <w:r w:rsidRPr="00930046">
        <w:rPr>
          <w:color w:val="231F20"/>
        </w:rPr>
        <w:t xml:space="preserve"> </w:t>
      </w:r>
    </w:p>
    <w:p w14:paraId="0B720AA7" w14:textId="77777777" w:rsidR="0082763B" w:rsidRDefault="0082763B" w:rsidP="006D0A97">
      <w:pPr>
        <w:pStyle w:val="Corpodetexto"/>
        <w:spacing w:line="360" w:lineRule="auto"/>
        <w:ind w:right="51" w:firstLine="720"/>
        <w:jc w:val="both"/>
        <w:rPr>
          <w:color w:val="231F20"/>
        </w:rPr>
      </w:pPr>
    </w:p>
    <w:p w14:paraId="366A425A" w14:textId="77777777" w:rsidR="0082763B" w:rsidRPr="00776387" w:rsidRDefault="00255014" w:rsidP="0082763B">
      <w:pPr>
        <w:spacing w:before="75"/>
        <w:rPr>
          <w:color w:val="231F20"/>
          <w:spacing w:val="-57"/>
        </w:rPr>
      </w:pPr>
      <w:r w:rsidRPr="00776387">
        <w:rPr>
          <w:b/>
          <w:bCs/>
          <w:i/>
          <w:iCs/>
          <w:sz w:val="26"/>
          <w:szCs w:val="26"/>
        </w:rPr>
        <w:t>Descrição do caso</w:t>
      </w:r>
      <w:r w:rsidR="0082763B" w:rsidRPr="00776387">
        <w:rPr>
          <w:b/>
          <w:bCs/>
          <w:i/>
          <w:iCs/>
          <w:sz w:val="26"/>
          <w:szCs w:val="26"/>
        </w:rPr>
        <w:t xml:space="preserve"> </w:t>
      </w:r>
      <w:r w:rsidR="0082763B" w:rsidRPr="00776387">
        <w:rPr>
          <w:color w:val="231F20"/>
        </w:rPr>
        <w:t>(Estilo para o Título da Seção Primária, tamanho</w:t>
      </w:r>
      <w:r w:rsidR="0082763B" w:rsidRPr="00776387">
        <w:rPr>
          <w:color w:val="231F20"/>
          <w:spacing w:val="1"/>
        </w:rPr>
        <w:t xml:space="preserve"> </w:t>
      </w:r>
      <w:r w:rsidR="0082763B" w:rsidRPr="00776387">
        <w:rPr>
          <w:color w:val="231F20"/>
        </w:rPr>
        <w:t>13,</w:t>
      </w:r>
      <w:r w:rsidR="0082763B" w:rsidRPr="00776387">
        <w:rPr>
          <w:color w:val="231F20"/>
          <w:spacing w:val="1"/>
        </w:rPr>
        <w:t xml:space="preserve"> </w:t>
      </w:r>
      <w:r w:rsidR="0082763B" w:rsidRPr="00776387">
        <w:rPr>
          <w:color w:val="231F20"/>
        </w:rPr>
        <w:t>itálico,</w:t>
      </w:r>
      <w:r w:rsidR="0082763B" w:rsidRPr="00776387">
        <w:rPr>
          <w:color w:val="231F20"/>
          <w:spacing w:val="1"/>
        </w:rPr>
        <w:t xml:space="preserve"> </w:t>
      </w:r>
      <w:r w:rsidR="0082763B" w:rsidRPr="00776387">
        <w:rPr>
          <w:color w:val="231F20"/>
        </w:rPr>
        <w:t>negrito,</w:t>
      </w:r>
      <w:r w:rsidR="0082763B" w:rsidRPr="00776387">
        <w:rPr>
          <w:color w:val="231F20"/>
          <w:spacing w:val="1"/>
        </w:rPr>
        <w:t xml:space="preserve"> </w:t>
      </w:r>
      <w:r w:rsidR="0082763B" w:rsidRPr="00776387">
        <w:rPr>
          <w:color w:val="231F20"/>
        </w:rPr>
        <w:t>alinhado</w:t>
      </w:r>
      <w:r w:rsidR="0082763B" w:rsidRPr="00776387">
        <w:rPr>
          <w:color w:val="231F20"/>
          <w:spacing w:val="1"/>
        </w:rPr>
        <w:t xml:space="preserve"> </w:t>
      </w:r>
      <w:r w:rsidR="0082763B" w:rsidRPr="00776387">
        <w:rPr>
          <w:color w:val="231F20"/>
        </w:rPr>
        <w:t>à</w:t>
      </w:r>
      <w:r w:rsidR="0082763B" w:rsidRPr="00776387">
        <w:rPr>
          <w:color w:val="231F20"/>
          <w:spacing w:val="1"/>
        </w:rPr>
        <w:t xml:space="preserve"> </w:t>
      </w:r>
      <w:r w:rsidR="0082763B" w:rsidRPr="00776387">
        <w:rPr>
          <w:color w:val="231F20"/>
        </w:rPr>
        <w:t>esquerda)</w:t>
      </w:r>
      <w:r w:rsidR="0082763B" w:rsidRPr="00776387">
        <w:rPr>
          <w:color w:val="231F20"/>
          <w:spacing w:val="-57"/>
        </w:rPr>
        <w:t xml:space="preserve"> </w:t>
      </w:r>
    </w:p>
    <w:p w14:paraId="51D1C453" w14:textId="25803C3B" w:rsidR="0082763B" w:rsidRPr="00776387" w:rsidRDefault="0082763B" w:rsidP="0082763B">
      <w:pPr>
        <w:pStyle w:val="Corpodetexto"/>
        <w:spacing w:line="360" w:lineRule="auto"/>
        <w:ind w:right="51" w:firstLine="142"/>
        <w:jc w:val="both"/>
        <w:rPr>
          <w:b/>
          <w:bCs/>
          <w:i/>
          <w:iCs/>
          <w:sz w:val="26"/>
          <w:szCs w:val="26"/>
        </w:rPr>
      </w:pPr>
    </w:p>
    <w:p w14:paraId="51FA8485" w14:textId="72C1712B" w:rsidR="0082763B" w:rsidRPr="00776387" w:rsidRDefault="0082763B" w:rsidP="0082763B">
      <w:pPr>
        <w:pStyle w:val="Corpodetexto"/>
        <w:spacing w:line="360" w:lineRule="auto"/>
        <w:ind w:right="51" w:firstLine="708"/>
        <w:jc w:val="both"/>
      </w:pPr>
      <w:r w:rsidRPr="00776387">
        <w:t>Essa sessão do artigo deve incluir</w:t>
      </w:r>
      <w:r w:rsidR="00255014" w:rsidRPr="00776387">
        <w:t xml:space="preserve"> informação não identificada do doente, exame físico relevante e outros achados clínicos, intervenções anteriores relevantes e os seus resultados</w:t>
      </w:r>
      <w:r w:rsidR="00255014" w:rsidRPr="00A27ACE">
        <w:t xml:space="preserve">, </w:t>
      </w:r>
      <w:r w:rsidR="00255014" w:rsidRPr="00776387">
        <w:t xml:space="preserve"> Uma figura ou tabela que apresente uma cronologia com dados relevantes do episódio de cuidados</w:t>
      </w:r>
      <w:r w:rsidR="00A27ACE">
        <w:t xml:space="preserve">, </w:t>
      </w:r>
      <w:r w:rsidR="00255014" w:rsidRPr="00776387">
        <w:t>Avaliação diagnóstica, detalhes sobre a intervenção terapêutica, seguimento e resultados, tal como especificado nas directrizes CARE</w:t>
      </w:r>
      <w:r w:rsidR="00776387" w:rsidRPr="00776387">
        <w:t>.</w:t>
      </w:r>
    </w:p>
    <w:p w14:paraId="6F6B6E5E" w14:textId="6A4DFB9E" w:rsidR="00776387" w:rsidRDefault="00776387" w:rsidP="00776387">
      <w:pPr>
        <w:pStyle w:val="Corpodetexto"/>
        <w:spacing w:line="360" w:lineRule="auto"/>
        <w:ind w:right="150" w:firstLine="720"/>
        <w:jc w:val="both"/>
      </w:pPr>
      <w:r>
        <w:rPr>
          <w:color w:val="231F20"/>
          <w:spacing w:val="-58"/>
        </w:rPr>
        <w:t xml:space="preserve">       </w:t>
      </w:r>
      <w:r>
        <w:rPr>
          <w:color w:val="231F20"/>
        </w:rPr>
        <w:t>As Figuras (desenho, esquema, fluxograma, fotografia, gráfico, mapa, organograma, planta, re</w:t>
      </w:r>
      <w:r>
        <w:rPr>
          <w:color w:val="231F20"/>
          <w:spacing w:val="-57"/>
        </w:rPr>
        <w:t xml:space="preserve"> </w:t>
      </w:r>
      <w:r>
        <w:rPr>
          <w:color w:val="231F20"/>
        </w:rPr>
        <w:t>trato, imagem, entre outros) devem ser enviadas em arquivo separado, no formato de qualidade requeridas pelas normas da revista, no momento da submissão e a indicação de sua localização deve vir no</w:t>
      </w:r>
      <w:r>
        <w:rPr>
          <w:color w:val="231F20"/>
          <w:spacing w:val="1"/>
        </w:rPr>
        <w:t xml:space="preserve"> </w:t>
      </w:r>
      <w:r>
        <w:rPr>
          <w:color w:val="231F20"/>
        </w:rPr>
        <w:t>corpo</w:t>
      </w:r>
      <w:r>
        <w:rPr>
          <w:color w:val="231F20"/>
          <w:spacing w:val="21"/>
        </w:rPr>
        <w:t xml:space="preserve"> </w:t>
      </w:r>
      <w:r>
        <w:rPr>
          <w:color w:val="231F20"/>
        </w:rPr>
        <w:t>do</w:t>
      </w:r>
      <w:r>
        <w:rPr>
          <w:color w:val="231F20"/>
          <w:spacing w:val="22"/>
        </w:rPr>
        <w:t xml:space="preserve"> </w:t>
      </w:r>
      <w:r>
        <w:rPr>
          <w:color w:val="231F20"/>
        </w:rPr>
        <w:t>artigo,</w:t>
      </w:r>
      <w:r>
        <w:rPr>
          <w:color w:val="231F20"/>
          <w:spacing w:val="21"/>
        </w:rPr>
        <w:t xml:space="preserve"> </w:t>
      </w:r>
      <w:r>
        <w:rPr>
          <w:color w:val="231F20"/>
        </w:rPr>
        <w:t>próximas</w:t>
      </w:r>
      <w:r>
        <w:rPr>
          <w:color w:val="231F20"/>
          <w:spacing w:val="22"/>
        </w:rPr>
        <w:t xml:space="preserve"> </w:t>
      </w:r>
      <w:r>
        <w:rPr>
          <w:color w:val="231F20"/>
        </w:rPr>
        <w:t>a</w:t>
      </w:r>
      <w:r>
        <w:rPr>
          <w:color w:val="231F20"/>
          <w:spacing w:val="21"/>
        </w:rPr>
        <w:t xml:space="preserve"> </w:t>
      </w:r>
      <w:r>
        <w:rPr>
          <w:color w:val="231F20"/>
        </w:rPr>
        <w:t>sua</w:t>
      </w:r>
      <w:r>
        <w:rPr>
          <w:color w:val="231F20"/>
          <w:spacing w:val="22"/>
        </w:rPr>
        <w:t xml:space="preserve"> </w:t>
      </w:r>
      <w:r>
        <w:rPr>
          <w:color w:val="231F20"/>
        </w:rPr>
        <w:t>citação</w:t>
      </w:r>
      <w:r>
        <w:rPr>
          <w:color w:val="231F20"/>
          <w:spacing w:val="21"/>
        </w:rPr>
        <w:t xml:space="preserve"> </w:t>
      </w:r>
      <w:r>
        <w:rPr>
          <w:color w:val="231F20"/>
        </w:rPr>
        <w:t>no</w:t>
      </w:r>
      <w:r>
        <w:rPr>
          <w:color w:val="231F20"/>
          <w:spacing w:val="22"/>
        </w:rPr>
        <w:t xml:space="preserve"> </w:t>
      </w:r>
      <w:r>
        <w:rPr>
          <w:color w:val="231F20"/>
        </w:rPr>
        <w:t>tex</w:t>
      </w:r>
      <w:r>
        <w:rPr>
          <w:color w:val="231F20"/>
          <w:spacing w:val="-58"/>
        </w:rPr>
        <w:t xml:space="preserve"> </w:t>
      </w:r>
      <w:r>
        <w:rPr>
          <w:color w:val="231F20"/>
        </w:rPr>
        <w:t>to e, sempre que possível, coloridas. As Tabelas</w:t>
      </w:r>
      <w:r>
        <w:rPr>
          <w:color w:val="231F20"/>
          <w:spacing w:val="1"/>
        </w:rPr>
        <w:t xml:space="preserve"> </w:t>
      </w:r>
      <w:r>
        <w:rPr>
          <w:color w:val="231F20"/>
        </w:rPr>
        <w:t>e Quadros devem ser apresentadas no corpo do</w:t>
      </w:r>
      <w:r>
        <w:rPr>
          <w:color w:val="231F20"/>
          <w:spacing w:val="1"/>
        </w:rPr>
        <w:t xml:space="preserve"> </w:t>
      </w:r>
      <w:r>
        <w:rPr>
          <w:color w:val="231F20"/>
        </w:rPr>
        <w:t>texto, o mais próximo possível do parágrafo a</w:t>
      </w:r>
      <w:r>
        <w:rPr>
          <w:color w:val="231F20"/>
          <w:spacing w:val="1"/>
        </w:rPr>
        <w:t xml:space="preserve"> </w:t>
      </w:r>
      <w:r>
        <w:rPr>
          <w:color w:val="231F20"/>
        </w:rPr>
        <w:t xml:space="preserve">que se </w:t>
      </w:r>
      <w:r>
        <w:rPr>
          <w:color w:val="231F20"/>
        </w:rPr>
        <w:lastRenderedPageBreak/>
        <w:t>referem. Figuras, Tabelas e Quadros devem ser precedidas de título composto de sua</w:t>
      </w:r>
      <w:r>
        <w:rPr>
          <w:color w:val="231F20"/>
          <w:spacing w:val="1"/>
        </w:rPr>
        <w:t xml:space="preserve"> </w:t>
      </w:r>
      <w:r>
        <w:rPr>
          <w:color w:val="231F20"/>
        </w:rPr>
        <w:t>palavra</w:t>
      </w:r>
      <w:r>
        <w:rPr>
          <w:color w:val="231F20"/>
          <w:spacing w:val="1"/>
        </w:rPr>
        <w:t xml:space="preserve"> </w:t>
      </w:r>
      <w:r>
        <w:rPr>
          <w:color w:val="231F20"/>
        </w:rPr>
        <w:t>designativa</w:t>
      </w:r>
      <w:r>
        <w:rPr>
          <w:color w:val="231F20"/>
          <w:spacing w:val="1"/>
        </w:rPr>
        <w:t xml:space="preserve"> </w:t>
      </w:r>
      <w:r>
        <w:rPr>
          <w:color w:val="231F20"/>
        </w:rPr>
        <w:t>e</w:t>
      </w:r>
      <w:r>
        <w:rPr>
          <w:color w:val="231F20"/>
          <w:spacing w:val="1"/>
        </w:rPr>
        <w:t xml:space="preserve"> </w:t>
      </w:r>
      <w:r>
        <w:rPr>
          <w:color w:val="231F20"/>
        </w:rPr>
        <w:t>numeradas</w:t>
      </w:r>
      <w:r>
        <w:rPr>
          <w:color w:val="231F20"/>
          <w:spacing w:val="1"/>
        </w:rPr>
        <w:t xml:space="preserve"> </w:t>
      </w:r>
      <w:r>
        <w:rPr>
          <w:color w:val="231F20"/>
        </w:rPr>
        <w:t>consecutivamente</w:t>
      </w:r>
      <w:r>
        <w:rPr>
          <w:color w:val="231F20"/>
          <w:spacing w:val="1"/>
        </w:rPr>
        <w:t xml:space="preserve"> </w:t>
      </w:r>
      <w:r>
        <w:rPr>
          <w:color w:val="231F20"/>
        </w:rPr>
        <w:t>com</w:t>
      </w:r>
      <w:r>
        <w:rPr>
          <w:color w:val="231F20"/>
          <w:spacing w:val="1"/>
        </w:rPr>
        <w:t xml:space="preserve"> </w:t>
      </w:r>
      <w:r>
        <w:rPr>
          <w:color w:val="231F20"/>
        </w:rPr>
        <w:t>algarismos</w:t>
      </w:r>
      <w:r>
        <w:rPr>
          <w:color w:val="231F20"/>
          <w:spacing w:val="1"/>
        </w:rPr>
        <w:t xml:space="preserve"> </w:t>
      </w:r>
      <w:r>
        <w:rPr>
          <w:color w:val="231F20"/>
        </w:rPr>
        <w:t>arábicos.</w:t>
      </w:r>
      <w:r>
        <w:rPr>
          <w:color w:val="231F20"/>
          <w:spacing w:val="1"/>
        </w:rPr>
        <w:t xml:space="preserve"> </w:t>
      </w:r>
      <w:r>
        <w:rPr>
          <w:color w:val="231F20"/>
        </w:rPr>
        <w:t>Os</w:t>
      </w:r>
      <w:r>
        <w:rPr>
          <w:color w:val="231F20"/>
          <w:spacing w:val="1"/>
        </w:rPr>
        <w:t xml:space="preserve"> </w:t>
      </w:r>
      <w:r>
        <w:rPr>
          <w:color w:val="231F20"/>
        </w:rPr>
        <w:t>Quadros,</w:t>
      </w:r>
      <w:r>
        <w:rPr>
          <w:color w:val="231F20"/>
          <w:spacing w:val="-57"/>
        </w:rPr>
        <w:t xml:space="preserve"> </w:t>
      </w:r>
      <w:r>
        <w:rPr>
          <w:color w:val="231F20"/>
        </w:rPr>
        <w:t>Tabelas e Gráficos devem ser editáveis e produzidos em Word ou Excel. A fonte de origem</w:t>
      </w:r>
      <w:r>
        <w:rPr>
          <w:color w:val="231F20"/>
          <w:spacing w:val="1"/>
        </w:rPr>
        <w:t xml:space="preserve"> </w:t>
      </w:r>
      <w:r>
        <w:rPr>
          <w:color w:val="231F20"/>
        </w:rPr>
        <w:t>da ilustração deve ser informada, mesmo que</w:t>
      </w:r>
      <w:r>
        <w:rPr>
          <w:color w:val="231F20"/>
          <w:spacing w:val="1"/>
        </w:rPr>
        <w:t xml:space="preserve"> </w:t>
      </w:r>
      <w:r>
        <w:rPr>
          <w:color w:val="231F20"/>
        </w:rPr>
        <w:t>tenha</w:t>
      </w:r>
      <w:r>
        <w:rPr>
          <w:color w:val="231F20"/>
          <w:spacing w:val="8"/>
        </w:rPr>
        <w:t xml:space="preserve"> </w:t>
      </w:r>
      <w:r>
        <w:rPr>
          <w:color w:val="231F20"/>
        </w:rPr>
        <w:t>sido</w:t>
      </w:r>
      <w:r>
        <w:rPr>
          <w:color w:val="231F20"/>
          <w:spacing w:val="9"/>
        </w:rPr>
        <w:t xml:space="preserve"> </w:t>
      </w:r>
      <w:r>
        <w:rPr>
          <w:color w:val="231F20"/>
        </w:rPr>
        <w:t>produzida</w:t>
      </w:r>
      <w:r>
        <w:rPr>
          <w:color w:val="231F20"/>
          <w:spacing w:val="8"/>
        </w:rPr>
        <w:t xml:space="preserve"> </w:t>
      </w:r>
      <w:r>
        <w:rPr>
          <w:color w:val="231F20"/>
        </w:rPr>
        <w:t>pelo(s)</w:t>
      </w:r>
      <w:r>
        <w:rPr>
          <w:color w:val="231F20"/>
          <w:spacing w:val="9"/>
        </w:rPr>
        <w:t xml:space="preserve"> </w:t>
      </w:r>
      <w:r>
        <w:rPr>
          <w:color w:val="231F20"/>
        </w:rPr>
        <w:t>autor(es)</w:t>
      </w:r>
      <w:r>
        <w:rPr>
          <w:color w:val="231F20"/>
          <w:spacing w:val="8"/>
        </w:rPr>
        <w:t xml:space="preserve"> </w:t>
      </w:r>
      <w:r>
        <w:rPr>
          <w:color w:val="231F20"/>
        </w:rPr>
        <w:t>do</w:t>
      </w:r>
      <w:r>
        <w:rPr>
          <w:color w:val="231F20"/>
          <w:spacing w:val="9"/>
        </w:rPr>
        <w:t xml:space="preserve"> </w:t>
      </w:r>
      <w:r>
        <w:rPr>
          <w:color w:val="231F20"/>
        </w:rPr>
        <w:t>artigo.</w:t>
      </w:r>
    </w:p>
    <w:p w14:paraId="0775FC52" w14:textId="77777777" w:rsidR="00776387" w:rsidRDefault="00776387" w:rsidP="00776387">
      <w:pPr>
        <w:pStyle w:val="Corpodetexto"/>
        <w:spacing w:before="5"/>
        <w:rPr>
          <w:sz w:val="27"/>
        </w:rPr>
      </w:pPr>
    </w:p>
    <w:p w14:paraId="545D861E" w14:textId="77777777" w:rsidR="00776387" w:rsidRPr="001264BB" w:rsidRDefault="00776387" w:rsidP="00776387">
      <w:pPr>
        <w:rPr>
          <w:i/>
          <w:sz w:val="26"/>
          <w:szCs w:val="26"/>
        </w:rPr>
      </w:pPr>
      <w:r w:rsidRPr="001264BB">
        <w:rPr>
          <w:i/>
          <w:color w:val="231F20"/>
          <w:sz w:val="26"/>
          <w:szCs w:val="26"/>
        </w:rPr>
        <w:t>Tabelas</w:t>
      </w:r>
    </w:p>
    <w:p w14:paraId="22EF0CCF" w14:textId="77777777" w:rsidR="00776387" w:rsidRDefault="00776387" w:rsidP="00776387">
      <w:pPr>
        <w:pStyle w:val="Corpodetexto"/>
        <w:spacing w:before="61" w:line="360" w:lineRule="auto"/>
        <w:ind w:right="38" w:firstLine="720"/>
        <w:jc w:val="both"/>
        <w:rPr>
          <w:color w:val="231F20"/>
        </w:rPr>
      </w:pPr>
    </w:p>
    <w:p w14:paraId="47CB27DB" w14:textId="77777777" w:rsidR="00776387" w:rsidRDefault="00776387" w:rsidP="00776387">
      <w:pPr>
        <w:pStyle w:val="Corpodetexto"/>
        <w:spacing w:before="61" w:line="360" w:lineRule="auto"/>
        <w:ind w:right="38" w:firstLine="720"/>
        <w:jc w:val="both"/>
        <w:rPr>
          <w:color w:val="231F20"/>
        </w:rPr>
      </w:pPr>
      <w:r>
        <w:rPr>
          <w:color w:val="231F20"/>
        </w:rPr>
        <w:t>No texto do artigo deve-se incluir o nome Tabela, com número em algarismo arábicos e título</w:t>
      </w:r>
      <w:r>
        <w:rPr>
          <w:color w:val="231F20"/>
          <w:spacing w:val="1"/>
        </w:rPr>
        <w:t xml:space="preserve"> </w:t>
      </w:r>
      <w:r>
        <w:rPr>
          <w:color w:val="231F20"/>
        </w:rPr>
        <w:t>breve. As</w:t>
      </w:r>
      <w:r>
        <w:rPr>
          <w:color w:val="231F20"/>
          <w:spacing w:val="1"/>
        </w:rPr>
        <w:t xml:space="preserve"> </w:t>
      </w:r>
      <w:r>
        <w:rPr>
          <w:color w:val="231F20"/>
        </w:rPr>
        <w:t>tabelas</w:t>
      </w:r>
      <w:r>
        <w:rPr>
          <w:color w:val="231F20"/>
          <w:spacing w:val="1"/>
        </w:rPr>
        <w:t xml:space="preserve"> </w:t>
      </w:r>
      <w:r>
        <w:rPr>
          <w:color w:val="231F20"/>
        </w:rPr>
        <w:t>devem</w:t>
      </w:r>
      <w:r>
        <w:rPr>
          <w:color w:val="231F20"/>
          <w:spacing w:val="1"/>
        </w:rPr>
        <w:t xml:space="preserve"> </w:t>
      </w:r>
      <w:r>
        <w:rPr>
          <w:color w:val="231F20"/>
        </w:rPr>
        <w:t>ser</w:t>
      </w:r>
      <w:r>
        <w:rPr>
          <w:color w:val="231F20"/>
          <w:spacing w:val="1"/>
        </w:rPr>
        <w:t xml:space="preserve"> </w:t>
      </w:r>
      <w:r>
        <w:rPr>
          <w:color w:val="231F20"/>
        </w:rPr>
        <w:t>numeradas</w:t>
      </w:r>
      <w:r>
        <w:rPr>
          <w:color w:val="231F20"/>
          <w:spacing w:val="1"/>
        </w:rPr>
        <w:t xml:space="preserve"> </w:t>
      </w:r>
      <w:r>
        <w:rPr>
          <w:color w:val="231F20"/>
        </w:rPr>
        <w:t>consecutivamente, se houver mais de uma no trabalho.</w:t>
      </w:r>
      <w:r>
        <w:rPr>
          <w:color w:val="231F20"/>
          <w:spacing w:val="1"/>
        </w:rPr>
        <w:t xml:space="preserve"> </w:t>
      </w:r>
      <w:r>
        <w:rPr>
          <w:color w:val="231F20"/>
        </w:rPr>
        <w:t>Não</w:t>
      </w:r>
      <w:r>
        <w:rPr>
          <w:color w:val="231F20"/>
          <w:spacing w:val="1"/>
        </w:rPr>
        <w:t xml:space="preserve"> </w:t>
      </w:r>
      <w:r>
        <w:rPr>
          <w:color w:val="231F20"/>
        </w:rPr>
        <w:t>utilizar</w:t>
      </w:r>
      <w:r>
        <w:rPr>
          <w:color w:val="231F20"/>
          <w:spacing w:val="1"/>
        </w:rPr>
        <w:t xml:space="preserve"> </w:t>
      </w:r>
      <w:r>
        <w:rPr>
          <w:color w:val="231F20"/>
        </w:rPr>
        <w:t>traços</w:t>
      </w:r>
      <w:r>
        <w:rPr>
          <w:color w:val="231F20"/>
          <w:spacing w:val="1"/>
        </w:rPr>
        <w:t xml:space="preserve"> </w:t>
      </w:r>
      <w:r>
        <w:rPr>
          <w:color w:val="231F20"/>
        </w:rPr>
        <w:t>internos</w:t>
      </w:r>
      <w:r>
        <w:rPr>
          <w:color w:val="231F20"/>
          <w:spacing w:val="60"/>
        </w:rPr>
        <w:t xml:space="preserve"> </w:t>
      </w:r>
      <w:r>
        <w:rPr>
          <w:color w:val="231F20"/>
        </w:rPr>
        <w:t xml:space="preserve">horizontais </w:t>
      </w:r>
      <w:r>
        <w:rPr>
          <w:color w:val="231F20"/>
          <w:spacing w:val="-58"/>
        </w:rPr>
        <w:t xml:space="preserve"> </w:t>
      </w:r>
      <w:r>
        <w:rPr>
          <w:color w:val="231F20"/>
        </w:rPr>
        <w:t>ou</w:t>
      </w:r>
      <w:r>
        <w:rPr>
          <w:color w:val="231F20"/>
          <w:spacing w:val="1"/>
        </w:rPr>
        <w:t xml:space="preserve"> </w:t>
      </w:r>
      <w:r>
        <w:rPr>
          <w:color w:val="231F20"/>
        </w:rPr>
        <w:t>verticais. As</w:t>
      </w:r>
      <w:r>
        <w:rPr>
          <w:color w:val="231F20"/>
          <w:spacing w:val="1"/>
        </w:rPr>
        <w:t xml:space="preserve"> </w:t>
      </w:r>
      <w:r>
        <w:rPr>
          <w:color w:val="231F20"/>
        </w:rPr>
        <w:t>notas</w:t>
      </w:r>
      <w:r>
        <w:rPr>
          <w:color w:val="231F20"/>
          <w:spacing w:val="1"/>
        </w:rPr>
        <w:t xml:space="preserve"> </w:t>
      </w:r>
      <w:r>
        <w:rPr>
          <w:color w:val="231F20"/>
        </w:rPr>
        <w:t>explicativas</w:t>
      </w:r>
      <w:r>
        <w:rPr>
          <w:color w:val="231F20"/>
          <w:spacing w:val="1"/>
        </w:rPr>
        <w:t xml:space="preserve"> </w:t>
      </w:r>
      <w:r>
        <w:rPr>
          <w:color w:val="231F20"/>
        </w:rPr>
        <w:t>devem</w:t>
      </w:r>
      <w:r>
        <w:rPr>
          <w:color w:val="231F20"/>
          <w:spacing w:val="1"/>
        </w:rPr>
        <w:t xml:space="preserve"> </w:t>
      </w:r>
      <w:r>
        <w:rPr>
          <w:color w:val="231F20"/>
        </w:rPr>
        <w:t>ser</w:t>
      </w:r>
      <w:r>
        <w:rPr>
          <w:color w:val="231F20"/>
          <w:spacing w:val="1"/>
        </w:rPr>
        <w:t xml:space="preserve"> </w:t>
      </w:r>
      <w:r>
        <w:rPr>
          <w:color w:val="231F20"/>
        </w:rPr>
        <w:t>colocadas no rodapé das tabelas e não no cabeçalho ou no título. Se houver tabela extraída</w:t>
      </w:r>
      <w:r>
        <w:rPr>
          <w:color w:val="231F20"/>
          <w:spacing w:val="1"/>
        </w:rPr>
        <w:t xml:space="preserve"> </w:t>
      </w:r>
      <w:r>
        <w:rPr>
          <w:color w:val="231F20"/>
        </w:rPr>
        <w:t>de</w:t>
      </w:r>
      <w:r>
        <w:rPr>
          <w:color w:val="231F20"/>
          <w:spacing w:val="26"/>
        </w:rPr>
        <w:t xml:space="preserve"> </w:t>
      </w:r>
      <w:r>
        <w:rPr>
          <w:color w:val="231F20"/>
        </w:rPr>
        <w:t>outro</w:t>
      </w:r>
      <w:r>
        <w:rPr>
          <w:color w:val="231F20"/>
          <w:spacing w:val="27"/>
        </w:rPr>
        <w:t xml:space="preserve"> </w:t>
      </w:r>
      <w:r>
        <w:rPr>
          <w:color w:val="231F20"/>
        </w:rPr>
        <w:t>trabalho</w:t>
      </w:r>
      <w:r>
        <w:rPr>
          <w:color w:val="231F20"/>
          <w:spacing w:val="27"/>
        </w:rPr>
        <w:t xml:space="preserve"> </w:t>
      </w:r>
      <w:r>
        <w:rPr>
          <w:color w:val="231F20"/>
        </w:rPr>
        <w:t>publicado</w:t>
      </w:r>
      <w:r>
        <w:rPr>
          <w:color w:val="231F20"/>
          <w:spacing w:val="27"/>
        </w:rPr>
        <w:t xml:space="preserve"> </w:t>
      </w:r>
      <w:r>
        <w:rPr>
          <w:color w:val="231F20"/>
        </w:rPr>
        <w:t>previamente,</w:t>
      </w:r>
      <w:r>
        <w:rPr>
          <w:color w:val="231F20"/>
          <w:spacing w:val="27"/>
        </w:rPr>
        <w:t xml:space="preserve"> </w:t>
      </w:r>
      <w:r>
        <w:rPr>
          <w:color w:val="231F20"/>
        </w:rPr>
        <w:t>os</w:t>
      </w:r>
      <w:r>
        <w:rPr>
          <w:color w:val="231F20"/>
          <w:spacing w:val="27"/>
        </w:rPr>
        <w:t xml:space="preserve"> </w:t>
      </w:r>
      <w:r>
        <w:rPr>
          <w:color w:val="231F20"/>
        </w:rPr>
        <w:t>au</w:t>
      </w:r>
      <w:r w:rsidRPr="00C13E73">
        <w:rPr>
          <w:color w:val="231F20"/>
        </w:rPr>
        <w:t xml:space="preserve"> </w:t>
      </w:r>
      <w:r>
        <w:rPr>
          <w:color w:val="231F20"/>
        </w:rPr>
        <w:t>tores</w:t>
      </w:r>
      <w:r>
        <w:rPr>
          <w:color w:val="231F20"/>
          <w:spacing w:val="54"/>
        </w:rPr>
        <w:t xml:space="preserve"> </w:t>
      </w:r>
      <w:r>
        <w:rPr>
          <w:color w:val="231F20"/>
        </w:rPr>
        <w:t>devem</w:t>
      </w:r>
      <w:r>
        <w:rPr>
          <w:color w:val="231F20"/>
          <w:spacing w:val="54"/>
        </w:rPr>
        <w:t xml:space="preserve"> </w:t>
      </w:r>
      <w:r>
        <w:rPr>
          <w:color w:val="231F20"/>
        </w:rPr>
        <w:t>solicitar</w:t>
      </w:r>
      <w:r>
        <w:rPr>
          <w:color w:val="231F20"/>
          <w:spacing w:val="54"/>
        </w:rPr>
        <w:t xml:space="preserve"> </w:t>
      </w:r>
      <w:r>
        <w:rPr>
          <w:color w:val="231F20"/>
        </w:rPr>
        <w:t>formalmente</w:t>
      </w:r>
      <w:r>
        <w:rPr>
          <w:color w:val="231F20"/>
          <w:spacing w:val="54"/>
        </w:rPr>
        <w:t xml:space="preserve"> </w:t>
      </w:r>
      <w:r>
        <w:rPr>
          <w:color w:val="231F20"/>
        </w:rPr>
        <w:t>autorização</w:t>
      </w:r>
      <w:r>
        <w:rPr>
          <w:color w:val="231F20"/>
          <w:spacing w:val="-58"/>
        </w:rPr>
        <w:t xml:space="preserve"> </w:t>
      </w:r>
      <w:r>
        <w:rPr>
          <w:color w:val="231F20"/>
        </w:rPr>
        <w:t>da revista que a publicou para sua reprodução.</w:t>
      </w:r>
      <w:r>
        <w:rPr>
          <w:color w:val="231F20"/>
          <w:spacing w:val="1"/>
        </w:rPr>
        <w:t xml:space="preserve"> </w:t>
      </w:r>
      <w:r>
        <w:rPr>
          <w:color w:val="231F20"/>
        </w:rPr>
        <w:t>Para composição de uma tabela legível, o número máximo é de 10 colunas, dependendo da</w:t>
      </w:r>
      <w:r>
        <w:rPr>
          <w:color w:val="231F20"/>
          <w:spacing w:val="1"/>
        </w:rPr>
        <w:t xml:space="preserve"> </w:t>
      </w:r>
      <w:r>
        <w:rPr>
          <w:color w:val="231F20"/>
        </w:rPr>
        <w:t>quantidade do conteúdo. Notas em tabelas devem</w:t>
      </w:r>
      <w:r>
        <w:rPr>
          <w:color w:val="231F20"/>
          <w:spacing w:val="40"/>
        </w:rPr>
        <w:t xml:space="preserve"> </w:t>
      </w:r>
      <w:r>
        <w:rPr>
          <w:color w:val="231F20"/>
        </w:rPr>
        <w:t>ser</w:t>
      </w:r>
      <w:r>
        <w:rPr>
          <w:color w:val="231F20"/>
          <w:spacing w:val="41"/>
        </w:rPr>
        <w:t xml:space="preserve"> </w:t>
      </w:r>
      <w:r>
        <w:rPr>
          <w:color w:val="231F20"/>
        </w:rPr>
        <w:t>indicadas</w:t>
      </w:r>
      <w:r>
        <w:rPr>
          <w:color w:val="231F20"/>
          <w:spacing w:val="41"/>
        </w:rPr>
        <w:t xml:space="preserve"> </w:t>
      </w:r>
      <w:r>
        <w:rPr>
          <w:color w:val="231F20"/>
        </w:rPr>
        <w:t>por</w:t>
      </w:r>
      <w:r>
        <w:rPr>
          <w:color w:val="231F20"/>
          <w:spacing w:val="41"/>
        </w:rPr>
        <w:t xml:space="preserve"> </w:t>
      </w:r>
      <w:r>
        <w:rPr>
          <w:color w:val="231F20"/>
        </w:rPr>
        <w:t>letras</w:t>
      </w:r>
      <w:r>
        <w:rPr>
          <w:color w:val="231F20"/>
          <w:spacing w:val="40"/>
        </w:rPr>
        <w:t xml:space="preserve"> </w:t>
      </w:r>
      <w:r>
        <w:rPr>
          <w:color w:val="231F20"/>
        </w:rPr>
        <w:t>e</w:t>
      </w:r>
      <w:r>
        <w:rPr>
          <w:color w:val="231F20"/>
          <w:spacing w:val="41"/>
        </w:rPr>
        <w:t xml:space="preserve"> </w:t>
      </w:r>
      <w:r>
        <w:rPr>
          <w:color w:val="231F20"/>
        </w:rPr>
        <w:t>em</w:t>
      </w:r>
      <w:r>
        <w:rPr>
          <w:color w:val="231F20"/>
          <w:spacing w:val="41"/>
        </w:rPr>
        <w:t xml:space="preserve"> </w:t>
      </w:r>
      <w:r>
        <w:rPr>
          <w:color w:val="231F20"/>
        </w:rPr>
        <w:t>sobrescrito.</w:t>
      </w:r>
    </w:p>
    <w:p w14:paraId="57C4E169" w14:textId="77777777" w:rsidR="00776387" w:rsidRDefault="00776387" w:rsidP="00776387">
      <w:pPr>
        <w:pStyle w:val="Corpodetexto"/>
        <w:rPr>
          <w:color w:val="231F20"/>
        </w:rPr>
      </w:pPr>
      <w:r>
        <w:rPr>
          <w:color w:val="231F20"/>
        </w:rPr>
        <w:t>Exemplo:</w:t>
      </w:r>
    </w:p>
    <w:p w14:paraId="04272EEA" w14:textId="77777777" w:rsidR="00776387" w:rsidRDefault="00776387" w:rsidP="00776387">
      <w:pPr>
        <w:pStyle w:val="Corpodetexto"/>
      </w:pPr>
    </w:p>
    <w:p w14:paraId="6E3F8977" w14:textId="77777777" w:rsidR="00776387" w:rsidRDefault="00776387" w:rsidP="00776387">
      <w:pPr>
        <w:framePr w:w="8668" w:hSpace="141" w:wrap="around" w:vAnchor="text" w:hAnchor="page" w:x="910" w:y="216"/>
        <w:spacing w:before="1"/>
        <w:rPr>
          <w:b/>
          <w:color w:val="231F20"/>
          <w:sz w:val="18"/>
        </w:rPr>
      </w:pPr>
    </w:p>
    <w:p w14:paraId="16899EDB" w14:textId="77777777" w:rsidR="00776387" w:rsidRPr="009A6D79" w:rsidRDefault="00776387" w:rsidP="00776387">
      <w:pPr>
        <w:framePr w:w="8668" w:hSpace="141" w:wrap="around" w:vAnchor="text" w:hAnchor="page" w:x="910" w:y="216"/>
        <w:spacing w:before="1"/>
        <w:rPr>
          <w:b/>
          <w:sz w:val="20"/>
          <w:szCs w:val="20"/>
        </w:rPr>
      </w:pPr>
      <w:r w:rsidRPr="009A6D79">
        <w:rPr>
          <w:b/>
          <w:color w:val="231F20"/>
          <w:sz w:val="20"/>
          <w:szCs w:val="20"/>
        </w:rPr>
        <w:t>Tabela</w:t>
      </w:r>
      <w:r w:rsidRPr="009A6D79">
        <w:rPr>
          <w:b/>
          <w:color w:val="231F20"/>
          <w:spacing w:val="-9"/>
          <w:sz w:val="20"/>
          <w:szCs w:val="20"/>
        </w:rPr>
        <w:t xml:space="preserve"> </w:t>
      </w:r>
      <w:r w:rsidRPr="009A6D79">
        <w:rPr>
          <w:b/>
          <w:color w:val="231F20"/>
          <w:sz w:val="20"/>
          <w:szCs w:val="20"/>
        </w:rPr>
        <w:t>1.</w:t>
      </w:r>
      <w:r w:rsidRPr="009A6D79">
        <w:rPr>
          <w:b/>
          <w:color w:val="231F20"/>
          <w:spacing w:val="-9"/>
          <w:sz w:val="20"/>
          <w:szCs w:val="20"/>
        </w:rPr>
        <w:t xml:space="preserve"> </w:t>
      </w:r>
      <w:r>
        <w:t>Distribuição dos quarteirões existentes no município e adotados no projeto “Adote seu quarteirão” e das entrevistas realizadas por regional de saúde em Belo Horizonte - 1998</w:t>
      </w:r>
    </w:p>
    <w:p w14:paraId="389FFE84" w14:textId="77777777" w:rsidR="00776387" w:rsidRDefault="00776387" w:rsidP="00776387">
      <w:pPr>
        <w:spacing w:before="114"/>
        <w:rPr>
          <w:color w:val="231F20"/>
          <w:sz w:val="20"/>
        </w:rPr>
      </w:pPr>
    </w:p>
    <w:p w14:paraId="6CF3E850" w14:textId="77777777" w:rsidR="00776387" w:rsidRDefault="00776387" w:rsidP="00776387">
      <w:pPr>
        <w:spacing w:before="114"/>
        <w:rPr>
          <w:color w:val="231F20"/>
          <w:sz w:val="20"/>
        </w:rPr>
      </w:pP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413"/>
        <w:gridCol w:w="1013"/>
        <w:gridCol w:w="1213"/>
        <w:gridCol w:w="1213"/>
        <w:gridCol w:w="1214"/>
        <w:gridCol w:w="1214"/>
        <w:gridCol w:w="1214"/>
      </w:tblGrid>
      <w:tr w:rsidR="00776387" w14:paraId="6E74C47C" w14:textId="77777777" w:rsidTr="00AB591F">
        <w:tc>
          <w:tcPr>
            <w:tcW w:w="1413" w:type="dxa"/>
            <w:tcBorders>
              <w:bottom w:val="nil"/>
              <w:right w:val="nil"/>
            </w:tcBorders>
          </w:tcPr>
          <w:p w14:paraId="64244783" w14:textId="77777777" w:rsidR="00776387" w:rsidRDefault="00776387" w:rsidP="00AB591F"/>
        </w:tc>
        <w:tc>
          <w:tcPr>
            <w:tcW w:w="4653" w:type="dxa"/>
            <w:gridSpan w:val="4"/>
            <w:tcBorders>
              <w:left w:val="nil"/>
              <w:right w:val="nil"/>
            </w:tcBorders>
          </w:tcPr>
          <w:p w14:paraId="5ED84F92" w14:textId="77777777" w:rsidR="00776387" w:rsidRDefault="00776387" w:rsidP="00AB591F">
            <w:pPr>
              <w:jc w:val="center"/>
            </w:pPr>
            <w:r>
              <w:t>Quarteirões</w:t>
            </w:r>
          </w:p>
        </w:tc>
        <w:tc>
          <w:tcPr>
            <w:tcW w:w="2428" w:type="dxa"/>
            <w:gridSpan w:val="2"/>
            <w:vMerge w:val="restart"/>
            <w:tcBorders>
              <w:left w:val="nil"/>
            </w:tcBorders>
          </w:tcPr>
          <w:p w14:paraId="2B716BDB" w14:textId="77777777" w:rsidR="00776387" w:rsidRDefault="00776387" w:rsidP="00AB591F">
            <w:pPr>
              <w:jc w:val="center"/>
            </w:pPr>
            <w:r>
              <w:t>Entrevistas</w:t>
            </w:r>
          </w:p>
          <w:p w14:paraId="394385E7" w14:textId="77777777" w:rsidR="00776387" w:rsidRDefault="00776387" w:rsidP="00AB591F">
            <w:pPr>
              <w:jc w:val="center"/>
            </w:pPr>
            <w:r>
              <w:t>Realizadas</w:t>
            </w:r>
          </w:p>
        </w:tc>
      </w:tr>
      <w:tr w:rsidR="00776387" w14:paraId="7D4BB323" w14:textId="77777777" w:rsidTr="00AB591F">
        <w:tc>
          <w:tcPr>
            <w:tcW w:w="1413" w:type="dxa"/>
            <w:tcBorders>
              <w:top w:val="nil"/>
              <w:bottom w:val="nil"/>
              <w:right w:val="nil"/>
            </w:tcBorders>
          </w:tcPr>
          <w:p w14:paraId="10A2B386" w14:textId="77777777" w:rsidR="00776387" w:rsidRDefault="00776387" w:rsidP="00AB591F">
            <w:r>
              <w:t>Regionais</w:t>
            </w:r>
          </w:p>
        </w:tc>
        <w:tc>
          <w:tcPr>
            <w:tcW w:w="2226" w:type="dxa"/>
            <w:gridSpan w:val="2"/>
            <w:tcBorders>
              <w:left w:val="nil"/>
              <w:bottom w:val="single" w:sz="4" w:space="0" w:color="auto"/>
              <w:right w:val="nil"/>
            </w:tcBorders>
          </w:tcPr>
          <w:p w14:paraId="4CCDD380" w14:textId="77777777" w:rsidR="00776387" w:rsidRDefault="00776387" w:rsidP="00AB591F">
            <w:pPr>
              <w:jc w:val="center"/>
            </w:pPr>
            <w:r>
              <w:t>Existentes</w:t>
            </w:r>
          </w:p>
        </w:tc>
        <w:tc>
          <w:tcPr>
            <w:tcW w:w="2427" w:type="dxa"/>
            <w:gridSpan w:val="2"/>
            <w:tcBorders>
              <w:left w:val="nil"/>
              <w:bottom w:val="single" w:sz="4" w:space="0" w:color="auto"/>
              <w:right w:val="nil"/>
            </w:tcBorders>
          </w:tcPr>
          <w:p w14:paraId="0F37BBB5" w14:textId="77777777" w:rsidR="00776387" w:rsidRDefault="00776387" w:rsidP="00AB591F">
            <w:pPr>
              <w:jc w:val="center"/>
            </w:pPr>
            <w:r>
              <w:t>Adotados</w:t>
            </w:r>
          </w:p>
        </w:tc>
        <w:tc>
          <w:tcPr>
            <w:tcW w:w="2428" w:type="dxa"/>
            <w:gridSpan w:val="2"/>
            <w:vMerge/>
            <w:tcBorders>
              <w:left w:val="nil"/>
              <w:bottom w:val="single" w:sz="4" w:space="0" w:color="auto"/>
            </w:tcBorders>
          </w:tcPr>
          <w:p w14:paraId="6828B8F0" w14:textId="77777777" w:rsidR="00776387" w:rsidRDefault="00776387" w:rsidP="00AB591F"/>
        </w:tc>
      </w:tr>
      <w:tr w:rsidR="00776387" w14:paraId="01BEE8B1" w14:textId="77777777" w:rsidTr="00AB591F">
        <w:tc>
          <w:tcPr>
            <w:tcW w:w="1413" w:type="dxa"/>
            <w:tcBorders>
              <w:top w:val="nil"/>
              <w:bottom w:val="single" w:sz="4" w:space="0" w:color="auto"/>
              <w:right w:val="nil"/>
            </w:tcBorders>
          </w:tcPr>
          <w:p w14:paraId="5C2451C1" w14:textId="77777777" w:rsidR="00776387" w:rsidRDefault="00776387" w:rsidP="00AB591F"/>
        </w:tc>
        <w:tc>
          <w:tcPr>
            <w:tcW w:w="1013" w:type="dxa"/>
            <w:tcBorders>
              <w:left w:val="nil"/>
              <w:bottom w:val="single" w:sz="4" w:space="0" w:color="auto"/>
              <w:right w:val="nil"/>
            </w:tcBorders>
          </w:tcPr>
          <w:p w14:paraId="786145AE" w14:textId="77777777" w:rsidR="00776387" w:rsidRDefault="00776387" w:rsidP="00AB591F">
            <w:r>
              <w:t>N°</w:t>
            </w:r>
          </w:p>
        </w:tc>
        <w:tc>
          <w:tcPr>
            <w:tcW w:w="1213" w:type="dxa"/>
            <w:tcBorders>
              <w:left w:val="nil"/>
              <w:bottom w:val="single" w:sz="4" w:space="0" w:color="auto"/>
              <w:right w:val="nil"/>
            </w:tcBorders>
          </w:tcPr>
          <w:p w14:paraId="46BB2BFB" w14:textId="77777777" w:rsidR="00776387" w:rsidRDefault="00776387" w:rsidP="00AB591F">
            <w:r>
              <w:t>%</w:t>
            </w:r>
          </w:p>
        </w:tc>
        <w:tc>
          <w:tcPr>
            <w:tcW w:w="1213" w:type="dxa"/>
            <w:tcBorders>
              <w:left w:val="nil"/>
              <w:bottom w:val="single" w:sz="4" w:space="0" w:color="auto"/>
              <w:right w:val="nil"/>
            </w:tcBorders>
          </w:tcPr>
          <w:p w14:paraId="15931B1F" w14:textId="77777777" w:rsidR="00776387" w:rsidRDefault="00776387" w:rsidP="00AB591F">
            <w:r>
              <w:t>N°</w:t>
            </w:r>
          </w:p>
        </w:tc>
        <w:tc>
          <w:tcPr>
            <w:tcW w:w="1214" w:type="dxa"/>
            <w:tcBorders>
              <w:left w:val="nil"/>
              <w:bottom w:val="single" w:sz="4" w:space="0" w:color="auto"/>
              <w:right w:val="nil"/>
            </w:tcBorders>
          </w:tcPr>
          <w:p w14:paraId="47842D0F" w14:textId="77777777" w:rsidR="00776387" w:rsidRDefault="00776387" w:rsidP="00AB591F">
            <w:r>
              <w:t>%</w:t>
            </w:r>
          </w:p>
        </w:tc>
        <w:tc>
          <w:tcPr>
            <w:tcW w:w="1214" w:type="dxa"/>
            <w:tcBorders>
              <w:left w:val="nil"/>
              <w:bottom w:val="single" w:sz="4" w:space="0" w:color="auto"/>
              <w:right w:val="nil"/>
            </w:tcBorders>
          </w:tcPr>
          <w:p w14:paraId="34C16627" w14:textId="77777777" w:rsidR="00776387" w:rsidRDefault="00776387" w:rsidP="00AB591F">
            <w:r>
              <w:t>N°</w:t>
            </w:r>
          </w:p>
        </w:tc>
        <w:tc>
          <w:tcPr>
            <w:tcW w:w="1214" w:type="dxa"/>
            <w:tcBorders>
              <w:left w:val="nil"/>
              <w:bottom w:val="single" w:sz="4" w:space="0" w:color="auto"/>
            </w:tcBorders>
          </w:tcPr>
          <w:p w14:paraId="7A78A781" w14:textId="77777777" w:rsidR="00776387" w:rsidRDefault="00776387" w:rsidP="00AB591F">
            <w:r>
              <w:t>%</w:t>
            </w:r>
          </w:p>
        </w:tc>
      </w:tr>
      <w:tr w:rsidR="00776387" w14:paraId="0D27D32E" w14:textId="77777777" w:rsidTr="00AB591F">
        <w:tc>
          <w:tcPr>
            <w:tcW w:w="1413" w:type="dxa"/>
            <w:tcBorders>
              <w:bottom w:val="nil"/>
              <w:right w:val="nil"/>
            </w:tcBorders>
          </w:tcPr>
          <w:p w14:paraId="13F18646" w14:textId="77777777" w:rsidR="00776387" w:rsidRDefault="00776387" w:rsidP="00AB591F">
            <w:r>
              <w:t>Barreiro</w:t>
            </w:r>
          </w:p>
        </w:tc>
        <w:tc>
          <w:tcPr>
            <w:tcW w:w="1013" w:type="dxa"/>
            <w:tcBorders>
              <w:left w:val="nil"/>
              <w:bottom w:val="nil"/>
              <w:right w:val="nil"/>
            </w:tcBorders>
          </w:tcPr>
          <w:p w14:paraId="33B8F935" w14:textId="77777777" w:rsidR="00776387" w:rsidRDefault="00776387" w:rsidP="00AB591F">
            <w:r>
              <w:t>1.807</w:t>
            </w:r>
          </w:p>
        </w:tc>
        <w:tc>
          <w:tcPr>
            <w:tcW w:w="1213" w:type="dxa"/>
            <w:tcBorders>
              <w:left w:val="nil"/>
              <w:bottom w:val="nil"/>
              <w:right w:val="nil"/>
            </w:tcBorders>
          </w:tcPr>
          <w:p w14:paraId="5A3D4590" w14:textId="77777777" w:rsidR="00776387" w:rsidRDefault="00776387" w:rsidP="00AB591F">
            <w:r>
              <w:t>11,2</w:t>
            </w:r>
          </w:p>
        </w:tc>
        <w:tc>
          <w:tcPr>
            <w:tcW w:w="1213" w:type="dxa"/>
            <w:tcBorders>
              <w:left w:val="nil"/>
              <w:bottom w:val="nil"/>
              <w:right w:val="nil"/>
            </w:tcBorders>
          </w:tcPr>
          <w:p w14:paraId="7BA280F2" w14:textId="77777777" w:rsidR="00776387" w:rsidRDefault="00776387" w:rsidP="00AB591F">
            <w:r>
              <w:t>154</w:t>
            </w:r>
          </w:p>
        </w:tc>
        <w:tc>
          <w:tcPr>
            <w:tcW w:w="1214" w:type="dxa"/>
            <w:tcBorders>
              <w:left w:val="nil"/>
              <w:bottom w:val="nil"/>
              <w:right w:val="nil"/>
            </w:tcBorders>
          </w:tcPr>
          <w:p w14:paraId="2439C9BD" w14:textId="77777777" w:rsidR="00776387" w:rsidRDefault="00776387" w:rsidP="00AB591F">
            <w:r>
              <w:t>8,0</w:t>
            </w:r>
          </w:p>
        </w:tc>
        <w:tc>
          <w:tcPr>
            <w:tcW w:w="1214" w:type="dxa"/>
            <w:tcBorders>
              <w:left w:val="nil"/>
              <w:bottom w:val="nil"/>
              <w:right w:val="nil"/>
            </w:tcBorders>
          </w:tcPr>
          <w:p w14:paraId="57FD1B05" w14:textId="77777777" w:rsidR="00776387" w:rsidRDefault="00776387" w:rsidP="00AB591F">
            <w:r>
              <w:t>28</w:t>
            </w:r>
          </w:p>
        </w:tc>
        <w:tc>
          <w:tcPr>
            <w:tcW w:w="1214" w:type="dxa"/>
            <w:tcBorders>
              <w:left w:val="nil"/>
              <w:bottom w:val="nil"/>
            </w:tcBorders>
          </w:tcPr>
          <w:p w14:paraId="240273F9" w14:textId="77777777" w:rsidR="00776387" w:rsidRDefault="00776387" w:rsidP="00AB591F">
            <w:r>
              <w:t>8,6</w:t>
            </w:r>
          </w:p>
        </w:tc>
      </w:tr>
      <w:tr w:rsidR="00776387" w14:paraId="2EB4F670" w14:textId="77777777" w:rsidTr="00AB591F">
        <w:tc>
          <w:tcPr>
            <w:tcW w:w="1413" w:type="dxa"/>
            <w:tcBorders>
              <w:top w:val="nil"/>
              <w:bottom w:val="nil"/>
              <w:right w:val="nil"/>
            </w:tcBorders>
          </w:tcPr>
          <w:p w14:paraId="4BDD3645" w14:textId="77777777" w:rsidR="00776387" w:rsidRDefault="00776387" w:rsidP="00AB591F">
            <w:r>
              <w:t>Centro-Sul</w:t>
            </w:r>
          </w:p>
        </w:tc>
        <w:tc>
          <w:tcPr>
            <w:tcW w:w="1013" w:type="dxa"/>
            <w:tcBorders>
              <w:top w:val="nil"/>
              <w:left w:val="nil"/>
              <w:bottom w:val="nil"/>
              <w:right w:val="nil"/>
            </w:tcBorders>
          </w:tcPr>
          <w:p w14:paraId="0077D581" w14:textId="77777777" w:rsidR="00776387" w:rsidRDefault="00776387" w:rsidP="00AB591F">
            <w:r>
              <w:t>1.569</w:t>
            </w:r>
          </w:p>
        </w:tc>
        <w:tc>
          <w:tcPr>
            <w:tcW w:w="1213" w:type="dxa"/>
            <w:tcBorders>
              <w:top w:val="nil"/>
              <w:left w:val="nil"/>
              <w:bottom w:val="nil"/>
              <w:right w:val="nil"/>
            </w:tcBorders>
          </w:tcPr>
          <w:p w14:paraId="10466093" w14:textId="77777777" w:rsidR="00776387" w:rsidRDefault="00776387" w:rsidP="00AB591F">
            <w:r>
              <w:t>9,7</w:t>
            </w:r>
          </w:p>
        </w:tc>
        <w:tc>
          <w:tcPr>
            <w:tcW w:w="1213" w:type="dxa"/>
            <w:tcBorders>
              <w:top w:val="nil"/>
              <w:left w:val="nil"/>
              <w:bottom w:val="nil"/>
              <w:right w:val="nil"/>
            </w:tcBorders>
          </w:tcPr>
          <w:p w14:paraId="76F3AF68" w14:textId="77777777" w:rsidR="00776387" w:rsidRDefault="00776387" w:rsidP="00AB591F">
            <w:r>
              <w:t>180</w:t>
            </w:r>
          </w:p>
        </w:tc>
        <w:tc>
          <w:tcPr>
            <w:tcW w:w="1214" w:type="dxa"/>
            <w:tcBorders>
              <w:top w:val="nil"/>
              <w:left w:val="nil"/>
              <w:bottom w:val="nil"/>
              <w:right w:val="nil"/>
            </w:tcBorders>
          </w:tcPr>
          <w:p w14:paraId="7D9D2379" w14:textId="77777777" w:rsidR="00776387" w:rsidRDefault="00776387" w:rsidP="00AB591F">
            <w:r>
              <w:t>9,3</w:t>
            </w:r>
          </w:p>
        </w:tc>
        <w:tc>
          <w:tcPr>
            <w:tcW w:w="1214" w:type="dxa"/>
            <w:tcBorders>
              <w:top w:val="nil"/>
              <w:left w:val="nil"/>
              <w:bottom w:val="nil"/>
              <w:right w:val="nil"/>
            </w:tcBorders>
          </w:tcPr>
          <w:p w14:paraId="1066D6C4" w14:textId="77777777" w:rsidR="00776387" w:rsidRDefault="00776387" w:rsidP="00AB591F">
            <w:r>
              <w:t>29</w:t>
            </w:r>
          </w:p>
        </w:tc>
        <w:tc>
          <w:tcPr>
            <w:tcW w:w="1214" w:type="dxa"/>
            <w:tcBorders>
              <w:top w:val="nil"/>
              <w:left w:val="nil"/>
              <w:bottom w:val="nil"/>
            </w:tcBorders>
          </w:tcPr>
          <w:p w14:paraId="5449CFC7" w14:textId="77777777" w:rsidR="00776387" w:rsidRDefault="00776387" w:rsidP="00AB591F">
            <w:r>
              <w:t>9,0</w:t>
            </w:r>
          </w:p>
        </w:tc>
      </w:tr>
      <w:tr w:rsidR="00776387" w14:paraId="33BCF3EF" w14:textId="77777777" w:rsidTr="00AB591F">
        <w:tc>
          <w:tcPr>
            <w:tcW w:w="1413" w:type="dxa"/>
            <w:tcBorders>
              <w:top w:val="nil"/>
              <w:bottom w:val="nil"/>
              <w:right w:val="nil"/>
            </w:tcBorders>
          </w:tcPr>
          <w:p w14:paraId="6F5EE4CD" w14:textId="77777777" w:rsidR="00776387" w:rsidRDefault="00776387" w:rsidP="00AB591F">
            <w:r>
              <w:t>Leste</w:t>
            </w:r>
          </w:p>
        </w:tc>
        <w:tc>
          <w:tcPr>
            <w:tcW w:w="1013" w:type="dxa"/>
            <w:tcBorders>
              <w:top w:val="nil"/>
              <w:left w:val="nil"/>
              <w:bottom w:val="nil"/>
              <w:right w:val="nil"/>
            </w:tcBorders>
          </w:tcPr>
          <w:p w14:paraId="267C7C91" w14:textId="77777777" w:rsidR="00776387" w:rsidRDefault="00776387" w:rsidP="00AB591F">
            <w:r>
              <w:t>1.532</w:t>
            </w:r>
          </w:p>
        </w:tc>
        <w:tc>
          <w:tcPr>
            <w:tcW w:w="1213" w:type="dxa"/>
            <w:tcBorders>
              <w:top w:val="nil"/>
              <w:left w:val="nil"/>
              <w:bottom w:val="nil"/>
              <w:right w:val="nil"/>
            </w:tcBorders>
          </w:tcPr>
          <w:p w14:paraId="10C39654" w14:textId="77777777" w:rsidR="00776387" w:rsidRDefault="00776387" w:rsidP="00AB591F">
            <w:r>
              <w:t>9,5</w:t>
            </w:r>
          </w:p>
        </w:tc>
        <w:tc>
          <w:tcPr>
            <w:tcW w:w="1213" w:type="dxa"/>
            <w:tcBorders>
              <w:top w:val="nil"/>
              <w:left w:val="nil"/>
              <w:bottom w:val="nil"/>
              <w:right w:val="nil"/>
            </w:tcBorders>
          </w:tcPr>
          <w:p w14:paraId="3A6ACB37" w14:textId="77777777" w:rsidR="00776387" w:rsidRDefault="00776387" w:rsidP="00AB591F">
            <w:r>
              <w:t>320</w:t>
            </w:r>
          </w:p>
        </w:tc>
        <w:tc>
          <w:tcPr>
            <w:tcW w:w="1214" w:type="dxa"/>
            <w:tcBorders>
              <w:top w:val="nil"/>
              <w:left w:val="nil"/>
              <w:bottom w:val="nil"/>
              <w:right w:val="nil"/>
            </w:tcBorders>
          </w:tcPr>
          <w:p w14:paraId="2E02C763" w14:textId="77777777" w:rsidR="00776387" w:rsidRDefault="00776387" w:rsidP="00AB591F">
            <w:r>
              <w:t>16,6</w:t>
            </w:r>
          </w:p>
        </w:tc>
        <w:tc>
          <w:tcPr>
            <w:tcW w:w="1214" w:type="dxa"/>
            <w:tcBorders>
              <w:top w:val="nil"/>
              <w:left w:val="nil"/>
              <w:bottom w:val="nil"/>
              <w:right w:val="nil"/>
            </w:tcBorders>
          </w:tcPr>
          <w:p w14:paraId="3BA7E29A" w14:textId="77777777" w:rsidR="00776387" w:rsidRDefault="00776387" w:rsidP="00AB591F">
            <w:r>
              <w:t>54</w:t>
            </w:r>
          </w:p>
        </w:tc>
        <w:tc>
          <w:tcPr>
            <w:tcW w:w="1214" w:type="dxa"/>
            <w:tcBorders>
              <w:top w:val="nil"/>
              <w:left w:val="nil"/>
              <w:bottom w:val="nil"/>
            </w:tcBorders>
          </w:tcPr>
          <w:p w14:paraId="32AD0C48" w14:textId="77777777" w:rsidR="00776387" w:rsidRDefault="00776387" w:rsidP="00AB591F">
            <w:r>
              <w:t>16,7</w:t>
            </w:r>
          </w:p>
        </w:tc>
      </w:tr>
      <w:tr w:rsidR="00776387" w14:paraId="7E216657" w14:textId="77777777" w:rsidTr="00AB591F">
        <w:tc>
          <w:tcPr>
            <w:tcW w:w="1413" w:type="dxa"/>
            <w:tcBorders>
              <w:top w:val="nil"/>
              <w:bottom w:val="nil"/>
              <w:right w:val="nil"/>
            </w:tcBorders>
          </w:tcPr>
          <w:p w14:paraId="72E6E021" w14:textId="77777777" w:rsidR="00776387" w:rsidRDefault="00776387" w:rsidP="00AB591F">
            <w:r>
              <w:t>Nordeste</w:t>
            </w:r>
          </w:p>
        </w:tc>
        <w:tc>
          <w:tcPr>
            <w:tcW w:w="1013" w:type="dxa"/>
            <w:tcBorders>
              <w:top w:val="nil"/>
              <w:left w:val="nil"/>
              <w:bottom w:val="nil"/>
              <w:right w:val="nil"/>
            </w:tcBorders>
          </w:tcPr>
          <w:p w14:paraId="1E3136B2" w14:textId="77777777" w:rsidR="00776387" w:rsidRDefault="00776387" w:rsidP="00AB591F">
            <w:r>
              <w:t>2.122</w:t>
            </w:r>
          </w:p>
        </w:tc>
        <w:tc>
          <w:tcPr>
            <w:tcW w:w="1213" w:type="dxa"/>
            <w:tcBorders>
              <w:top w:val="nil"/>
              <w:left w:val="nil"/>
              <w:bottom w:val="nil"/>
              <w:right w:val="nil"/>
            </w:tcBorders>
          </w:tcPr>
          <w:p w14:paraId="610C02EF" w14:textId="77777777" w:rsidR="00776387" w:rsidRDefault="00776387" w:rsidP="00AB591F">
            <w:r>
              <w:t>13,0</w:t>
            </w:r>
          </w:p>
        </w:tc>
        <w:tc>
          <w:tcPr>
            <w:tcW w:w="1213" w:type="dxa"/>
            <w:tcBorders>
              <w:top w:val="nil"/>
              <w:left w:val="nil"/>
              <w:bottom w:val="nil"/>
              <w:right w:val="nil"/>
            </w:tcBorders>
          </w:tcPr>
          <w:p w14:paraId="24D9747A" w14:textId="77777777" w:rsidR="00776387" w:rsidRDefault="00776387" w:rsidP="00AB591F">
            <w:r>
              <w:t>132</w:t>
            </w:r>
          </w:p>
        </w:tc>
        <w:tc>
          <w:tcPr>
            <w:tcW w:w="1214" w:type="dxa"/>
            <w:tcBorders>
              <w:top w:val="nil"/>
              <w:left w:val="nil"/>
              <w:bottom w:val="nil"/>
              <w:right w:val="nil"/>
            </w:tcBorders>
          </w:tcPr>
          <w:p w14:paraId="45562424" w14:textId="77777777" w:rsidR="00776387" w:rsidRDefault="00776387" w:rsidP="00AB591F">
            <w:r>
              <w:t>6,8</w:t>
            </w:r>
          </w:p>
        </w:tc>
        <w:tc>
          <w:tcPr>
            <w:tcW w:w="1214" w:type="dxa"/>
            <w:tcBorders>
              <w:top w:val="nil"/>
              <w:left w:val="nil"/>
              <w:bottom w:val="nil"/>
              <w:right w:val="nil"/>
            </w:tcBorders>
          </w:tcPr>
          <w:p w14:paraId="14B55F49" w14:textId="77777777" w:rsidR="00776387" w:rsidRDefault="00776387" w:rsidP="00AB591F">
            <w:r>
              <w:t>23</w:t>
            </w:r>
          </w:p>
        </w:tc>
        <w:tc>
          <w:tcPr>
            <w:tcW w:w="1214" w:type="dxa"/>
            <w:tcBorders>
              <w:top w:val="nil"/>
              <w:left w:val="nil"/>
              <w:bottom w:val="nil"/>
            </w:tcBorders>
          </w:tcPr>
          <w:p w14:paraId="0D151DB5" w14:textId="77777777" w:rsidR="00776387" w:rsidRDefault="00776387" w:rsidP="00AB591F">
            <w:r>
              <w:t>7,1</w:t>
            </w:r>
          </w:p>
        </w:tc>
      </w:tr>
      <w:tr w:rsidR="00776387" w14:paraId="706F5C56" w14:textId="77777777" w:rsidTr="00AB591F">
        <w:tc>
          <w:tcPr>
            <w:tcW w:w="1413" w:type="dxa"/>
            <w:tcBorders>
              <w:top w:val="nil"/>
              <w:bottom w:val="nil"/>
              <w:right w:val="nil"/>
            </w:tcBorders>
          </w:tcPr>
          <w:p w14:paraId="626023A5" w14:textId="77777777" w:rsidR="00776387" w:rsidRDefault="00776387" w:rsidP="00AB591F">
            <w:r>
              <w:t>Noroeste</w:t>
            </w:r>
          </w:p>
        </w:tc>
        <w:tc>
          <w:tcPr>
            <w:tcW w:w="1013" w:type="dxa"/>
            <w:tcBorders>
              <w:top w:val="nil"/>
              <w:left w:val="nil"/>
              <w:bottom w:val="nil"/>
              <w:right w:val="nil"/>
            </w:tcBorders>
          </w:tcPr>
          <w:p w14:paraId="1D445D84" w14:textId="77777777" w:rsidR="00776387" w:rsidRDefault="00776387" w:rsidP="00AB591F">
            <w:r>
              <w:t>2.587</w:t>
            </w:r>
          </w:p>
        </w:tc>
        <w:tc>
          <w:tcPr>
            <w:tcW w:w="1213" w:type="dxa"/>
            <w:tcBorders>
              <w:top w:val="nil"/>
              <w:left w:val="nil"/>
              <w:bottom w:val="nil"/>
              <w:right w:val="nil"/>
            </w:tcBorders>
          </w:tcPr>
          <w:p w14:paraId="62C44BFF" w14:textId="77777777" w:rsidR="00776387" w:rsidRDefault="00776387" w:rsidP="00AB591F">
            <w:r>
              <w:t>16,0</w:t>
            </w:r>
          </w:p>
        </w:tc>
        <w:tc>
          <w:tcPr>
            <w:tcW w:w="1213" w:type="dxa"/>
            <w:tcBorders>
              <w:top w:val="nil"/>
              <w:left w:val="nil"/>
              <w:bottom w:val="nil"/>
              <w:right w:val="nil"/>
            </w:tcBorders>
          </w:tcPr>
          <w:p w14:paraId="1FA45493" w14:textId="77777777" w:rsidR="00776387" w:rsidRDefault="00776387" w:rsidP="00AB591F">
            <w:r>
              <w:t>179</w:t>
            </w:r>
          </w:p>
        </w:tc>
        <w:tc>
          <w:tcPr>
            <w:tcW w:w="1214" w:type="dxa"/>
            <w:tcBorders>
              <w:top w:val="nil"/>
              <w:left w:val="nil"/>
              <w:bottom w:val="nil"/>
              <w:right w:val="nil"/>
            </w:tcBorders>
          </w:tcPr>
          <w:p w14:paraId="7E4D4432" w14:textId="77777777" w:rsidR="00776387" w:rsidRDefault="00776387" w:rsidP="00AB591F">
            <w:r>
              <w:t>9,3</w:t>
            </w:r>
          </w:p>
        </w:tc>
        <w:tc>
          <w:tcPr>
            <w:tcW w:w="1214" w:type="dxa"/>
            <w:tcBorders>
              <w:top w:val="nil"/>
              <w:left w:val="nil"/>
              <w:bottom w:val="nil"/>
              <w:right w:val="nil"/>
            </w:tcBorders>
          </w:tcPr>
          <w:p w14:paraId="753E263A" w14:textId="77777777" w:rsidR="00776387" w:rsidRDefault="00776387" w:rsidP="00AB591F">
            <w:r>
              <w:t>29</w:t>
            </w:r>
          </w:p>
        </w:tc>
        <w:tc>
          <w:tcPr>
            <w:tcW w:w="1214" w:type="dxa"/>
            <w:tcBorders>
              <w:top w:val="nil"/>
              <w:left w:val="nil"/>
              <w:bottom w:val="nil"/>
            </w:tcBorders>
          </w:tcPr>
          <w:p w14:paraId="6C4D66D8" w14:textId="77777777" w:rsidR="00776387" w:rsidRDefault="00776387" w:rsidP="00AB591F">
            <w:r>
              <w:t>9,0</w:t>
            </w:r>
          </w:p>
        </w:tc>
      </w:tr>
      <w:tr w:rsidR="00776387" w14:paraId="130A3CA8" w14:textId="77777777" w:rsidTr="00AB591F">
        <w:tc>
          <w:tcPr>
            <w:tcW w:w="1413" w:type="dxa"/>
            <w:tcBorders>
              <w:top w:val="nil"/>
              <w:bottom w:val="nil"/>
              <w:right w:val="nil"/>
            </w:tcBorders>
          </w:tcPr>
          <w:p w14:paraId="7B36306C" w14:textId="77777777" w:rsidR="00776387" w:rsidRDefault="00776387" w:rsidP="00AB591F">
            <w:r>
              <w:t xml:space="preserve">Norte </w:t>
            </w:r>
          </w:p>
        </w:tc>
        <w:tc>
          <w:tcPr>
            <w:tcW w:w="1013" w:type="dxa"/>
            <w:tcBorders>
              <w:top w:val="nil"/>
              <w:left w:val="nil"/>
              <w:bottom w:val="nil"/>
              <w:right w:val="nil"/>
            </w:tcBorders>
          </w:tcPr>
          <w:p w14:paraId="68EC8FB3" w14:textId="77777777" w:rsidR="00776387" w:rsidRDefault="00776387" w:rsidP="00AB591F">
            <w:r>
              <w:t>1.422</w:t>
            </w:r>
          </w:p>
        </w:tc>
        <w:tc>
          <w:tcPr>
            <w:tcW w:w="1213" w:type="dxa"/>
            <w:tcBorders>
              <w:top w:val="nil"/>
              <w:left w:val="nil"/>
              <w:bottom w:val="nil"/>
              <w:right w:val="nil"/>
            </w:tcBorders>
          </w:tcPr>
          <w:p w14:paraId="5651B897" w14:textId="77777777" w:rsidR="00776387" w:rsidRDefault="00776387" w:rsidP="00AB591F">
            <w:r>
              <w:t>8,8</w:t>
            </w:r>
          </w:p>
        </w:tc>
        <w:tc>
          <w:tcPr>
            <w:tcW w:w="1213" w:type="dxa"/>
            <w:tcBorders>
              <w:top w:val="nil"/>
              <w:left w:val="nil"/>
              <w:bottom w:val="nil"/>
              <w:right w:val="nil"/>
            </w:tcBorders>
          </w:tcPr>
          <w:p w14:paraId="18236EA5" w14:textId="77777777" w:rsidR="00776387" w:rsidRDefault="00776387" w:rsidP="00AB591F">
            <w:r>
              <w:t>38</w:t>
            </w:r>
          </w:p>
        </w:tc>
        <w:tc>
          <w:tcPr>
            <w:tcW w:w="1214" w:type="dxa"/>
            <w:tcBorders>
              <w:top w:val="nil"/>
              <w:left w:val="nil"/>
              <w:bottom w:val="nil"/>
              <w:right w:val="nil"/>
            </w:tcBorders>
          </w:tcPr>
          <w:p w14:paraId="22587819" w14:textId="77777777" w:rsidR="00776387" w:rsidRDefault="00776387" w:rsidP="00AB591F">
            <w:r>
              <w:t>2,0</w:t>
            </w:r>
          </w:p>
        </w:tc>
        <w:tc>
          <w:tcPr>
            <w:tcW w:w="1214" w:type="dxa"/>
            <w:tcBorders>
              <w:top w:val="nil"/>
              <w:left w:val="nil"/>
              <w:bottom w:val="nil"/>
              <w:right w:val="nil"/>
            </w:tcBorders>
          </w:tcPr>
          <w:p w14:paraId="37042DDA" w14:textId="77777777" w:rsidR="00776387" w:rsidRDefault="00776387" w:rsidP="00AB591F">
            <w:r>
              <w:t>7</w:t>
            </w:r>
          </w:p>
        </w:tc>
        <w:tc>
          <w:tcPr>
            <w:tcW w:w="1214" w:type="dxa"/>
            <w:tcBorders>
              <w:top w:val="nil"/>
              <w:left w:val="nil"/>
              <w:bottom w:val="nil"/>
            </w:tcBorders>
          </w:tcPr>
          <w:p w14:paraId="365FC4B6" w14:textId="77777777" w:rsidR="00776387" w:rsidRDefault="00776387" w:rsidP="00AB591F">
            <w:r>
              <w:t>2,1</w:t>
            </w:r>
          </w:p>
        </w:tc>
      </w:tr>
      <w:tr w:rsidR="00776387" w14:paraId="60B21E61" w14:textId="77777777" w:rsidTr="00AB591F">
        <w:tc>
          <w:tcPr>
            <w:tcW w:w="1413" w:type="dxa"/>
            <w:tcBorders>
              <w:top w:val="nil"/>
              <w:bottom w:val="nil"/>
              <w:right w:val="nil"/>
            </w:tcBorders>
          </w:tcPr>
          <w:p w14:paraId="0AC5B7E6" w14:textId="77777777" w:rsidR="00776387" w:rsidRDefault="00776387" w:rsidP="00AB591F">
            <w:r>
              <w:t xml:space="preserve">Oeste </w:t>
            </w:r>
          </w:p>
        </w:tc>
        <w:tc>
          <w:tcPr>
            <w:tcW w:w="1013" w:type="dxa"/>
            <w:tcBorders>
              <w:top w:val="nil"/>
              <w:left w:val="nil"/>
              <w:bottom w:val="nil"/>
              <w:right w:val="nil"/>
            </w:tcBorders>
          </w:tcPr>
          <w:p w14:paraId="5E2CB53D" w14:textId="77777777" w:rsidR="00776387" w:rsidRDefault="00776387" w:rsidP="00AB591F">
            <w:r>
              <w:t>1.782</w:t>
            </w:r>
          </w:p>
        </w:tc>
        <w:tc>
          <w:tcPr>
            <w:tcW w:w="1213" w:type="dxa"/>
            <w:tcBorders>
              <w:top w:val="nil"/>
              <w:left w:val="nil"/>
              <w:bottom w:val="nil"/>
              <w:right w:val="nil"/>
            </w:tcBorders>
          </w:tcPr>
          <w:p w14:paraId="7431D852" w14:textId="77777777" w:rsidR="00776387" w:rsidRDefault="00776387" w:rsidP="00AB591F">
            <w:r>
              <w:t>11,0</w:t>
            </w:r>
          </w:p>
        </w:tc>
        <w:tc>
          <w:tcPr>
            <w:tcW w:w="1213" w:type="dxa"/>
            <w:tcBorders>
              <w:top w:val="nil"/>
              <w:left w:val="nil"/>
              <w:bottom w:val="nil"/>
              <w:right w:val="nil"/>
            </w:tcBorders>
          </w:tcPr>
          <w:p w14:paraId="3744C8F6" w14:textId="77777777" w:rsidR="00776387" w:rsidRDefault="00776387" w:rsidP="00AB591F">
            <w:r>
              <w:t>688</w:t>
            </w:r>
          </w:p>
        </w:tc>
        <w:tc>
          <w:tcPr>
            <w:tcW w:w="1214" w:type="dxa"/>
            <w:tcBorders>
              <w:top w:val="nil"/>
              <w:left w:val="nil"/>
              <w:bottom w:val="nil"/>
              <w:right w:val="nil"/>
            </w:tcBorders>
          </w:tcPr>
          <w:p w14:paraId="64DE52EB" w14:textId="77777777" w:rsidR="00776387" w:rsidRDefault="00776387" w:rsidP="00AB591F">
            <w:r>
              <w:t>35,6</w:t>
            </w:r>
          </w:p>
        </w:tc>
        <w:tc>
          <w:tcPr>
            <w:tcW w:w="1214" w:type="dxa"/>
            <w:tcBorders>
              <w:top w:val="nil"/>
              <w:left w:val="nil"/>
              <w:bottom w:val="nil"/>
              <w:right w:val="nil"/>
            </w:tcBorders>
          </w:tcPr>
          <w:p w14:paraId="401FDB23" w14:textId="77777777" w:rsidR="00776387" w:rsidRDefault="00776387" w:rsidP="00AB591F">
            <w:r>
              <w:t>115</w:t>
            </w:r>
          </w:p>
        </w:tc>
        <w:tc>
          <w:tcPr>
            <w:tcW w:w="1214" w:type="dxa"/>
            <w:tcBorders>
              <w:top w:val="nil"/>
              <w:left w:val="nil"/>
              <w:bottom w:val="nil"/>
            </w:tcBorders>
          </w:tcPr>
          <w:p w14:paraId="2126986C" w14:textId="77777777" w:rsidR="00776387" w:rsidRDefault="00776387" w:rsidP="00AB591F">
            <w:r>
              <w:t>35,5</w:t>
            </w:r>
          </w:p>
        </w:tc>
      </w:tr>
      <w:tr w:rsidR="00776387" w14:paraId="01A51CFC" w14:textId="77777777" w:rsidTr="00AB591F">
        <w:tc>
          <w:tcPr>
            <w:tcW w:w="1413" w:type="dxa"/>
            <w:tcBorders>
              <w:top w:val="nil"/>
              <w:bottom w:val="nil"/>
              <w:right w:val="nil"/>
            </w:tcBorders>
          </w:tcPr>
          <w:p w14:paraId="2C446374" w14:textId="77777777" w:rsidR="00776387" w:rsidRDefault="00776387" w:rsidP="00AB591F">
            <w:r>
              <w:t>Pampulha</w:t>
            </w:r>
          </w:p>
        </w:tc>
        <w:tc>
          <w:tcPr>
            <w:tcW w:w="1013" w:type="dxa"/>
            <w:tcBorders>
              <w:top w:val="nil"/>
              <w:left w:val="nil"/>
              <w:bottom w:val="nil"/>
              <w:right w:val="nil"/>
            </w:tcBorders>
          </w:tcPr>
          <w:p w14:paraId="56A8286A" w14:textId="77777777" w:rsidR="00776387" w:rsidRDefault="00776387" w:rsidP="00AB591F">
            <w:r>
              <w:t>1.620</w:t>
            </w:r>
          </w:p>
        </w:tc>
        <w:tc>
          <w:tcPr>
            <w:tcW w:w="1213" w:type="dxa"/>
            <w:tcBorders>
              <w:top w:val="nil"/>
              <w:left w:val="nil"/>
              <w:bottom w:val="nil"/>
              <w:right w:val="nil"/>
            </w:tcBorders>
          </w:tcPr>
          <w:p w14:paraId="0C234B18" w14:textId="77777777" w:rsidR="00776387" w:rsidRDefault="00776387" w:rsidP="00AB591F">
            <w:r>
              <w:t>10,0</w:t>
            </w:r>
          </w:p>
        </w:tc>
        <w:tc>
          <w:tcPr>
            <w:tcW w:w="1213" w:type="dxa"/>
            <w:tcBorders>
              <w:top w:val="nil"/>
              <w:left w:val="nil"/>
              <w:bottom w:val="nil"/>
              <w:right w:val="nil"/>
            </w:tcBorders>
          </w:tcPr>
          <w:p w14:paraId="4104905D" w14:textId="77777777" w:rsidR="00776387" w:rsidRDefault="00776387" w:rsidP="00AB591F">
            <w:r>
              <w:t>154</w:t>
            </w:r>
          </w:p>
        </w:tc>
        <w:tc>
          <w:tcPr>
            <w:tcW w:w="1214" w:type="dxa"/>
            <w:tcBorders>
              <w:top w:val="nil"/>
              <w:left w:val="nil"/>
              <w:bottom w:val="nil"/>
              <w:right w:val="nil"/>
            </w:tcBorders>
          </w:tcPr>
          <w:p w14:paraId="672325E9" w14:textId="77777777" w:rsidR="00776387" w:rsidRDefault="00776387" w:rsidP="00AB591F">
            <w:r>
              <w:t>8,0</w:t>
            </w:r>
          </w:p>
        </w:tc>
        <w:tc>
          <w:tcPr>
            <w:tcW w:w="1214" w:type="dxa"/>
            <w:tcBorders>
              <w:top w:val="nil"/>
              <w:left w:val="nil"/>
              <w:bottom w:val="nil"/>
              <w:right w:val="nil"/>
            </w:tcBorders>
          </w:tcPr>
          <w:p w14:paraId="4A724B96" w14:textId="77777777" w:rsidR="00776387" w:rsidRDefault="00776387" w:rsidP="00AB591F">
            <w:r>
              <w:t>24</w:t>
            </w:r>
          </w:p>
        </w:tc>
        <w:tc>
          <w:tcPr>
            <w:tcW w:w="1214" w:type="dxa"/>
            <w:tcBorders>
              <w:top w:val="nil"/>
              <w:left w:val="nil"/>
              <w:bottom w:val="nil"/>
            </w:tcBorders>
          </w:tcPr>
          <w:p w14:paraId="1DCAA192" w14:textId="77777777" w:rsidR="00776387" w:rsidRDefault="00776387" w:rsidP="00AB591F">
            <w:r>
              <w:t>7,4</w:t>
            </w:r>
          </w:p>
        </w:tc>
      </w:tr>
      <w:tr w:rsidR="00776387" w14:paraId="2875CC66" w14:textId="77777777" w:rsidTr="00AB591F">
        <w:tc>
          <w:tcPr>
            <w:tcW w:w="1413" w:type="dxa"/>
            <w:tcBorders>
              <w:top w:val="nil"/>
              <w:bottom w:val="nil"/>
              <w:right w:val="nil"/>
            </w:tcBorders>
          </w:tcPr>
          <w:p w14:paraId="365592D7" w14:textId="77777777" w:rsidR="00776387" w:rsidRDefault="00776387" w:rsidP="00AB591F">
            <w:r>
              <w:t>Venda Nova</w:t>
            </w:r>
          </w:p>
        </w:tc>
        <w:tc>
          <w:tcPr>
            <w:tcW w:w="1013" w:type="dxa"/>
            <w:tcBorders>
              <w:top w:val="nil"/>
              <w:left w:val="nil"/>
              <w:bottom w:val="nil"/>
              <w:right w:val="nil"/>
            </w:tcBorders>
          </w:tcPr>
          <w:p w14:paraId="0BEF0ACA" w14:textId="77777777" w:rsidR="00776387" w:rsidRDefault="00776387" w:rsidP="00AB591F">
            <w:r>
              <w:t>1.742</w:t>
            </w:r>
          </w:p>
        </w:tc>
        <w:tc>
          <w:tcPr>
            <w:tcW w:w="1213" w:type="dxa"/>
            <w:tcBorders>
              <w:top w:val="nil"/>
              <w:left w:val="nil"/>
              <w:bottom w:val="nil"/>
              <w:right w:val="nil"/>
            </w:tcBorders>
          </w:tcPr>
          <w:p w14:paraId="6C7DADAA" w14:textId="77777777" w:rsidR="00776387" w:rsidRDefault="00776387" w:rsidP="00AB591F">
            <w:r>
              <w:t>10,8</w:t>
            </w:r>
          </w:p>
        </w:tc>
        <w:tc>
          <w:tcPr>
            <w:tcW w:w="1213" w:type="dxa"/>
            <w:tcBorders>
              <w:top w:val="nil"/>
              <w:left w:val="nil"/>
              <w:bottom w:val="nil"/>
              <w:right w:val="nil"/>
            </w:tcBorders>
          </w:tcPr>
          <w:p w14:paraId="2C7C3B22" w14:textId="77777777" w:rsidR="00776387" w:rsidRDefault="00776387" w:rsidP="00AB591F">
            <w:r>
              <w:t>85</w:t>
            </w:r>
          </w:p>
        </w:tc>
        <w:tc>
          <w:tcPr>
            <w:tcW w:w="1214" w:type="dxa"/>
            <w:tcBorders>
              <w:top w:val="nil"/>
              <w:left w:val="nil"/>
              <w:bottom w:val="nil"/>
              <w:right w:val="nil"/>
            </w:tcBorders>
          </w:tcPr>
          <w:p w14:paraId="34F5623E" w14:textId="77777777" w:rsidR="00776387" w:rsidRDefault="00776387" w:rsidP="00AB591F">
            <w:r>
              <w:t>4,4</w:t>
            </w:r>
          </w:p>
        </w:tc>
        <w:tc>
          <w:tcPr>
            <w:tcW w:w="1214" w:type="dxa"/>
            <w:tcBorders>
              <w:top w:val="nil"/>
              <w:left w:val="nil"/>
              <w:bottom w:val="nil"/>
              <w:right w:val="nil"/>
            </w:tcBorders>
          </w:tcPr>
          <w:p w14:paraId="44C6A4A9" w14:textId="77777777" w:rsidR="00776387" w:rsidRDefault="00776387" w:rsidP="00AB591F">
            <w:r>
              <w:t>15</w:t>
            </w:r>
          </w:p>
        </w:tc>
        <w:tc>
          <w:tcPr>
            <w:tcW w:w="1214" w:type="dxa"/>
            <w:tcBorders>
              <w:top w:val="nil"/>
              <w:left w:val="nil"/>
              <w:bottom w:val="nil"/>
            </w:tcBorders>
          </w:tcPr>
          <w:p w14:paraId="13A7D3D2" w14:textId="77777777" w:rsidR="00776387" w:rsidRDefault="00776387" w:rsidP="00AB591F">
            <w:r>
              <w:t>4,6</w:t>
            </w:r>
          </w:p>
        </w:tc>
      </w:tr>
      <w:tr w:rsidR="00776387" w14:paraId="2A246F2C" w14:textId="77777777" w:rsidTr="00AB591F">
        <w:tc>
          <w:tcPr>
            <w:tcW w:w="1413" w:type="dxa"/>
            <w:tcBorders>
              <w:top w:val="nil"/>
              <w:right w:val="nil"/>
            </w:tcBorders>
          </w:tcPr>
          <w:p w14:paraId="4A2F25DE" w14:textId="77777777" w:rsidR="00776387" w:rsidRDefault="00776387" w:rsidP="00AB591F">
            <w:r>
              <w:t>Total</w:t>
            </w:r>
          </w:p>
        </w:tc>
        <w:tc>
          <w:tcPr>
            <w:tcW w:w="1013" w:type="dxa"/>
            <w:tcBorders>
              <w:top w:val="nil"/>
              <w:left w:val="nil"/>
              <w:right w:val="nil"/>
            </w:tcBorders>
          </w:tcPr>
          <w:p w14:paraId="0DCC9410" w14:textId="77777777" w:rsidR="00776387" w:rsidRDefault="00776387" w:rsidP="00AB591F">
            <w:r>
              <w:t>16.183</w:t>
            </w:r>
          </w:p>
        </w:tc>
        <w:tc>
          <w:tcPr>
            <w:tcW w:w="1213" w:type="dxa"/>
            <w:tcBorders>
              <w:top w:val="nil"/>
              <w:left w:val="nil"/>
              <w:right w:val="nil"/>
            </w:tcBorders>
          </w:tcPr>
          <w:p w14:paraId="7C58D831" w14:textId="77777777" w:rsidR="00776387" w:rsidRDefault="00776387" w:rsidP="00AB591F">
            <w:r>
              <w:t>100,0</w:t>
            </w:r>
          </w:p>
        </w:tc>
        <w:tc>
          <w:tcPr>
            <w:tcW w:w="1213" w:type="dxa"/>
            <w:tcBorders>
              <w:top w:val="nil"/>
              <w:left w:val="nil"/>
              <w:right w:val="nil"/>
            </w:tcBorders>
          </w:tcPr>
          <w:p w14:paraId="776ABA59" w14:textId="77777777" w:rsidR="00776387" w:rsidRDefault="00776387" w:rsidP="00AB591F">
            <w:r>
              <w:t>1.930</w:t>
            </w:r>
          </w:p>
        </w:tc>
        <w:tc>
          <w:tcPr>
            <w:tcW w:w="1214" w:type="dxa"/>
            <w:tcBorders>
              <w:top w:val="nil"/>
              <w:left w:val="nil"/>
              <w:right w:val="nil"/>
            </w:tcBorders>
          </w:tcPr>
          <w:p w14:paraId="547BCD8F" w14:textId="77777777" w:rsidR="00776387" w:rsidRDefault="00776387" w:rsidP="00AB591F">
            <w:r>
              <w:t>100,0</w:t>
            </w:r>
          </w:p>
        </w:tc>
        <w:tc>
          <w:tcPr>
            <w:tcW w:w="1214" w:type="dxa"/>
            <w:tcBorders>
              <w:top w:val="nil"/>
              <w:left w:val="nil"/>
              <w:right w:val="nil"/>
            </w:tcBorders>
          </w:tcPr>
          <w:p w14:paraId="2C89D013" w14:textId="77777777" w:rsidR="00776387" w:rsidRDefault="00776387" w:rsidP="00AB591F">
            <w:r>
              <w:t>324</w:t>
            </w:r>
          </w:p>
        </w:tc>
        <w:tc>
          <w:tcPr>
            <w:tcW w:w="1214" w:type="dxa"/>
            <w:tcBorders>
              <w:top w:val="nil"/>
              <w:left w:val="nil"/>
            </w:tcBorders>
          </w:tcPr>
          <w:p w14:paraId="3E003CAC" w14:textId="77777777" w:rsidR="00776387" w:rsidRDefault="00776387" w:rsidP="00AB591F">
            <w:r>
              <w:t>100,0</w:t>
            </w:r>
          </w:p>
        </w:tc>
      </w:tr>
    </w:tbl>
    <w:p w14:paraId="52C9B8E9" w14:textId="77777777" w:rsidR="00776387" w:rsidRPr="005025EA" w:rsidRDefault="00776387" w:rsidP="00776387">
      <w:pPr>
        <w:spacing w:before="114"/>
        <w:rPr>
          <w:sz w:val="20"/>
        </w:rPr>
      </w:pPr>
      <w:r w:rsidRPr="005025EA">
        <w:rPr>
          <w:color w:val="231F20"/>
          <w:sz w:val="20"/>
        </w:rPr>
        <w:t>Fonte: SOS-Saúde; Secretaria Municipal de Saúde de Belo Horizonte.</w:t>
      </w:r>
      <w:r>
        <w:rPr>
          <w:color w:val="231F20"/>
          <w:sz w:val="20"/>
        </w:rPr>
        <w:t xml:space="preserve"> </w:t>
      </w:r>
      <w:r w:rsidRPr="005025EA">
        <w:rPr>
          <w:b/>
          <w:bCs/>
          <w:color w:val="231F20"/>
          <w:sz w:val="20"/>
        </w:rPr>
        <w:t>Fonte:</w:t>
      </w:r>
      <w:r w:rsidRPr="005025EA">
        <w:rPr>
          <w:b/>
          <w:bCs/>
          <w:color w:val="231F20"/>
          <w:spacing w:val="-20"/>
          <w:sz w:val="20"/>
        </w:rPr>
        <w:t xml:space="preserve">  </w:t>
      </w:r>
      <w:r w:rsidRPr="005025EA">
        <w:rPr>
          <w:b/>
          <w:bCs/>
          <w:color w:val="231F20"/>
          <w:sz w:val="20"/>
        </w:rPr>
        <w:t>(tamanho</w:t>
      </w:r>
      <w:r w:rsidRPr="005025EA">
        <w:rPr>
          <w:b/>
          <w:bCs/>
          <w:color w:val="231F20"/>
          <w:spacing w:val="-20"/>
          <w:sz w:val="20"/>
        </w:rPr>
        <w:t xml:space="preserve"> </w:t>
      </w:r>
      <w:r w:rsidRPr="005025EA">
        <w:rPr>
          <w:b/>
          <w:bCs/>
          <w:color w:val="231F20"/>
          <w:sz w:val="20"/>
        </w:rPr>
        <w:t>10,</w:t>
      </w:r>
      <w:r w:rsidRPr="005025EA">
        <w:rPr>
          <w:b/>
          <w:bCs/>
          <w:color w:val="231F20"/>
          <w:spacing w:val="-19"/>
          <w:sz w:val="20"/>
        </w:rPr>
        <w:t xml:space="preserve"> </w:t>
      </w:r>
      <w:r w:rsidRPr="005025EA">
        <w:rPr>
          <w:b/>
          <w:bCs/>
          <w:color w:val="231F20"/>
          <w:sz w:val="20"/>
        </w:rPr>
        <w:t>alinhado</w:t>
      </w:r>
      <w:r w:rsidRPr="005025EA">
        <w:rPr>
          <w:b/>
          <w:bCs/>
          <w:color w:val="231F20"/>
          <w:spacing w:val="-20"/>
          <w:sz w:val="20"/>
        </w:rPr>
        <w:t xml:space="preserve"> </w:t>
      </w:r>
      <w:r w:rsidRPr="005025EA">
        <w:rPr>
          <w:b/>
          <w:bCs/>
          <w:color w:val="231F20"/>
          <w:sz w:val="20"/>
        </w:rPr>
        <w:t>à</w:t>
      </w:r>
      <w:r w:rsidRPr="005025EA">
        <w:rPr>
          <w:b/>
          <w:bCs/>
          <w:color w:val="231F20"/>
          <w:spacing w:val="-20"/>
          <w:sz w:val="20"/>
        </w:rPr>
        <w:t xml:space="preserve"> </w:t>
      </w:r>
      <w:r w:rsidRPr="005025EA">
        <w:rPr>
          <w:b/>
          <w:bCs/>
          <w:color w:val="231F20"/>
          <w:sz w:val="20"/>
        </w:rPr>
        <w:t>esquerda)</w:t>
      </w:r>
    </w:p>
    <w:p w14:paraId="1FC798E4" w14:textId="77777777" w:rsidR="00776387" w:rsidRDefault="00776387" w:rsidP="00776387">
      <w:pPr>
        <w:spacing w:before="114"/>
        <w:rPr>
          <w:color w:val="231F20"/>
          <w:sz w:val="20"/>
        </w:rPr>
      </w:pPr>
    </w:p>
    <w:p w14:paraId="474118ED" w14:textId="77777777" w:rsidR="00776387" w:rsidRPr="001264BB" w:rsidRDefault="00776387" w:rsidP="00776387">
      <w:pPr>
        <w:spacing w:before="158"/>
        <w:rPr>
          <w:i/>
          <w:sz w:val="26"/>
          <w:szCs w:val="26"/>
        </w:rPr>
      </w:pPr>
      <w:r w:rsidRPr="001264BB">
        <w:rPr>
          <w:i/>
          <w:color w:val="231F20"/>
          <w:sz w:val="26"/>
          <w:szCs w:val="26"/>
        </w:rPr>
        <w:t>Quadros</w:t>
      </w:r>
    </w:p>
    <w:p w14:paraId="27661B7C" w14:textId="77777777" w:rsidR="00776387" w:rsidRDefault="00776387" w:rsidP="00776387">
      <w:pPr>
        <w:pStyle w:val="Corpodetexto"/>
        <w:spacing w:before="228" w:line="360" w:lineRule="auto"/>
        <w:ind w:right="39" w:firstLine="720"/>
        <w:jc w:val="both"/>
      </w:pPr>
      <w:r>
        <w:rPr>
          <w:color w:val="231F20"/>
        </w:rPr>
        <w:t>Diferem das tabelas por conterem texto em vez</w:t>
      </w:r>
      <w:r>
        <w:rPr>
          <w:color w:val="231F20"/>
          <w:spacing w:val="1"/>
        </w:rPr>
        <w:t xml:space="preserve"> </w:t>
      </w:r>
      <w:r>
        <w:rPr>
          <w:color w:val="231F20"/>
        </w:rPr>
        <w:t>de dados numéricos. Devem ser apresentados no</w:t>
      </w:r>
      <w:r>
        <w:rPr>
          <w:color w:val="231F20"/>
          <w:spacing w:val="-57"/>
        </w:rPr>
        <w:t xml:space="preserve"> </w:t>
      </w:r>
      <w:r>
        <w:rPr>
          <w:color w:val="231F20"/>
        </w:rPr>
        <w:t xml:space="preserve">texto, logo após serem mencionados, numerados </w:t>
      </w:r>
      <w:r>
        <w:rPr>
          <w:color w:val="231F20"/>
          <w:spacing w:val="-57"/>
        </w:rPr>
        <w:t xml:space="preserve"> </w:t>
      </w:r>
      <w:r>
        <w:rPr>
          <w:color w:val="231F20"/>
        </w:rPr>
        <w:t>consecutivamente com algarismos arábicos, na</w:t>
      </w:r>
      <w:r>
        <w:rPr>
          <w:color w:val="231F20"/>
          <w:spacing w:val="1"/>
        </w:rPr>
        <w:t xml:space="preserve"> </w:t>
      </w:r>
      <w:r>
        <w:rPr>
          <w:color w:val="231F20"/>
        </w:rPr>
        <w:t>ordem</w:t>
      </w:r>
      <w:r>
        <w:rPr>
          <w:color w:val="231F20"/>
          <w:spacing w:val="20"/>
        </w:rPr>
        <w:t xml:space="preserve"> </w:t>
      </w:r>
      <w:r>
        <w:rPr>
          <w:color w:val="231F20"/>
        </w:rPr>
        <w:t>em</w:t>
      </w:r>
      <w:r>
        <w:rPr>
          <w:color w:val="231F20"/>
          <w:spacing w:val="21"/>
        </w:rPr>
        <w:t xml:space="preserve"> </w:t>
      </w:r>
      <w:r>
        <w:rPr>
          <w:color w:val="231F20"/>
        </w:rPr>
        <w:t>que</w:t>
      </w:r>
      <w:r>
        <w:rPr>
          <w:color w:val="231F20"/>
          <w:spacing w:val="21"/>
        </w:rPr>
        <w:t xml:space="preserve"> </w:t>
      </w:r>
      <w:r>
        <w:rPr>
          <w:color w:val="231F20"/>
        </w:rPr>
        <w:t>foram</w:t>
      </w:r>
      <w:r>
        <w:rPr>
          <w:color w:val="231F20"/>
          <w:spacing w:val="21"/>
        </w:rPr>
        <w:t xml:space="preserve"> </w:t>
      </w:r>
      <w:r>
        <w:rPr>
          <w:color w:val="231F20"/>
        </w:rPr>
        <w:t>citados.</w:t>
      </w:r>
      <w:r>
        <w:rPr>
          <w:color w:val="231F20"/>
          <w:spacing w:val="21"/>
        </w:rPr>
        <w:t xml:space="preserve"> </w:t>
      </w:r>
      <w:r>
        <w:rPr>
          <w:color w:val="231F20"/>
        </w:rPr>
        <w:t>A</w:t>
      </w:r>
      <w:r>
        <w:rPr>
          <w:color w:val="231F20"/>
          <w:spacing w:val="21"/>
        </w:rPr>
        <w:t xml:space="preserve"> </w:t>
      </w:r>
      <w:r>
        <w:rPr>
          <w:color w:val="231F20"/>
        </w:rPr>
        <w:t>cada</w:t>
      </w:r>
      <w:r>
        <w:rPr>
          <w:color w:val="231F20"/>
          <w:spacing w:val="21"/>
        </w:rPr>
        <w:t xml:space="preserve"> </w:t>
      </w:r>
      <w:r>
        <w:rPr>
          <w:color w:val="231F20"/>
        </w:rPr>
        <w:t>um</w:t>
      </w:r>
      <w:r>
        <w:rPr>
          <w:color w:val="231F20"/>
          <w:spacing w:val="21"/>
        </w:rPr>
        <w:t xml:space="preserve"> </w:t>
      </w:r>
      <w:r>
        <w:rPr>
          <w:color w:val="231F20"/>
        </w:rPr>
        <w:t>deve-se</w:t>
      </w:r>
      <w:r>
        <w:rPr>
          <w:color w:val="231F20"/>
          <w:spacing w:val="-10"/>
        </w:rPr>
        <w:t xml:space="preserve"> </w:t>
      </w:r>
      <w:r>
        <w:rPr>
          <w:color w:val="231F20"/>
        </w:rPr>
        <w:t>atribuir</w:t>
      </w:r>
      <w:r>
        <w:rPr>
          <w:color w:val="231F20"/>
          <w:spacing w:val="-9"/>
        </w:rPr>
        <w:t xml:space="preserve"> </w:t>
      </w:r>
      <w:r>
        <w:rPr>
          <w:color w:val="231F20"/>
        </w:rPr>
        <w:t>um</w:t>
      </w:r>
      <w:r>
        <w:rPr>
          <w:color w:val="231F20"/>
          <w:spacing w:val="-9"/>
        </w:rPr>
        <w:t xml:space="preserve"> </w:t>
      </w:r>
      <w:r>
        <w:rPr>
          <w:color w:val="231F20"/>
        </w:rPr>
        <w:t>título</w:t>
      </w:r>
      <w:r>
        <w:rPr>
          <w:color w:val="231F20"/>
          <w:spacing w:val="-9"/>
        </w:rPr>
        <w:t xml:space="preserve"> </w:t>
      </w:r>
      <w:r>
        <w:rPr>
          <w:color w:val="231F20"/>
        </w:rPr>
        <w:t>breve.</w:t>
      </w:r>
      <w:r>
        <w:rPr>
          <w:color w:val="231F20"/>
          <w:spacing w:val="-10"/>
        </w:rPr>
        <w:t xml:space="preserve"> </w:t>
      </w:r>
      <w:r>
        <w:rPr>
          <w:color w:val="231F20"/>
        </w:rPr>
        <w:t>As</w:t>
      </w:r>
      <w:r>
        <w:rPr>
          <w:color w:val="231F20"/>
          <w:spacing w:val="-9"/>
        </w:rPr>
        <w:t xml:space="preserve"> </w:t>
      </w:r>
      <w:r>
        <w:rPr>
          <w:color w:val="231F20"/>
        </w:rPr>
        <w:t>notas</w:t>
      </w:r>
      <w:r>
        <w:rPr>
          <w:color w:val="231F20"/>
          <w:spacing w:val="-9"/>
        </w:rPr>
        <w:t xml:space="preserve"> </w:t>
      </w:r>
      <w:r>
        <w:rPr>
          <w:color w:val="231F20"/>
        </w:rPr>
        <w:t xml:space="preserve">explicativas </w:t>
      </w:r>
      <w:r>
        <w:rPr>
          <w:color w:val="231F20"/>
          <w:spacing w:val="-58"/>
        </w:rPr>
        <w:t xml:space="preserve"> </w:t>
      </w:r>
      <w:r>
        <w:rPr>
          <w:color w:val="231F20"/>
        </w:rPr>
        <w:t>devem ser colocadas no rodapé dos quadros e</w:t>
      </w:r>
      <w:r>
        <w:rPr>
          <w:color w:val="231F20"/>
          <w:spacing w:val="1"/>
        </w:rPr>
        <w:t xml:space="preserve"> </w:t>
      </w:r>
      <w:r>
        <w:rPr>
          <w:color w:val="231F20"/>
        </w:rPr>
        <w:t xml:space="preserve">não no cabeçalho ou no título. Se houver quadro </w:t>
      </w:r>
      <w:r>
        <w:rPr>
          <w:color w:val="231F20"/>
          <w:spacing w:val="-57"/>
        </w:rPr>
        <w:t xml:space="preserve"> </w:t>
      </w:r>
      <w:r>
        <w:rPr>
          <w:color w:val="231F20"/>
        </w:rPr>
        <w:t>extraído de trabalho publicado previamente, os</w:t>
      </w:r>
      <w:r>
        <w:rPr>
          <w:color w:val="231F20"/>
          <w:spacing w:val="1"/>
        </w:rPr>
        <w:t xml:space="preserve"> </w:t>
      </w:r>
      <w:r>
        <w:rPr>
          <w:color w:val="231F20"/>
        </w:rPr>
        <w:t xml:space="preserve">autores devem solicitar formalmente autorização </w:t>
      </w:r>
      <w:r>
        <w:rPr>
          <w:color w:val="231F20"/>
          <w:spacing w:val="-57"/>
        </w:rPr>
        <w:t xml:space="preserve"> </w:t>
      </w:r>
      <w:r>
        <w:rPr>
          <w:color w:val="231F20"/>
        </w:rPr>
        <w:t>da</w:t>
      </w:r>
      <w:r>
        <w:rPr>
          <w:color w:val="231F20"/>
          <w:spacing w:val="27"/>
        </w:rPr>
        <w:t xml:space="preserve"> </w:t>
      </w:r>
      <w:r>
        <w:rPr>
          <w:color w:val="231F20"/>
        </w:rPr>
        <w:t>revista</w:t>
      </w:r>
      <w:r>
        <w:rPr>
          <w:color w:val="231F20"/>
          <w:spacing w:val="28"/>
        </w:rPr>
        <w:t xml:space="preserve"> </w:t>
      </w:r>
      <w:r>
        <w:rPr>
          <w:color w:val="231F20"/>
        </w:rPr>
        <w:t>que</w:t>
      </w:r>
      <w:r>
        <w:rPr>
          <w:color w:val="231F20"/>
          <w:spacing w:val="27"/>
        </w:rPr>
        <w:t xml:space="preserve"> </w:t>
      </w:r>
      <w:r>
        <w:rPr>
          <w:color w:val="231F20"/>
        </w:rPr>
        <w:t>o</w:t>
      </w:r>
      <w:r>
        <w:rPr>
          <w:color w:val="231F20"/>
          <w:spacing w:val="28"/>
        </w:rPr>
        <w:t xml:space="preserve"> </w:t>
      </w:r>
      <w:r>
        <w:rPr>
          <w:color w:val="231F20"/>
        </w:rPr>
        <w:t>publicou</w:t>
      </w:r>
      <w:r>
        <w:rPr>
          <w:color w:val="231F20"/>
          <w:spacing w:val="28"/>
        </w:rPr>
        <w:t xml:space="preserve"> </w:t>
      </w:r>
      <w:r>
        <w:rPr>
          <w:color w:val="231F20"/>
        </w:rPr>
        <w:t>para</w:t>
      </w:r>
      <w:r>
        <w:rPr>
          <w:color w:val="231F20"/>
          <w:spacing w:val="27"/>
        </w:rPr>
        <w:t xml:space="preserve"> </w:t>
      </w:r>
      <w:r>
        <w:rPr>
          <w:color w:val="231F20"/>
        </w:rPr>
        <w:t>sua</w:t>
      </w:r>
      <w:r>
        <w:rPr>
          <w:color w:val="231F20"/>
          <w:spacing w:val="28"/>
        </w:rPr>
        <w:t xml:space="preserve"> </w:t>
      </w:r>
      <w:r>
        <w:rPr>
          <w:color w:val="231F20"/>
        </w:rPr>
        <w:t>reprodução.</w:t>
      </w:r>
    </w:p>
    <w:tbl>
      <w:tblPr>
        <w:tblStyle w:val="TableNormal"/>
        <w:tblpPr w:leftFromText="141" w:rightFromText="141" w:vertAnchor="text" w:horzAnchor="margin" w:tblpXSpec="center" w:tblpY="977"/>
        <w:tblW w:w="962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024"/>
        <w:gridCol w:w="7597"/>
      </w:tblGrid>
      <w:tr w:rsidR="00776387" w14:paraId="252E584B" w14:textId="77777777" w:rsidTr="00AB591F">
        <w:trPr>
          <w:trHeight w:val="323"/>
        </w:trPr>
        <w:tc>
          <w:tcPr>
            <w:tcW w:w="2024" w:type="dxa"/>
            <w:vAlign w:val="center"/>
          </w:tcPr>
          <w:p w14:paraId="1339204B" w14:textId="77777777" w:rsidR="00776387" w:rsidRDefault="00776387" w:rsidP="00AB591F">
            <w:pPr>
              <w:pStyle w:val="TableParagraph"/>
              <w:spacing w:before="18" w:line="249" w:lineRule="exact"/>
            </w:pPr>
            <w:r>
              <w:rPr>
                <w:color w:val="231F20"/>
                <w:w w:val="95"/>
              </w:rPr>
              <w:lastRenderedPageBreak/>
              <w:t>CLASSES</w:t>
            </w:r>
          </w:p>
        </w:tc>
        <w:tc>
          <w:tcPr>
            <w:tcW w:w="7597" w:type="dxa"/>
            <w:vAlign w:val="center"/>
          </w:tcPr>
          <w:p w14:paraId="11989239" w14:textId="77777777" w:rsidR="00776387" w:rsidRDefault="00776387" w:rsidP="00AB591F">
            <w:pPr>
              <w:pStyle w:val="TableParagraph"/>
              <w:spacing w:before="18" w:line="249" w:lineRule="exact"/>
            </w:pPr>
            <w:r>
              <w:rPr>
                <w:color w:val="231F20"/>
                <w:w w:val="90"/>
              </w:rPr>
              <w:t>USOS</w:t>
            </w:r>
            <w:r>
              <w:rPr>
                <w:color w:val="231F20"/>
                <w:spacing w:val="3"/>
                <w:w w:val="90"/>
              </w:rPr>
              <w:t xml:space="preserve"> </w:t>
            </w:r>
            <w:r>
              <w:rPr>
                <w:color w:val="231F20"/>
                <w:w w:val="90"/>
              </w:rPr>
              <w:t>A</w:t>
            </w:r>
            <w:r>
              <w:rPr>
                <w:color w:val="231F20"/>
                <w:spacing w:val="3"/>
                <w:w w:val="90"/>
              </w:rPr>
              <w:t xml:space="preserve"> </w:t>
            </w:r>
            <w:r>
              <w:rPr>
                <w:color w:val="231F20"/>
                <w:w w:val="90"/>
              </w:rPr>
              <w:t>QUE</w:t>
            </w:r>
            <w:r>
              <w:rPr>
                <w:color w:val="231F20"/>
                <w:spacing w:val="4"/>
                <w:w w:val="90"/>
              </w:rPr>
              <w:t xml:space="preserve"> </w:t>
            </w:r>
            <w:r>
              <w:rPr>
                <w:color w:val="231F20"/>
                <w:w w:val="90"/>
              </w:rPr>
              <w:t>SE</w:t>
            </w:r>
            <w:r>
              <w:rPr>
                <w:color w:val="231F20"/>
                <w:spacing w:val="3"/>
                <w:w w:val="90"/>
              </w:rPr>
              <w:t xml:space="preserve"> </w:t>
            </w:r>
            <w:r>
              <w:rPr>
                <w:color w:val="231F20"/>
                <w:w w:val="90"/>
              </w:rPr>
              <w:t>DESTINAM</w:t>
            </w:r>
          </w:p>
        </w:tc>
      </w:tr>
      <w:tr w:rsidR="00776387" w14:paraId="304DB81D" w14:textId="77777777" w:rsidTr="00AB591F">
        <w:trPr>
          <w:trHeight w:val="323"/>
        </w:trPr>
        <w:tc>
          <w:tcPr>
            <w:tcW w:w="2024" w:type="dxa"/>
            <w:vAlign w:val="center"/>
          </w:tcPr>
          <w:p w14:paraId="7DFE08F0" w14:textId="77777777" w:rsidR="00776387" w:rsidRDefault="00776387" w:rsidP="00AB591F">
            <w:pPr>
              <w:pStyle w:val="TableParagraph"/>
              <w:spacing w:before="18" w:line="249" w:lineRule="exact"/>
            </w:pPr>
            <w:r>
              <w:rPr>
                <w:color w:val="231F20"/>
                <w:w w:val="90"/>
              </w:rPr>
              <w:t>Classe</w:t>
            </w:r>
            <w:r>
              <w:rPr>
                <w:color w:val="231F20"/>
                <w:spacing w:val="8"/>
                <w:w w:val="90"/>
              </w:rPr>
              <w:t xml:space="preserve"> </w:t>
            </w:r>
            <w:r>
              <w:rPr>
                <w:color w:val="231F20"/>
                <w:w w:val="90"/>
              </w:rPr>
              <w:t>especial</w:t>
            </w:r>
          </w:p>
        </w:tc>
        <w:tc>
          <w:tcPr>
            <w:tcW w:w="7597" w:type="dxa"/>
            <w:vAlign w:val="center"/>
          </w:tcPr>
          <w:p w14:paraId="15A9DB46" w14:textId="77777777" w:rsidR="00776387" w:rsidRDefault="00776387" w:rsidP="00AB591F">
            <w:pPr>
              <w:pStyle w:val="TableParagraph"/>
              <w:spacing w:before="18" w:line="249" w:lineRule="exact"/>
            </w:pPr>
            <w:r>
              <w:rPr>
                <w:color w:val="231F20"/>
                <w:w w:val="95"/>
              </w:rPr>
              <w:t>Ao</w:t>
            </w:r>
            <w:r>
              <w:rPr>
                <w:color w:val="231F20"/>
                <w:spacing w:val="-3"/>
                <w:w w:val="95"/>
              </w:rPr>
              <w:t xml:space="preserve"> </w:t>
            </w:r>
            <w:r>
              <w:rPr>
                <w:color w:val="231F20"/>
                <w:w w:val="95"/>
              </w:rPr>
              <w:t>abastecimento</w:t>
            </w:r>
            <w:r>
              <w:rPr>
                <w:color w:val="231F20"/>
                <w:spacing w:val="-2"/>
                <w:w w:val="95"/>
              </w:rPr>
              <w:t xml:space="preserve"> </w:t>
            </w:r>
            <w:r>
              <w:rPr>
                <w:color w:val="231F20"/>
                <w:w w:val="95"/>
              </w:rPr>
              <w:t>para</w:t>
            </w:r>
            <w:r>
              <w:rPr>
                <w:color w:val="231F20"/>
                <w:spacing w:val="-2"/>
                <w:w w:val="95"/>
              </w:rPr>
              <w:t xml:space="preserve"> </w:t>
            </w:r>
            <w:r>
              <w:rPr>
                <w:color w:val="231F20"/>
                <w:w w:val="95"/>
              </w:rPr>
              <w:t>consumo</w:t>
            </w:r>
            <w:r>
              <w:rPr>
                <w:color w:val="231F20"/>
                <w:spacing w:val="-2"/>
                <w:w w:val="95"/>
              </w:rPr>
              <w:t xml:space="preserve"> </w:t>
            </w:r>
            <w:r>
              <w:rPr>
                <w:color w:val="231F20"/>
                <w:w w:val="95"/>
              </w:rPr>
              <w:t>humano,</w:t>
            </w:r>
            <w:r>
              <w:rPr>
                <w:color w:val="231F20"/>
                <w:spacing w:val="-2"/>
                <w:w w:val="95"/>
              </w:rPr>
              <w:t xml:space="preserve"> </w:t>
            </w:r>
            <w:r>
              <w:rPr>
                <w:color w:val="231F20"/>
                <w:w w:val="95"/>
              </w:rPr>
              <w:t>com</w:t>
            </w:r>
            <w:r>
              <w:rPr>
                <w:color w:val="231F20"/>
                <w:spacing w:val="-2"/>
                <w:w w:val="95"/>
              </w:rPr>
              <w:t xml:space="preserve"> </w:t>
            </w:r>
            <w:r>
              <w:rPr>
                <w:color w:val="231F20"/>
                <w:w w:val="95"/>
              </w:rPr>
              <w:t>desinfecção</w:t>
            </w:r>
          </w:p>
        </w:tc>
      </w:tr>
      <w:tr w:rsidR="00776387" w14:paraId="3AD6A60B" w14:textId="77777777" w:rsidTr="00AB591F">
        <w:trPr>
          <w:trHeight w:val="323"/>
        </w:trPr>
        <w:tc>
          <w:tcPr>
            <w:tcW w:w="2024" w:type="dxa"/>
            <w:vAlign w:val="center"/>
          </w:tcPr>
          <w:p w14:paraId="309D0667" w14:textId="77777777" w:rsidR="00776387" w:rsidRDefault="00776387" w:rsidP="00AB591F">
            <w:pPr>
              <w:pStyle w:val="TableParagraph"/>
              <w:spacing w:before="18" w:line="249" w:lineRule="exact"/>
            </w:pPr>
            <w:r>
              <w:rPr>
                <w:color w:val="231F20"/>
                <w:w w:val="90"/>
              </w:rPr>
              <w:t>Classe</w:t>
            </w:r>
            <w:r>
              <w:rPr>
                <w:color w:val="231F20"/>
                <w:spacing w:val="1"/>
                <w:w w:val="90"/>
              </w:rPr>
              <w:t xml:space="preserve"> </w:t>
            </w:r>
            <w:r>
              <w:rPr>
                <w:color w:val="231F20"/>
                <w:w w:val="90"/>
              </w:rPr>
              <w:t>1</w:t>
            </w:r>
          </w:p>
        </w:tc>
        <w:tc>
          <w:tcPr>
            <w:tcW w:w="7597" w:type="dxa"/>
            <w:vAlign w:val="center"/>
          </w:tcPr>
          <w:p w14:paraId="130B7D67" w14:textId="77777777" w:rsidR="00776387" w:rsidRDefault="00776387" w:rsidP="00AB591F">
            <w:pPr>
              <w:pStyle w:val="TableParagraph"/>
              <w:spacing w:before="18" w:line="249" w:lineRule="exact"/>
            </w:pPr>
            <w:r>
              <w:rPr>
                <w:color w:val="231F20"/>
                <w:w w:val="95"/>
              </w:rPr>
              <w:t>Ao abastecimento para consumo humano, após</w:t>
            </w:r>
            <w:r>
              <w:rPr>
                <w:color w:val="231F20"/>
                <w:spacing w:val="1"/>
                <w:w w:val="95"/>
              </w:rPr>
              <w:t xml:space="preserve"> </w:t>
            </w:r>
            <w:r>
              <w:rPr>
                <w:color w:val="231F20"/>
                <w:w w:val="95"/>
              </w:rPr>
              <w:t>tratamento simplificado</w:t>
            </w:r>
          </w:p>
        </w:tc>
      </w:tr>
      <w:tr w:rsidR="00776387" w14:paraId="227135D7" w14:textId="77777777" w:rsidTr="00AB591F">
        <w:trPr>
          <w:trHeight w:val="323"/>
        </w:trPr>
        <w:tc>
          <w:tcPr>
            <w:tcW w:w="2024" w:type="dxa"/>
            <w:vAlign w:val="center"/>
          </w:tcPr>
          <w:p w14:paraId="57ACD4BA" w14:textId="77777777" w:rsidR="00776387" w:rsidRDefault="00776387" w:rsidP="00AB591F">
            <w:pPr>
              <w:pStyle w:val="TableParagraph"/>
              <w:spacing w:before="18" w:line="249" w:lineRule="exact"/>
            </w:pPr>
            <w:r>
              <w:rPr>
                <w:color w:val="231F20"/>
                <w:w w:val="90"/>
              </w:rPr>
              <w:t>Classe</w:t>
            </w:r>
            <w:r>
              <w:rPr>
                <w:color w:val="231F20"/>
                <w:spacing w:val="1"/>
                <w:w w:val="90"/>
              </w:rPr>
              <w:t xml:space="preserve"> </w:t>
            </w:r>
            <w:r>
              <w:rPr>
                <w:color w:val="231F20"/>
                <w:w w:val="90"/>
              </w:rPr>
              <w:t>2</w:t>
            </w:r>
          </w:p>
        </w:tc>
        <w:tc>
          <w:tcPr>
            <w:tcW w:w="7597" w:type="dxa"/>
            <w:vAlign w:val="center"/>
          </w:tcPr>
          <w:p w14:paraId="1C69D085" w14:textId="77777777" w:rsidR="00776387" w:rsidRDefault="00776387" w:rsidP="00AB591F">
            <w:pPr>
              <w:pStyle w:val="TableParagraph"/>
              <w:spacing w:before="18" w:line="249" w:lineRule="exact"/>
            </w:pPr>
            <w:r>
              <w:rPr>
                <w:color w:val="231F20"/>
                <w:w w:val="95"/>
              </w:rPr>
              <w:t>Ao</w:t>
            </w:r>
            <w:r>
              <w:rPr>
                <w:color w:val="231F20"/>
                <w:spacing w:val="1"/>
                <w:w w:val="95"/>
              </w:rPr>
              <w:t xml:space="preserve"> </w:t>
            </w:r>
            <w:r>
              <w:rPr>
                <w:color w:val="231F20"/>
                <w:w w:val="95"/>
              </w:rPr>
              <w:t>abastecimento</w:t>
            </w:r>
            <w:r>
              <w:rPr>
                <w:color w:val="231F20"/>
                <w:spacing w:val="1"/>
                <w:w w:val="95"/>
              </w:rPr>
              <w:t xml:space="preserve"> </w:t>
            </w:r>
            <w:r>
              <w:rPr>
                <w:color w:val="231F20"/>
                <w:w w:val="95"/>
              </w:rPr>
              <w:t>para</w:t>
            </w:r>
            <w:r>
              <w:rPr>
                <w:color w:val="231F20"/>
                <w:spacing w:val="2"/>
                <w:w w:val="95"/>
              </w:rPr>
              <w:t xml:space="preserve"> </w:t>
            </w:r>
            <w:r>
              <w:rPr>
                <w:color w:val="231F20"/>
                <w:w w:val="95"/>
              </w:rPr>
              <w:t>consumo</w:t>
            </w:r>
            <w:r>
              <w:rPr>
                <w:color w:val="231F20"/>
                <w:spacing w:val="1"/>
                <w:w w:val="95"/>
              </w:rPr>
              <w:t xml:space="preserve"> </w:t>
            </w:r>
            <w:r>
              <w:rPr>
                <w:color w:val="231F20"/>
                <w:w w:val="95"/>
              </w:rPr>
              <w:t>humano,</w:t>
            </w:r>
            <w:r>
              <w:rPr>
                <w:color w:val="231F20"/>
                <w:spacing w:val="2"/>
                <w:w w:val="95"/>
              </w:rPr>
              <w:t xml:space="preserve"> </w:t>
            </w:r>
            <w:r>
              <w:rPr>
                <w:color w:val="231F20"/>
                <w:w w:val="95"/>
              </w:rPr>
              <w:t>após</w:t>
            </w:r>
            <w:r>
              <w:rPr>
                <w:color w:val="231F20"/>
                <w:spacing w:val="1"/>
                <w:w w:val="95"/>
              </w:rPr>
              <w:t xml:space="preserve"> </w:t>
            </w:r>
            <w:r>
              <w:rPr>
                <w:color w:val="231F20"/>
                <w:w w:val="95"/>
              </w:rPr>
              <w:t>tratamento</w:t>
            </w:r>
            <w:r>
              <w:rPr>
                <w:color w:val="231F20"/>
                <w:spacing w:val="2"/>
                <w:w w:val="95"/>
              </w:rPr>
              <w:t xml:space="preserve"> </w:t>
            </w:r>
            <w:r>
              <w:rPr>
                <w:color w:val="231F20"/>
                <w:w w:val="95"/>
              </w:rPr>
              <w:t>convencional</w:t>
            </w:r>
          </w:p>
        </w:tc>
      </w:tr>
      <w:tr w:rsidR="00776387" w14:paraId="31B3B797" w14:textId="77777777" w:rsidTr="00AB591F">
        <w:trPr>
          <w:trHeight w:val="323"/>
        </w:trPr>
        <w:tc>
          <w:tcPr>
            <w:tcW w:w="2024" w:type="dxa"/>
            <w:vAlign w:val="center"/>
          </w:tcPr>
          <w:p w14:paraId="6C2B436F" w14:textId="77777777" w:rsidR="00776387" w:rsidRDefault="00776387" w:rsidP="00AB591F">
            <w:pPr>
              <w:pStyle w:val="TableParagraph"/>
              <w:spacing w:before="18" w:line="249" w:lineRule="exact"/>
            </w:pPr>
            <w:r>
              <w:rPr>
                <w:color w:val="231F20"/>
                <w:w w:val="90"/>
              </w:rPr>
              <w:t>Classe</w:t>
            </w:r>
            <w:r>
              <w:rPr>
                <w:color w:val="231F20"/>
                <w:spacing w:val="1"/>
                <w:w w:val="90"/>
              </w:rPr>
              <w:t xml:space="preserve"> </w:t>
            </w:r>
            <w:r>
              <w:rPr>
                <w:color w:val="231F20"/>
                <w:w w:val="90"/>
              </w:rPr>
              <w:t>3</w:t>
            </w:r>
          </w:p>
        </w:tc>
        <w:tc>
          <w:tcPr>
            <w:tcW w:w="7597" w:type="dxa"/>
            <w:vAlign w:val="center"/>
          </w:tcPr>
          <w:p w14:paraId="52C6DA5B" w14:textId="77777777" w:rsidR="00776387" w:rsidRDefault="00776387" w:rsidP="00AB591F">
            <w:pPr>
              <w:pStyle w:val="TableParagraph"/>
              <w:spacing w:before="18" w:line="249" w:lineRule="exact"/>
            </w:pPr>
            <w:r>
              <w:rPr>
                <w:color w:val="231F20"/>
                <w:w w:val="95"/>
              </w:rPr>
              <w:t>Ao abastecimento</w:t>
            </w:r>
            <w:r>
              <w:rPr>
                <w:color w:val="231F20"/>
                <w:spacing w:val="1"/>
                <w:w w:val="95"/>
              </w:rPr>
              <w:t xml:space="preserve"> </w:t>
            </w:r>
            <w:r>
              <w:rPr>
                <w:color w:val="231F20"/>
                <w:w w:val="95"/>
              </w:rPr>
              <w:t>para</w:t>
            </w:r>
            <w:r>
              <w:rPr>
                <w:color w:val="231F20"/>
                <w:spacing w:val="1"/>
                <w:w w:val="95"/>
              </w:rPr>
              <w:t xml:space="preserve"> </w:t>
            </w:r>
            <w:r>
              <w:rPr>
                <w:color w:val="231F20"/>
                <w:w w:val="95"/>
              </w:rPr>
              <w:t>consumo</w:t>
            </w:r>
            <w:r>
              <w:rPr>
                <w:color w:val="231F20"/>
                <w:spacing w:val="1"/>
                <w:w w:val="95"/>
              </w:rPr>
              <w:t xml:space="preserve"> </w:t>
            </w:r>
            <w:r>
              <w:rPr>
                <w:color w:val="231F20"/>
                <w:w w:val="95"/>
              </w:rPr>
              <w:t>humano,</w:t>
            </w:r>
            <w:r>
              <w:rPr>
                <w:color w:val="231F20"/>
                <w:spacing w:val="1"/>
                <w:w w:val="95"/>
              </w:rPr>
              <w:t xml:space="preserve"> </w:t>
            </w:r>
            <w:r>
              <w:rPr>
                <w:color w:val="231F20"/>
                <w:w w:val="95"/>
              </w:rPr>
              <w:t>pós</w:t>
            </w:r>
            <w:r>
              <w:rPr>
                <w:color w:val="231F20"/>
                <w:spacing w:val="1"/>
                <w:w w:val="95"/>
              </w:rPr>
              <w:t xml:space="preserve"> </w:t>
            </w:r>
            <w:r>
              <w:rPr>
                <w:color w:val="231F20"/>
                <w:w w:val="95"/>
              </w:rPr>
              <w:t>tratamento</w:t>
            </w:r>
            <w:r>
              <w:rPr>
                <w:color w:val="231F20"/>
                <w:spacing w:val="1"/>
                <w:w w:val="95"/>
              </w:rPr>
              <w:t xml:space="preserve"> </w:t>
            </w:r>
            <w:r>
              <w:rPr>
                <w:color w:val="231F20"/>
                <w:w w:val="95"/>
              </w:rPr>
              <w:t>convencional</w:t>
            </w:r>
            <w:r>
              <w:rPr>
                <w:color w:val="231F20"/>
                <w:spacing w:val="1"/>
                <w:w w:val="95"/>
              </w:rPr>
              <w:t xml:space="preserve"> </w:t>
            </w:r>
            <w:r>
              <w:rPr>
                <w:color w:val="231F20"/>
                <w:w w:val="95"/>
              </w:rPr>
              <w:t>ou</w:t>
            </w:r>
            <w:r>
              <w:rPr>
                <w:color w:val="231F20"/>
                <w:spacing w:val="1"/>
                <w:w w:val="95"/>
              </w:rPr>
              <w:t xml:space="preserve"> </w:t>
            </w:r>
            <w:r>
              <w:rPr>
                <w:color w:val="231F20"/>
                <w:w w:val="95"/>
              </w:rPr>
              <w:t>avançado</w:t>
            </w:r>
          </w:p>
        </w:tc>
      </w:tr>
      <w:tr w:rsidR="00776387" w14:paraId="1D79AD9E" w14:textId="77777777" w:rsidTr="00AB591F">
        <w:trPr>
          <w:trHeight w:val="323"/>
        </w:trPr>
        <w:tc>
          <w:tcPr>
            <w:tcW w:w="2024" w:type="dxa"/>
            <w:vAlign w:val="center"/>
          </w:tcPr>
          <w:p w14:paraId="5696F039" w14:textId="77777777" w:rsidR="00776387" w:rsidRDefault="00776387" w:rsidP="00AB591F">
            <w:pPr>
              <w:pStyle w:val="TableParagraph"/>
              <w:spacing w:before="18" w:line="249" w:lineRule="exact"/>
            </w:pPr>
            <w:r>
              <w:rPr>
                <w:color w:val="231F20"/>
                <w:w w:val="90"/>
              </w:rPr>
              <w:t>Classe</w:t>
            </w:r>
            <w:r>
              <w:rPr>
                <w:color w:val="231F20"/>
                <w:spacing w:val="1"/>
                <w:w w:val="90"/>
              </w:rPr>
              <w:t xml:space="preserve"> </w:t>
            </w:r>
            <w:r>
              <w:rPr>
                <w:color w:val="231F20"/>
                <w:w w:val="90"/>
              </w:rPr>
              <w:t>4</w:t>
            </w:r>
          </w:p>
        </w:tc>
        <w:tc>
          <w:tcPr>
            <w:tcW w:w="7597" w:type="dxa"/>
            <w:vAlign w:val="center"/>
          </w:tcPr>
          <w:p w14:paraId="778AA8C6" w14:textId="77777777" w:rsidR="00776387" w:rsidRDefault="00776387" w:rsidP="00AB591F">
            <w:pPr>
              <w:pStyle w:val="TableParagraph"/>
              <w:spacing w:before="18" w:line="249" w:lineRule="exact"/>
            </w:pPr>
            <w:r>
              <w:rPr>
                <w:color w:val="231F20"/>
                <w:w w:val="95"/>
              </w:rPr>
              <w:t>Não</w:t>
            </w:r>
            <w:r>
              <w:rPr>
                <w:color w:val="231F20"/>
                <w:spacing w:val="8"/>
                <w:w w:val="95"/>
              </w:rPr>
              <w:t xml:space="preserve"> </w:t>
            </w:r>
            <w:r>
              <w:rPr>
                <w:color w:val="231F20"/>
                <w:w w:val="95"/>
              </w:rPr>
              <w:t>recomendado</w:t>
            </w:r>
            <w:r>
              <w:rPr>
                <w:color w:val="231F20"/>
                <w:spacing w:val="9"/>
                <w:w w:val="95"/>
              </w:rPr>
              <w:t xml:space="preserve"> </w:t>
            </w:r>
            <w:r>
              <w:rPr>
                <w:color w:val="231F20"/>
                <w:w w:val="95"/>
              </w:rPr>
              <w:t>para</w:t>
            </w:r>
            <w:r>
              <w:rPr>
                <w:color w:val="231F20"/>
                <w:spacing w:val="8"/>
                <w:w w:val="95"/>
              </w:rPr>
              <w:t xml:space="preserve"> </w:t>
            </w:r>
            <w:r>
              <w:rPr>
                <w:color w:val="231F20"/>
                <w:w w:val="95"/>
              </w:rPr>
              <w:t>consumo</w:t>
            </w:r>
            <w:r>
              <w:rPr>
                <w:color w:val="231F20"/>
                <w:spacing w:val="9"/>
                <w:w w:val="95"/>
              </w:rPr>
              <w:t xml:space="preserve"> </w:t>
            </w:r>
            <w:r>
              <w:rPr>
                <w:color w:val="231F20"/>
                <w:w w:val="95"/>
              </w:rPr>
              <w:t>humano</w:t>
            </w:r>
          </w:p>
        </w:tc>
      </w:tr>
    </w:tbl>
    <w:p w14:paraId="60063946" w14:textId="77777777" w:rsidR="00776387" w:rsidRDefault="00776387" w:rsidP="00776387">
      <w:pPr>
        <w:pStyle w:val="Corpodetexto"/>
        <w:spacing w:before="166"/>
      </w:pPr>
      <w:r>
        <w:rPr>
          <w:color w:val="231F20"/>
          <w:spacing w:val="-1"/>
        </w:rPr>
        <w:t>Exemplo:</w:t>
      </w:r>
    </w:p>
    <w:p w14:paraId="69D01914" w14:textId="77777777" w:rsidR="00776387" w:rsidRDefault="00776387" w:rsidP="00776387">
      <w:pPr>
        <w:rPr>
          <w:b/>
          <w:color w:val="231F20"/>
          <w:sz w:val="18"/>
        </w:rPr>
        <w:sectPr w:rsidR="00776387" w:rsidSect="00776387">
          <w:headerReference w:type="default" r:id="rId8"/>
          <w:footerReference w:type="default" r:id="rId9"/>
          <w:type w:val="continuous"/>
          <w:pgSz w:w="11910" w:h="16840"/>
          <w:pgMar w:top="960" w:right="980" w:bottom="1020" w:left="1020" w:header="0" w:footer="832" w:gutter="0"/>
          <w:lnNumType w:countBy="1" w:restart="continuous"/>
          <w:pgNumType w:start="2"/>
          <w:cols w:space="720"/>
          <w:docGrid w:linePitch="299"/>
        </w:sectPr>
      </w:pPr>
    </w:p>
    <w:p w14:paraId="6F5F0E9F" w14:textId="77777777" w:rsidR="00776387" w:rsidRDefault="00776387" w:rsidP="00776387">
      <w:pPr>
        <w:rPr>
          <w:b/>
          <w:color w:val="231F20"/>
          <w:sz w:val="18"/>
        </w:rPr>
      </w:pPr>
    </w:p>
    <w:p w14:paraId="2CC0DB5B" w14:textId="77777777" w:rsidR="00776387" w:rsidRPr="00577199" w:rsidRDefault="00776387" w:rsidP="00776387">
      <w:pPr>
        <w:rPr>
          <w:b/>
          <w:sz w:val="20"/>
          <w:szCs w:val="20"/>
        </w:rPr>
      </w:pPr>
      <w:r w:rsidRPr="00577199">
        <w:rPr>
          <w:b/>
          <w:color w:val="231F20"/>
          <w:sz w:val="20"/>
          <w:szCs w:val="20"/>
        </w:rPr>
        <w:t>Quadro</w:t>
      </w:r>
      <w:r w:rsidRPr="00577199">
        <w:rPr>
          <w:b/>
          <w:color w:val="231F20"/>
          <w:spacing w:val="-4"/>
          <w:sz w:val="20"/>
          <w:szCs w:val="20"/>
        </w:rPr>
        <w:t xml:space="preserve"> </w:t>
      </w:r>
      <w:r w:rsidRPr="00577199">
        <w:rPr>
          <w:b/>
          <w:color w:val="231F20"/>
          <w:sz w:val="20"/>
          <w:szCs w:val="20"/>
        </w:rPr>
        <w:t>1.</w:t>
      </w:r>
      <w:r w:rsidRPr="00577199">
        <w:rPr>
          <w:b/>
          <w:color w:val="231F20"/>
          <w:spacing w:val="-4"/>
          <w:sz w:val="20"/>
          <w:szCs w:val="20"/>
        </w:rPr>
        <w:t xml:space="preserve"> </w:t>
      </w:r>
      <w:r w:rsidRPr="00577199">
        <w:rPr>
          <w:b/>
          <w:color w:val="231F20"/>
          <w:sz w:val="20"/>
          <w:szCs w:val="20"/>
        </w:rPr>
        <w:t>Classificação</w:t>
      </w:r>
      <w:r w:rsidRPr="00577199">
        <w:rPr>
          <w:b/>
          <w:color w:val="231F20"/>
          <w:spacing w:val="-5"/>
          <w:sz w:val="20"/>
          <w:szCs w:val="20"/>
        </w:rPr>
        <w:t xml:space="preserve"> </w:t>
      </w:r>
      <w:r w:rsidRPr="00577199">
        <w:rPr>
          <w:b/>
          <w:color w:val="231F20"/>
          <w:sz w:val="20"/>
          <w:szCs w:val="20"/>
        </w:rPr>
        <w:t>dos</w:t>
      </w:r>
      <w:r w:rsidRPr="00577199">
        <w:rPr>
          <w:b/>
          <w:color w:val="231F20"/>
          <w:spacing w:val="-5"/>
          <w:sz w:val="20"/>
          <w:szCs w:val="20"/>
        </w:rPr>
        <w:t xml:space="preserve"> </w:t>
      </w:r>
      <w:r w:rsidRPr="00577199">
        <w:rPr>
          <w:b/>
          <w:color w:val="231F20"/>
          <w:sz w:val="20"/>
          <w:szCs w:val="20"/>
        </w:rPr>
        <w:t>recursos</w:t>
      </w:r>
      <w:r w:rsidRPr="00577199">
        <w:rPr>
          <w:b/>
          <w:color w:val="231F20"/>
          <w:spacing w:val="-4"/>
          <w:sz w:val="20"/>
          <w:szCs w:val="20"/>
        </w:rPr>
        <w:t xml:space="preserve"> </w:t>
      </w:r>
      <w:r w:rsidRPr="00577199">
        <w:rPr>
          <w:b/>
          <w:color w:val="231F20"/>
          <w:sz w:val="20"/>
          <w:szCs w:val="20"/>
        </w:rPr>
        <w:t>hídricos</w:t>
      </w:r>
      <w:r w:rsidRPr="00577199">
        <w:rPr>
          <w:b/>
          <w:color w:val="231F20"/>
          <w:spacing w:val="-5"/>
          <w:sz w:val="20"/>
          <w:szCs w:val="20"/>
        </w:rPr>
        <w:t xml:space="preserve"> </w:t>
      </w:r>
      <w:r w:rsidRPr="00577199">
        <w:rPr>
          <w:b/>
          <w:color w:val="231F20"/>
          <w:sz w:val="20"/>
          <w:szCs w:val="20"/>
        </w:rPr>
        <w:t>e</w:t>
      </w:r>
      <w:r w:rsidRPr="00577199">
        <w:rPr>
          <w:b/>
          <w:color w:val="231F20"/>
          <w:spacing w:val="-4"/>
          <w:sz w:val="20"/>
          <w:szCs w:val="20"/>
        </w:rPr>
        <w:t xml:space="preserve"> </w:t>
      </w:r>
      <w:r w:rsidRPr="00577199">
        <w:rPr>
          <w:b/>
          <w:color w:val="231F20"/>
          <w:sz w:val="20"/>
          <w:szCs w:val="20"/>
        </w:rPr>
        <w:t>seu</w:t>
      </w:r>
      <w:r w:rsidRPr="00577199">
        <w:rPr>
          <w:b/>
          <w:color w:val="231F20"/>
          <w:spacing w:val="-5"/>
          <w:sz w:val="20"/>
          <w:szCs w:val="20"/>
        </w:rPr>
        <w:t xml:space="preserve"> </w:t>
      </w:r>
      <w:r w:rsidRPr="00577199">
        <w:rPr>
          <w:b/>
          <w:color w:val="231F20"/>
          <w:sz w:val="20"/>
          <w:szCs w:val="20"/>
        </w:rPr>
        <w:t>uso</w:t>
      </w:r>
      <w:r w:rsidRPr="00577199">
        <w:rPr>
          <w:b/>
          <w:color w:val="231F20"/>
          <w:spacing w:val="-4"/>
          <w:sz w:val="20"/>
          <w:szCs w:val="20"/>
        </w:rPr>
        <w:t xml:space="preserve"> </w:t>
      </w:r>
      <w:r w:rsidRPr="00577199">
        <w:rPr>
          <w:b/>
          <w:color w:val="231F20"/>
          <w:sz w:val="20"/>
          <w:szCs w:val="20"/>
        </w:rPr>
        <w:t>para</w:t>
      </w:r>
      <w:r w:rsidRPr="00577199">
        <w:rPr>
          <w:b/>
          <w:color w:val="231F20"/>
          <w:spacing w:val="-5"/>
          <w:sz w:val="20"/>
          <w:szCs w:val="20"/>
        </w:rPr>
        <w:t xml:space="preserve"> </w:t>
      </w:r>
      <w:r w:rsidRPr="00577199">
        <w:rPr>
          <w:b/>
          <w:color w:val="231F20"/>
          <w:sz w:val="20"/>
          <w:szCs w:val="20"/>
        </w:rPr>
        <w:t>o</w:t>
      </w:r>
      <w:r w:rsidRPr="00577199">
        <w:rPr>
          <w:b/>
          <w:color w:val="231F20"/>
          <w:spacing w:val="-4"/>
          <w:sz w:val="20"/>
          <w:szCs w:val="20"/>
        </w:rPr>
        <w:t xml:space="preserve"> </w:t>
      </w:r>
      <w:r w:rsidRPr="00577199">
        <w:rPr>
          <w:b/>
          <w:color w:val="231F20"/>
          <w:sz w:val="20"/>
          <w:szCs w:val="20"/>
        </w:rPr>
        <w:t>consumo</w:t>
      </w:r>
      <w:r w:rsidRPr="00577199">
        <w:rPr>
          <w:b/>
          <w:color w:val="231F20"/>
          <w:spacing w:val="-4"/>
          <w:sz w:val="20"/>
          <w:szCs w:val="20"/>
        </w:rPr>
        <w:t xml:space="preserve"> </w:t>
      </w:r>
      <w:r w:rsidRPr="00577199">
        <w:rPr>
          <w:b/>
          <w:color w:val="231F20"/>
          <w:sz w:val="20"/>
          <w:szCs w:val="20"/>
        </w:rPr>
        <w:t>humano</w:t>
      </w:r>
    </w:p>
    <w:p w14:paraId="7DABF39E" w14:textId="77777777" w:rsidR="00776387" w:rsidRPr="00577199" w:rsidRDefault="00776387" w:rsidP="00776387">
      <w:pPr>
        <w:spacing w:before="78"/>
        <w:rPr>
          <w:iCs/>
          <w:color w:val="231F20"/>
          <w:sz w:val="20"/>
          <w:szCs w:val="20"/>
        </w:rPr>
        <w:sectPr w:rsidR="00776387" w:rsidRPr="00577199" w:rsidSect="007631A7">
          <w:type w:val="continuous"/>
          <w:pgSz w:w="11910" w:h="16840"/>
          <w:pgMar w:top="960" w:right="980" w:bottom="1020" w:left="1020" w:header="0" w:footer="832" w:gutter="0"/>
          <w:lnNumType w:countBy="1" w:restart="continuous"/>
          <w:pgNumType w:start="2"/>
          <w:cols w:space="115"/>
          <w:docGrid w:linePitch="299"/>
        </w:sectPr>
      </w:pPr>
    </w:p>
    <w:p w14:paraId="48ADF221" w14:textId="77777777" w:rsidR="00776387" w:rsidRDefault="00776387" w:rsidP="00776387">
      <w:pPr>
        <w:spacing w:before="94"/>
        <w:rPr>
          <w:color w:val="231F20"/>
          <w:w w:val="95"/>
          <w:sz w:val="20"/>
        </w:rPr>
        <w:sectPr w:rsidR="00776387" w:rsidSect="007631A7">
          <w:type w:val="continuous"/>
          <w:pgSz w:w="11910" w:h="16840"/>
          <w:pgMar w:top="960" w:right="980" w:bottom="1020" w:left="1020" w:header="0" w:footer="832" w:gutter="0"/>
          <w:lnNumType w:countBy="1" w:restart="continuous"/>
          <w:pgNumType w:start="2"/>
          <w:cols w:space="720"/>
          <w:docGrid w:linePitch="299"/>
        </w:sectPr>
      </w:pPr>
    </w:p>
    <w:p w14:paraId="542EAE09" w14:textId="77777777" w:rsidR="00776387" w:rsidRPr="00EB142F" w:rsidRDefault="00776387" w:rsidP="00EB142F">
      <w:pPr>
        <w:pStyle w:val="Corpodetexto"/>
        <w:rPr>
          <w:sz w:val="20"/>
          <w:szCs w:val="20"/>
        </w:rPr>
      </w:pPr>
      <w:r w:rsidRPr="00EB142F">
        <w:rPr>
          <w:w w:val="95"/>
          <w:sz w:val="20"/>
          <w:szCs w:val="20"/>
        </w:rPr>
        <w:t>Fonte:</w:t>
      </w:r>
      <w:r w:rsidRPr="00EB142F">
        <w:rPr>
          <w:spacing w:val="11"/>
          <w:w w:val="95"/>
          <w:sz w:val="20"/>
          <w:szCs w:val="20"/>
        </w:rPr>
        <w:t xml:space="preserve"> </w:t>
      </w:r>
      <w:r w:rsidRPr="00EB142F">
        <w:rPr>
          <w:w w:val="95"/>
          <w:sz w:val="20"/>
          <w:szCs w:val="20"/>
        </w:rPr>
        <w:t>Adaptado</w:t>
      </w:r>
      <w:r w:rsidRPr="00EB142F">
        <w:rPr>
          <w:spacing w:val="12"/>
          <w:w w:val="95"/>
          <w:sz w:val="20"/>
          <w:szCs w:val="20"/>
        </w:rPr>
        <w:t xml:space="preserve"> </w:t>
      </w:r>
      <w:r w:rsidRPr="00EB142F">
        <w:rPr>
          <w:w w:val="95"/>
          <w:sz w:val="20"/>
          <w:szCs w:val="20"/>
        </w:rPr>
        <w:t>da</w:t>
      </w:r>
      <w:r w:rsidRPr="00EB142F">
        <w:rPr>
          <w:spacing w:val="12"/>
          <w:w w:val="95"/>
          <w:sz w:val="20"/>
          <w:szCs w:val="20"/>
        </w:rPr>
        <w:t xml:space="preserve"> </w:t>
      </w:r>
      <w:r w:rsidRPr="00EB142F">
        <w:rPr>
          <w:w w:val="95"/>
          <w:sz w:val="20"/>
          <w:szCs w:val="20"/>
        </w:rPr>
        <w:t>Resolução</w:t>
      </w:r>
      <w:r w:rsidRPr="00EB142F">
        <w:rPr>
          <w:spacing w:val="12"/>
          <w:w w:val="95"/>
          <w:sz w:val="20"/>
          <w:szCs w:val="20"/>
        </w:rPr>
        <w:t xml:space="preserve"> </w:t>
      </w:r>
      <w:r w:rsidRPr="00EB142F">
        <w:rPr>
          <w:w w:val="95"/>
          <w:sz w:val="20"/>
          <w:szCs w:val="20"/>
        </w:rPr>
        <w:t>CONAMA</w:t>
      </w:r>
      <w:r w:rsidRPr="00EB142F">
        <w:rPr>
          <w:spacing w:val="12"/>
          <w:w w:val="95"/>
          <w:sz w:val="20"/>
          <w:szCs w:val="20"/>
        </w:rPr>
        <w:t xml:space="preserve"> </w:t>
      </w:r>
      <w:r w:rsidRPr="00EB142F">
        <w:rPr>
          <w:w w:val="95"/>
          <w:sz w:val="20"/>
          <w:szCs w:val="20"/>
        </w:rPr>
        <w:t>357/2005</w:t>
      </w:r>
      <w:r w:rsidRPr="00EB142F">
        <w:rPr>
          <w:spacing w:val="12"/>
          <w:w w:val="95"/>
          <w:sz w:val="20"/>
          <w:szCs w:val="20"/>
        </w:rPr>
        <w:t xml:space="preserve"> </w:t>
      </w:r>
      <w:r w:rsidRPr="00EB142F">
        <w:rPr>
          <w:w w:val="95"/>
          <w:sz w:val="20"/>
          <w:szCs w:val="20"/>
        </w:rPr>
        <w:t>(BRASIL,</w:t>
      </w:r>
      <w:r w:rsidRPr="00EB142F">
        <w:rPr>
          <w:spacing w:val="12"/>
          <w:w w:val="95"/>
          <w:sz w:val="20"/>
          <w:szCs w:val="20"/>
        </w:rPr>
        <w:t xml:space="preserve"> </w:t>
      </w:r>
      <w:r w:rsidRPr="00EB142F">
        <w:rPr>
          <w:w w:val="95"/>
          <w:sz w:val="20"/>
          <w:szCs w:val="20"/>
        </w:rPr>
        <w:t>2005)</w:t>
      </w:r>
    </w:p>
    <w:p w14:paraId="1DD76524" w14:textId="77777777" w:rsidR="00776387" w:rsidRPr="00EB142F" w:rsidRDefault="00776387" w:rsidP="00EB142F">
      <w:pPr>
        <w:pStyle w:val="Corpodetexto"/>
        <w:rPr>
          <w:sz w:val="20"/>
          <w:szCs w:val="20"/>
        </w:rPr>
      </w:pPr>
      <w:r w:rsidRPr="00EB142F">
        <w:rPr>
          <w:sz w:val="20"/>
          <w:szCs w:val="20"/>
        </w:rPr>
        <w:t>Nota:</w:t>
      </w:r>
      <w:r w:rsidRPr="00EB142F">
        <w:rPr>
          <w:spacing w:val="-9"/>
          <w:sz w:val="20"/>
          <w:szCs w:val="20"/>
        </w:rPr>
        <w:t xml:space="preserve"> </w:t>
      </w:r>
      <w:r w:rsidRPr="00EB142F">
        <w:rPr>
          <w:sz w:val="20"/>
          <w:szCs w:val="20"/>
        </w:rPr>
        <w:t>A</w:t>
      </w:r>
      <w:r w:rsidRPr="00EB142F">
        <w:rPr>
          <w:spacing w:val="-8"/>
          <w:sz w:val="20"/>
          <w:szCs w:val="20"/>
        </w:rPr>
        <w:t xml:space="preserve"> </w:t>
      </w:r>
      <w:r w:rsidRPr="00EB142F">
        <w:rPr>
          <w:sz w:val="20"/>
          <w:szCs w:val="20"/>
        </w:rPr>
        <w:t>condição</w:t>
      </w:r>
      <w:r w:rsidRPr="00EB142F">
        <w:rPr>
          <w:spacing w:val="-8"/>
          <w:sz w:val="20"/>
          <w:szCs w:val="20"/>
        </w:rPr>
        <w:t xml:space="preserve"> </w:t>
      </w:r>
      <w:r w:rsidRPr="00EB142F">
        <w:rPr>
          <w:sz w:val="20"/>
          <w:szCs w:val="20"/>
        </w:rPr>
        <w:t>de</w:t>
      </w:r>
      <w:r w:rsidRPr="00EB142F">
        <w:rPr>
          <w:spacing w:val="-9"/>
          <w:sz w:val="20"/>
          <w:szCs w:val="20"/>
        </w:rPr>
        <w:t xml:space="preserve"> </w:t>
      </w:r>
      <w:r w:rsidRPr="00EB142F">
        <w:rPr>
          <w:sz w:val="20"/>
          <w:szCs w:val="20"/>
        </w:rPr>
        <w:t>classificação</w:t>
      </w:r>
      <w:r w:rsidRPr="00EB142F">
        <w:rPr>
          <w:spacing w:val="-8"/>
          <w:sz w:val="20"/>
          <w:szCs w:val="20"/>
        </w:rPr>
        <w:t xml:space="preserve"> </w:t>
      </w:r>
      <w:r w:rsidRPr="00EB142F">
        <w:rPr>
          <w:sz w:val="20"/>
          <w:szCs w:val="20"/>
        </w:rPr>
        <w:t>das</w:t>
      </w:r>
      <w:r w:rsidRPr="00EB142F">
        <w:rPr>
          <w:spacing w:val="-9"/>
          <w:sz w:val="20"/>
          <w:szCs w:val="20"/>
        </w:rPr>
        <w:t xml:space="preserve"> </w:t>
      </w:r>
      <w:r w:rsidRPr="00EB142F">
        <w:rPr>
          <w:sz w:val="20"/>
          <w:szCs w:val="20"/>
        </w:rPr>
        <w:t>águas</w:t>
      </w:r>
      <w:r w:rsidRPr="00EB142F">
        <w:rPr>
          <w:spacing w:val="-8"/>
          <w:sz w:val="20"/>
          <w:szCs w:val="20"/>
        </w:rPr>
        <w:t xml:space="preserve"> </w:t>
      </w:r>
      <w:r w:rsidRPr="00EB142F">
        <w:rPr>
          <w:sz w:val="20"/>
          <w:szCs w:val="20"/>
        </w:rPr>
        <w:t>é</w:t>
      </w:r>
      <w:r w:rsidRPr="00EB142F">
        <w:rPr>
          <w:spacing w:val="-8"/>
          <w:sz w:val="20"/>
          <w:szCs w:val="20"/>
        </w:rPr>
        <w:t xml:space="preserve"> </w:t>
      </w:r>
      <w:r w:rsidRPr="00EB142F">
        <w:rPr>
          <w:sz w:val="20"/>
          <w:szCs w:val="20"/>
        </w:rPr>
        <w:t>feita</w:t>
      </w:r>
      <w:r w:rsidRPr="00EB142F">
        <w:rPr>
          <w:spacing w:val="-9"/>
          <w:sz w:val="20"/>
          <w:szCs w:val="20"/>
        </w:rPr>
        <w:t xml:space="preserve"> </w:t>
      </w:r>
      <w:r w:rsidRPr="00EB142F">
        <w:rPr>
          <w:sz w:val="20"/>
          <w:szCs w:val="20"/>
        </w:rPr>
        <w:t>mediante</w:t>
      </w:r>
      <w:r w:rsidRPr="00EB142F">
        <w:rPr>
          <w:spacing w:val="-8"/>
          <w:sz w:val="20"/>
          <w:szCs w:val="20"/>
        </w:rPr>
        <w:t xml:space="preserve"> </w:t>
      </w:r>
      <w:r w:rsidRPr="00EB142F">
        <w:rPr>
          <w:sz w:val="20"/>
          <w:szCs w:val="20"/>
        </w:rPr>
        <w:t>a</w:t>
      </w:r>
      <w:r w:rsidRPr="00EB142F">
        <w:rPr>
          <w:spacing w:val="-8"/>
          <w:sz w:val="20"/>
          <w:szCs w:val="20"/>
        </w:rPr>
        <w:t xml:space="preserve"> </w:t>
      </w:r>
      <w:r w:rsidRPr="00EB142F">
        <w:rPr>
          <w:sz w:val="20"/>
          <w:szCs w:val="20"/>
        </w:rPr>
        <w:t>comparação</w:t>
      </w:r>
      <w:r w:rsidRPr="00EB142F">
        <w:rPr>
          <w:spacing w:val="-9"/>
          <w:sz w:val="20"/>
          <w:szCs w:val="20"/>
        </w:rPr>
        <w:t xml:space="preserve"> </w:t>
      </w:r>
      <w:r w:rsidRPr="00EB142F">
        <w:rPr>
          <w:sz w:val="20"/>
          <w:szCs w:val="20"/>
        </w:rPr>
        <w:t>com</w:t>
      </w:r>
      <w:r w:rsidRPr="00EB142F">
        <w:rPr>
          <w:spacing w:val="-8"/>
          <w:sz w:val="20"/>
          <w:szCs w:val="20"/>
        </w:rPr>
        <w:t xml:space="preserve"> </w:t>
      </w:r>
      <w:r w:rsidRPr="00EB142F">
        <w:rPr>
          <w:sz w:val="20"/>
          <w:szCs w:val="20"/>
        </w:rPr>
        <w:t>padrões</w:t>
      </w:r>
      <w:r w:rsidRPr="00EB142F">
        <w:rPr>
          <w:spacing w:val="-8"/>
          <w:sz w:val="20"/>
          <w:szCs w:val="20"/>
        </w:rPr>
        <w:t xml:space="preserve"> </w:t>
      </w:r>
      <w:r w:rsidRPr="00EB142F">
        <w:rPr>
          <w:sz w:val="20"/>
          <w:szCs w:val="20"/>
        </w:rPr>
        <w:t>de</w:t>
      </w:r>
      <w:r w:rsidRPr="00EB142F">
        <w:rPr>
          <w:spacing w:val="-9"/>
          <w:sz w:val="20"/>
          <w:szCs w:val="20"/>
        </w:rPr>
        <w:t xml:space="preserve"> </w:t>
      </w:r>
      <w:r w:rsidRPr="00EB142F">
        <w:rPr>
          <w:sz w:val="20"/>
          <w:szCs w:val="20"/>
        </w:rPr>
        <w:t>qualidade</w:t>
      </w:r>
      <w:r w:rsidRPr="00EB142F">
        <w:rPr>
          <w:spacing w:val="-8"/>
          <w:sz w:val="20"/>
          <w:szCs w:val="20"/>
        </w:rPr>
        <w:t xml:space="preserve"> </w:t>
      </w:r>
      <w:r w:rsidRPr="00EB142F">
        <w:rPr>
          <w:sz w:val="20"/>
          <w:szCs w:val="20"/>
        </w:rPr>
        <w:t>estabelecidos</w:t>
      </w:r>
      <w:r w:rsidRPr="00EB142F">
        <w:rPr>
          <w:spacing w:val="-8"/>
          <w:sz w:val="20"/>
          <w:szCs w:val="20"/>
        </w:rPr>
        <w:t xml:space="preserve"> </w:t>
      </w:r>
      <w:r w:rsidRPr="00EB142F">
        <w:rPr>
          <w:sz w:val="20"/>
          <w:szCs w:val="20"/>
        </w:rPr>
        <w:t>para</w:t>
      </w:r>
      <w:r w:rsidRPr="00EB142F">
        <w:rPr>
          <w:spacing w:val="-47"/>
          <w:sz w:val="20"/>
          <w:szCs w:val="20"/>
        </w:rPr>
        <w:t xml:space="preserve"> </w:t>
      </w:r>
      <w:r w:rsidRPr="00EB142F">
        <w:rPr>
          <w:sz w:val="20"/>
          <w:szCs w:val="20"/>
        </w:rPr>
        <w:t>cada</w:t>
      </w:r>
      <w:r w:rsidRPr="00EB142F">
        <w:rPr>
          <w:spacing w:val="-6"/>
          <w:sz w:val="20"/>
          <w:szCs w:val="20"/>
        </w:rPr>
        <w:t xml:space="preserve"> </w:t>
      </w:r>
      <w:r w:rsidRPr="00EB142F">
        <w:rPr>
          <w:sz w:val="20"/>
          <w:szCs w:val="20"/>
        </w:rPr>
        <w:t>uma</w:t>
      </w:r>
      <w:r w:rsidRPr="00EB142F">
        <w:rPr>
          <w:spacing w:val="-6"/>
          <w:sz w:val="20"/>
          <w:szCs w:val="20"/>
        </w:rPr>
        <w:t xml:space="preserve"> </w:t>
      </w:r>
      <w:r w:rsidRPr="00EB142F">
        <w:rPr>
          <w:sz w:val="20"/>
          <w:szCs w:val="20"/>
        </w:rPr>
        <w:t>das</w:t>
      </w:r>
      <w:r w:rsidRPr="00EB142F">
        <w:rPr>
          <w:spacing w:val="-5"/>
          <w:sz w:val="20"/>
          <w:szCs w:val="20"/>
        </w:rPr>
        <w:t xml:space="preserve"> </w:t>
      </w:r>
      <w:r w:rsidRPr="00EB142F">
        <w:rPr>
          <w:sz w:val="20"/>
          <w:szCs w:val="20"/>
        </w:rPr>
        <w:t>classes.</w:t>
      </w:r>
      <w:r w:rsidRPr="00EB142F">
        <w:rPr>
          <w:spacing w:val="-6"/>
          <w:sz w:val="20"/>
          <w:szCs w:val="20"/>
        </w:rPr>
        <w:t xml:space="preserve"> </w:t>
      </w:r>
      <w:r w:rsidRPr="00EB142F">
        <w:rPr>
          <w:sz w:val="20"/>
          <w:szCs w:val="20"/>
        </w:rPr>
        <w:t>(Estilo</w:t>
      </w:r>
      <w:r w:rsidRPr="00EB142F">
        <w:rPr>
          <w:spacing w:val="-6"/>
          <w:sz w:val="20"/>
          <w:szCs w:val="20"/>
        </w:rPr>
        <w:t xml:space="preserve"> </w:t>
      </w:r>
      <w:r w:rsidRPr="00EB142F">
        <w:rPr>
          <w:sz w:val="20"/>
          <w:szCs w:val="20"/>
        </w:rPr>
        <w:t>Nota</w:t>
      </w:r>
      <w:r w:rsidRPr="00EB142F">
        <w:rPr>
          <w:spacing w:val="-5"/>
          <w:sz w:val="20"/>
          <w:szCs w:val="20"/>
        </w:rPr>
        <w:t xml:space="preserve"> </w:t>
      </w:r>
      <w:r w:rsidRPr="00EB142F">
        <w:rPr>
          <w:sz w:val="20"/>
          <w:szCs w:val="20"/>
        </w:rPr>
        <w:t>de</w:t>
      </w:r>
      <w:r w:rsidRPr="00EB142F">
        <w:rPr>
          <w:spacing w:val="-6"/>
          <w:sz w:val="20"/>
          <w:szCs w:val="20"/>
        </w:rPr>
        <w:t xml:space="preserve"> </w:t>
      </w:r>
      <w:r w:rsidRPr="00EB142F">
        <w:rPr>
          <w:sz w:val="20"/>
          <w:szCs w:val="20"/>
        </w:rPr>
        <w:t>Rodapé</w:t>
      </w:r>
      <w:r w:rsidRPr="00EB142F">
        <w:rPr>
          <w:spacing w:val="-6"/>
          <w:sz w:val="20"/>
          <w:szCs w:val="20"/>
        </w:rPr>
        <w:t xml:space="preserve"> </w:t>
      </w:r>
      <w:r w:rsidRPr="00EB142F">
        <w:rPr>
          <w:sz w:val="20"/>
          <w:szCs w:val="20"/>
        </w:rPr>
        <w:t>e</w:t>
      </w:r>
      <w:r w:rsidRPr="00EB142F">
        <w:rPr>
          <w:spacing w:val="-5"/>
          <w:sz w:val="20"/>
          <w:szCs w:val="20"/>
        </w:rPr>
        <w:t xml:space="preserve"> </w:t>
      </w:r>
      <w:r w:rsidRPr="00EB142F">
        <w:rPr>
          <w:sz w:val="20"/>
          <w:szCs w:val="20"/>
        </w:rPr>
        <w:t>Fonte</w:t>
      </w:r>
      <w:r w:rsidRPr="00EB142F">
        <w:rPr>
          <w:spacing w:val="-6"/>
          <w:sz w:val="20"/>
          <w:szCs w:val="20"/>
        </w:rPr>
        <w:t xml:space="preserve"> </w:t>
      </w:r>
      <w:r w:rsidRPr="00EB142F">
        <w:rPr>
          <w:sz w:val="20"/>
          <w:szCs w:val="20"/>
        </w:rPr>
        <w:t>Vértices,</w:t>
      </w:r>
      <w:r w:rsidRPr="00EB142F">
        <w:rPr>
          <w:spacing w:val="-6"/>
          <w:sz w:val="20"/>
          <w:szCs w:val="20"/>
        </w:rPr>
        <w:t xml:space="preserve"> </w:t>
      </w:r>
      <w:r w:rsidRPr="00EB142F">
        <w:rPr>
          <w:sz w:val="20"/>
          <w:szCs w:val="20"/>
        </w:rPr>
        <w:t>tamanho</w:t>
      </w:r>
      <w:r w:rsidRPr="00EB142F">
        <w:rPr>
          <w:spacing w:val="-5"/>
          <w:sz w:val="20"/>
          <w:szCs w:val="20"/>
        </w:rPr>
        <w:t xml:space="preserve"> </w:t>
      </w:r>
      <w:r w:rsidRPr="00EB142F">
        <w:rPr>
          <w:sz w:val="20"/>
          <w:szCs w:val="20"/>
        </w:rPr>
        <w:t>10,</w:t>
      </w:r>
      <w:r w:rsidRPr="00EB142F">
        <w:rPr>
          <w:spacing w:val="-6"/>
          <w:sz w:val="20"/>
          <w:szCs w:val="20"/>
        </w:rPr>
        <w:t xml:space="preserve"> </w:t>
      </w:r>
      <w:r w:rsidRPr="00EB142F">
        <w:rPr>
          <w:sz w:val="20"/>
          <w:szCs w:val="20"/>
        </w:rPr>
        <w:t>alinhado</w:t>
      </w:r>
      <w:r w:rsidRPr="00EB142F">
        <w:rPr>
          <w:spacing w:val="-6"/>
          <w:sz w:val="20"/>
          <w:szCs w:val="20"/>
        </w:rPr>
        <w:t xml:space="preserve"> </w:t>
      </w:r>
      <w:r w:rsidRPr="00EB142F">
        <w:rPr>
          <w:sz w:val="20"/>
          <w:szCs w:val="20"/>
        </w:rPr>
        <w:t>à</w:t>
      </w:r>
      <w:r w:rsidRPr="00EB142F">
        <w:rPr>
          <w:spacing w:val="-5"/>
          <w:sz w:val="20"/>
          <w:szCs w:val="20"/>
        </w:rPr>
        <w:t xml:space="preserve"> </w:t>
      </w:r>
      <w:r w:rsidRPr="00EB142F">
        <w:rPr>
          <w:sz w:val="20"/>
          <w:szCs w:val="20"/>
        </w:rPr>
        <w:t>esquerda)</w:t>
      </w:r>
    </w:p>
    <w:p w14:paraId="6B4FCFB2" w14:textId="77777777" w:rsidR="00776387" w:rsidRPr="00EB142F" w:rsidRDefault="00776387" w:rsidP="00776387">
      <w:pPr>
        <w:spacing w:before="78"/>
        <w:rPr>
          <w:i/>
          <w:color w:val="231F20"/>
          <w:sz w:val="20"/>
          <w:szCs w:val="20"/>
        </w:rPr>
        <w:sectPr w:rsidR="00776387" w:rsidRPr="00EB142F" w:rsidSect="007631A7">
          <w:type w:val="continuous"/>
          <w:pgSz w:w="11910" w:h="16840"/>
          <w:pgMar w:top="960" w:right="980" w:bottom="1020" w:left="1020" w:header="0" w:footer="832" w:gutter="0"/>
          <w:lnNumType w:countBy="1" w:restart="continuous"/>
          <w:pgNumType w:start="2"/>
          <w:cols w:space="115"/>
          <w:docGrid w:linePitch="299"/>
        </w:sectPr>
      </w:pPr>
    </w:p>
    <w:p w14:paraId="6FDFD3A7" w14:textId="77777777" w:rsidR="00776387" w:rsidRDefault="00776387" w:rsidP="00776387">
      <w:pPr>
        <w:spacing w:before="78"/>
        <w:rPr>
          <w:i/>
          <w:color w:val="231F20"/>
          <w:sz w:val="24"/>
        </w:rPr>
      </w:pPr>
    </w:p>
    <w:p w14:paraId="78C78E66" w14:textId="77777777" w:rsidR="00776387" w:rsidRPr="001264BB" w:rsidRDefault="00776387" w:rsidP="00776387">
      <w:pPr>
        <w:spacing w:before="78"/>
        <w:rPr>
          <w:i/>
          <w:sz w:val="26"/>
          <w:szCs w:val="26"/>
        </w:rPr>
      </w:pPr>
      <w:r>
        <w:rPr>
          <w:i/>
          <w:color w:val="231F20"/>
          <w:sz w:val="26"/>
          <w:szCs w:val="26"/>
        </w:rPr>
        <w:t>Ilustrações (</w:t>
      </w:r>
      <w:r w:rsidRPr="001264BB">
        <w:rPr>
          <w:i/>
          <w:color w:val="231F20"/>
          <w:sz w:val="26"/>
          <w:szCs w:val="26"/>
        </w:rPr>
        <w:t>Figuras</w:t>
      </w:r>
      <w:r>
        <w:rPr>
          <w:i/>
          <w:color w:val="231F20"/>
          <w:sz w:val="26"/>
          <w:szCs w:val="26"/>
        </w:rPr>
        <w:t>)</w:t>
      </w:r>
    </w:p>
    <w:p w14:paraId="1AAECC14" w14:textId="77777777" w:rsidR="00776387" w:rsidRDefault="00776387" w:rsidP="00776387">
      <w:pPr>
        <w:pStyle w:val="Corpodetexto"/>
        <w:spacing w:line="360" w:lineRule="auto"/>
        <w:ind w:right="150" w:firstLine="720"/>
        <w:jc w:val="both"/>
        <w:rPr>
          <w:color w:val="231F20"/>
        </w:rPr>
      </w:pPr>
    </w:p>
    <w:p w14:paraId="3ED7D9D5" w14:textId="77777777" w:rsidR="00776387" w:rsidRPr="00A12F2D" w:rsidRDefault="00776387" w:rsidP="00776387">
      <w:pPr>
        <w:pStyle w:val="Corpodetexto"/>
        <w:spacing w:line="360" w:lineRule="auto"/>
        <w:ind w:right="150" w:firstLine="720"/>
        <w:jc w:val="both"/>
      </w:pPr>
      <w:r>
        <w:rPr>
          <w:color w:val="231F20"/>
        </w:rPr>
        <w:t>As</w:t>
      </w:r>
      <w:r>
        <w:rPr>
          <w:color w:val="231F20"/>
          <w:spacing w:val="-13"/>
        </w:rPr>
        <w:t xml:space="preserve"> </w:t>
      </w:r>
      <w:r>
        <w:rPr>
          <w:color w:val="231F20"/>
        </w:rPr>
        <w:t>Figuras,</w:t>
      </w:r>
      <w:r>
        <w:rPr>
          <w:color w:val="231F20"/>
          <w:spacing w:val="-13"/>
        </w:rPr>
        <w:t xml:space="preserve"> </w:t>
      </w:r>
      <w:r>
        <w:rPr>
          <w:color w:val="231F20"/>
        </w:rPr>
        <w:t>(fo</w:t>
      </w:r>
      <w:r>
        <w:rPr>
          <w:color w:val="231F20"/>
          <w:spacing w:val="-57"/>
        </w:rPr>
        <w:t xml:space="preserve"> </w:t>
      </w:r>
      <w:r>
        <w:rPr>
          <w:color w:val="231F20"/>
        </w:rPr>
        <w:t>tografias, desenhos, gráficos etc.) devem ser citadas como Figuras e encaminhadas em arquivo</w:t>
      </w:r>
      <w:r>
        <w:rPr>
          <w:color w:val="231F20"/>
          <w:spacing w:val="1"/>
        </w:rPr>
        <w:t xml:space="preserve"> </w:t>
      </w:r>
      <w:r>
        <w:rPr>
          <w:color w:val="231F20"/>
        </w:rPr>
        <w:t>anexo, no momento da submissão. A numeração</w:t>
      </w:r>
      <w:r>
        <w:rPr>
          <w:color w:val="231F20"/>
          <w:spacing w:val="-57"/>
        </w:rPr>
        <w:t xml:space="preserve"> </w:t>
      </w:r>
      <w:r>
        <w:rPr>
          <w:color w:val="231F20"/>
        </w:rPr>
        <w:t>consecutiva deve ser apresentada, quando mais</w:t>
      </w:r>
      <w:r>
        <w:rPr>
          <w:color w:val="231F20"/>
          <w:spacing w:val="1"/>
        </w:rPr>
        <w:t xml:space="preserve"> </w:t>
      </w:r>
      <w:r>
        <w:rPr>
          <w:color w:val="231F20"/>
          <w:spacing w:val="-1"/>
        </w:rPr>
        <w:t>de</w:t>
      </w:r>
      <w:r>
        <w:rPr>
          <w:color w:val="231F20"/>
          <w:spacing w:val="-17"/>
        </w:rPr>
        <w:t xml:space="preserve"> </w:t>
      </w:r>
      <w:r>
        <w:rPr>
          <w:color w:val="231F20"/>
          <w:spacing w:val="-1"/>
        </w:rPr>
        <w:t>uma</w:t>
      </w:r>
      <w:r>
        <w:rPr>
          <w:color w:val="231F20"/>
          <w:spacing w:val="-16"/>
        </w:rPr>
        <w:t xml:space="preserve"> </w:t>
      </w:r>
      <w:r>
        <w:rPr>
          <w:color w:val="231F20"/>
          <w:spacing w:val="-1"/>
        </w:rPr>
        <w:t>Figura,</w:t>
      </w:r>
      <w:r>
        <w:rPr>
          <w:color w:val="231F20"/>
          <w:spacing w:val="-17"/>
        </w:rPr>
        <w:t xml:space="preserve"> </w:t>
      </w:r>
      <w:r>
        <w:rPr>
          <w:color w:val="231F20"/>
        </w:rPr>
        <w:t>na</w:t>
      </w:r>
      <w:r>
        <w:rPr>
          <w:color w:val="231F20"/>
          <w:spacing w:val="-16"/>
        </w:rPr>
        <w:t xml:space="preserve"> </w:t>
      </w:r>
      <w:r>
        <w:rPr>
          <w:color w:val="231F20"/>
        </w:rPr>
        <w:t>ordem</w:t>
      </w:r>
      <w:r>
        <w:rPr>
          <w:color w:val="231F20"/>
          <w:spacing w:val="-16"/>
        </w:rPr>
        <w:t xml:space="preserve"> </w:t>
      </w:r>
      <w:r>
        <w:rPr>
          <w:color w:val="231F20"/>
        </w:rPr>
        <w:t>em</w:t>
      </w:r>
      <w:r>
        <w:rPr>
          <w:color w:val="231F20"/>
          <w:spacing w:val="-17"/>
        </w:rPr>
        <w:t xml:space="preserve"> </w:t>
      </w:r>
      <w:r>
        <w:rPr>
          <w:color w:val="231F20"/>
        </w:rPr>
        <w:t>que</w:t>
      </w:r>
      <w:r>
        <w:rPr>
          <w:color w:val="231F20"/>
          <w:spacing w:val="-16"/>
        </w:rPr>
        <w:t xml:space="preserve"> </w:t>
      </w:r>
      <w:r>
        <w:rPr>
          <w:color w:val="231F20"/>
        </w:rPr>
        <w:t>foram</w:t>
      </w:r>
      <w:r>
        <w:rPr>
          <w:color w:val="231F20"/>
          <w:spacing w:val="-16"/>
        </w:rPr>
        <w:t xml:space="preserve"> </w:t>
      </w:r>
      <w:r>
        <w:rPr>
          <w:color w:val="231F20"/>
        </w:rPr>
        <w:t>citadas</w:t>
      </w:r>
      <w:r>
        <w:rPr>
          <w:color w:val="231F20"/>
          <w:spacing w:val="-17"/>
        </w:rPr>
        <w:t xml:space="preserve"> </w:t>
      </w:r>
      <w:r>
        <w:rPr>
          <w:color w:val="231F20"/>
        </w:rPr>
        <w:t>no</w:t>
      </w:r>
      <w:r>
        <w:rPr>
          <w:color w:val="231F20"/>
          <w:spacing w:val="-57"/>
        </w:rPr>
        <w:t xml:space="preserve">   </w:t>
      </w:r>
      <w:r>
        <w:rPr>
          <w:color w:val="231F20"/>
        </w:rPr>
        <w:t>texto.</w:t>
      </w:r>
      <w:r>
        <w:rPr>
          <w:color w:val="231F20"/>
          <w:spacing w:val="-12"/>
        </w:rPr>
        <w:t xml:space="preserve"> </w:t>
      </w:r>
      <w:r>
        <w:rPr>
          <w:color w:val="231F20"/>
        </w:rPr>
        <w:t>Elas</w:t>
      </w:r>
      <w:r>
        <w:rPr>
          <w:color w:val="231F20"/>
          <w:spacing w:val="-12"/>
        </w:rPr>
        <w:t xml:space="preserve"> </w:t>
      </w:r>
      <w:r>
        <w:rPr>
          <w:color w:val="231F20"/>
        </w:rPr>
        <w:t>também</w:t>
      </w:r>
      <w:r>
        <w:rPr>
          <w:color w:val="231F20"/>
          <w:spacing w:val="-12"/>
        </w:rPr>
        <w:t xml:space="preserve"> </w:t>
      </w:r>
      <w:r>
        <w:rPr>
          <w:color w:val="231F20"/>
        </w:rPr>
        <w:t>devem</w:t>
      </w:r>
      <w:r>
        <w:rPr>
          <w:color w:val="231F20"/>
          <w:spacing w:val="-12"/>
        </w:rPr>
        <w:t xml:space="preserve"> </w:t>
      </w:r>
      <w:r>
        <w:rPr>
          <w:color w:val="231F20"/>
        </w:rPr>
        <w:t>conter</w:t>
      </w:r>
      <w:r>
        <w:rPr>
          <w:color w:val="231F20"/>
          <w:spacing w:val="-11"/>
        </w:rPr>
        <w:t xml:space="preserve"> </w:t>
      </w:r>
      <w:r>
        <w:rPr>
          <w:color w:val="231F20"/>
        </w:rPr>
        <w:t>título</w:t>
      </w:r>
      <w:r>
        <w:rPr>
          <w:color w:val="231F20"/>
          <w:spacing w:val="-12"/>
        </w:rPr>
        <w:t xml:space="preserve"> em sua parte superior </w:t>
      </w:r>
      <w:r>
        <w:rPr>
          <w:color w:val="231F20"/>
        </w:rPr>
        <w:t>e</w:t>
      </w:r>
      <w:r>
        <w:rPr>
          <w:color w:val="231F20"/>
          <w:spacing w:val="-12"/>
        </w:rPr>
        <w:t xml:space="preserve"> </w:t>
      </w:r>
      <w:r>
        <w:rPr>
          <w:color w:val="231F20"/>
        </w:rPr>
        <w:t>legenda</w:t>
      </w:r>
      <w:r>
        <w:rPr>
          <w:color w:val="231F20"/>
          <w:spacing w:val="-57"/>
        </w:rPr>
        <w:t xml:space="preserve">         </w:t>
      </w:r>
      <w:r>
        <w:rPr>
          <w:color w:val="231F20"/>
        </w:rPr>
        <w:t>apresentados em sua parte inferior. No texto do</w:t>
      </w:r>
      <w:r>
        <w:rPr>
          <w:color w:val="231F20"/>
          <w:spacing w:val="1"/>
        </w:rPr>
        <w:t xml:space="preserve"> </w:t>
      </w:r>
      <w:r>
        <w:rPr>
          <w:color w:val="231F20"/>
        </w:rPr>
        <w:t>manuscrito</w:t>
      </w:r>
      <w:r>
        <w:rPr>
          <w:color w:val="231F20"/>
          <w:spacing w:val="-6"/>
        </w:rPr>
        <w:t xml:space="preserve"> </w:t>
      </w:r>
      <w:r>
        <w:rPr>
          <w:color w:val="231F20"/>
        </w:rPr>
        <w:t>deve-se</w:t>
      </w:r>
      <w:r>
        <w:rPr>
          <w:color w:val="231F20"/>
          <w:spacing w:val="-6"/>
        </w:rPr>
        <w:t xml:space="preserve"> </w:t>
      </w:r>
      <w:r>
        <w:rPr>
          <w:color w:val="231F20"/>
        </w:rPr>
        <w:t>incluir</w:t>
      </w:r>
      <w:r>
        <w:rPr>
          <w:color w:val="231F20"/>
          <w:spacing w:val="-6"/>
        </w:rPr>
        <w:t xml:space="preserve"> </w:t>
      </w:r>
      <w:r>
        <w:rPr>
          <w:color w:val="231F20"/>
        </w:rPr>
        <w:t>o</w:t>
      </w:r>
      <w:r>
        <w:rPr>
          <w:color w:val="231F20"/>
          <w:spacing w:val="-6"/>
        </w:rPr>
        <w:t xml:space="preserve"> </w:t>
      </w:r>
      <w:r>
        <w:rPr>
          <w:color w:val="231F20"/>
        </w:rPr>
        <w:t>nome</w:t>
      </w:r>
      <w:r>
        <w:rPr>
          <w:color w:val="231F20"/>
          <w:spacing w:val="-6"/>
        </w:rPr>
        <w:t xml:space="preserve"> </w:t>
      </w:r>
      <w:r>
        <w:rPr>
          <w:color w:val="231F20"/>
        </w:rPr>
        <w:t>‘Figura’,</w:t>
      </w:r>
      <w:r>
        <w:rPr>
          <w:color w:val="231F20"/>
          <w:spacing w:val="-6"/>
        </w:rPr>
        <w:t xml:space="preserve"> </w:t>
      </w:r>
      <w:r>
        <w:rPr>
          <w:color w:val="231F20"/>
        </w:rPr>
        <w:t xml:space="preserve">com </w:t>
      </w:r>
      <w:r>
        <w:rPr>
          <w:color w:val="231F20"/>
          <w:spacing w:val="-58"/>
        </w:rPr>
        <w:t xml:space="preserve"> </w:t>
      </w:r>
      <w:r>
        <w:rPr>
          <w:color w:val="231F20"/>
        </w:rPr>
        <w:t xml:space="preserve">número em algarismo arábicos e título breve. Só </w:t>
      </w:r>
      <w:r>
        <w:rPr>
          <w:color w:val="231F20"/>
          <w:spacing w:val="-57"/>
        </w:rPr>
        <w:t xml:space="preserve">   </w:t>
      </w:r>
      <w:r>
        <w:rPr>
          <w:color w:val="231F20"/>
        </w:rPr>
        <w:t>serão</w:t>
      </w:r>
      <w:r>
        <w:rPr>
          <w:color w:val="231F20"/>
          <w:spacing w:val="-8"/>
        </w:rPr>
        <w:t xml:space="preserve"> </w:t>
      </w:r>
      <w:r>
        <w:rPr>
          <w:color w:val="231F20"/>
        </w:rPr>
        <w:t>admitidas</w:t>
      </w:r>
      <w:r>
        <w:rPr>
          <w:color w:val="231F20"/>
          <w:spacing w:val="-7"/>
        </w:rPr>
        <w:t xml:space="preserve"> </w:t>
      </w:r>
      <w:r>
        <w:rPr>
          <w:color w:val="231F20"/>
        </w:rPr>
        <w:t>para</w:t>
      </w:r>
      <w:r>
        <w:rPr>
          <w:color w:val="231F20"/>
          <w:spacing w:val="-7"/>
        </w:rPr>
        <w:t xml:space="preserve"> </w:t>
      </w:r>
      <w:r>
        <w:rPr>
          <w:color w:val="231F20"/>
        </w:rPr>
        <w:t>publicação</w:t>
      </w:r>
      <w:r>
        <w:rPr>
          <w:color w:val="231F20"/>
          <w:spacing w:val="-8"/>
        </w:rPr>
        <w:t xml:space="preserve"> </w:t>
      </w:r>
      <w:r>
        <w:rPr>
          <w:color w:val="231F20"/>
        </w:rPr>
        <w:t>figuras</w:t>
      </w:r>
      <w:r>
        <w:rPr>
          <w:color w:val="231F20"/>
          <w:spacing w:val="-7"/>
        </w:rPr>
        <w:t xml:space="preserve"> </w:t>
      </w:r>
      <w:r>
        <w:rPr>
          <w:color w:val="231F20"/>
        </w:rPr>
        <w:t>suficien</w:t>
      </w:r>
      <w:r>
        <w:rPr>
          <w:color w:val="231F20"/>
          <w:spacing w:val="-58"/>
        </w:rPr>
        <w:t xml:space="preserve"> </w:t>
      </w:r>
      <w:r>
        <w:rPr>
          <w:color w:val="231F20"/>
        </w:rPr>
        <w:t>temente claras e com qualidade digital, preferen</w:t>
      </w:r>
      <w:r>
        <w:rPr>
          <w:color w:val="231F20"/>
          <w:spacing w:val="-58"/>
        </w:rPr>
        <w:t xml:space="preserve"> </w:t>
      </w:r>
      <w:r>
        <w:rPr>
          <w:color w:val="231F20"/>
        </w:rPr>
        <w:t>cialmente</w:t>
      </w:r>
      <w:r>
        <w:rPr>
          <w:color w:val="231F20"/>
          <w:spacing w:val="-13"/>
        </w:rPr>
        <w:t xml:space="preserve"> </w:t>
      </w:r>
      <w:r>
        <w:rPr>
          <w:color w:val="231F20"/>
        </w:rPr>
        <w:t>no</w:t>
      </w:r>
      <w:r>
        <w:rPr>
          <w:color w:val="231F20"/>
          <w:spacing w:val="-13"/>
        </w:rPr>
        <w:t xml:space="preserve"> </w:t>
      </w:r>
      <w:r>
        <w:rPr>
          <w:color w:val="231F20"/>
        </w:rPr>
        <w:t>formato</w:t>
      </w:r>
      <w:r>
        <w:rPr>
          <w:color w:val="231F20"/>
          <w:spacing w:val="-13"/>
        </w:rPr>
        <w:t xml:space="preserve"> </w:t>
      </w:r>
      <w:r>
        <w:rPr>
          <w:color w:val="231F20"/>
        </w:rPr>
        <w:t>vetorial.</w:t>
      </w:r>
      <w:r>
        <w:rPr>
          <w:color w:val="231F20"/>
          <w:spacing w:val="-13"/>
        </w:rPr>
        <w:t xml:space="preserve"> </w:t>
      </w:r>
      <w:r>
        <w:rPr>
          <w:color w:val="231F20"/>
        </w:rPr>
        <w:t>No</w:t>
      </w:r>
      <w:r>
        <w:rPr>
          <w:color w:val="231F20"/>
          <w:spacing w:val="-13"/>
        </w:rPr>
        <w:t xml:space="preserve"> </w:t>
      </w:r>
      <w:r>
        <w:rPr>
          <w:color w:val="231F20"/>
        </w:rPr>
        <w:t>formato</w:t>
      </w:r>
      <w:r>
        <w:rPr>
          <w:color w:val="231F20"/>
          <w:spacing w:val="-13"/>
        </w:rPr>
        <w:t xml:space="preserve"> </w:t>
      </w:r>
      <w:r>
        <w:rPr>
          <w:color w:val="231F20"/>
        </w:rPr>
        <w:t>JPEG,</w:t>
      </w:r>
      <w:r>
        <w:rPr>
          <w:color w:val="231F20"/>
          <w:spacing w:val="-58"/>
        </w:rPr>
        <w:t xml:space="preserve"> </w:t>
      </w:r>
      <w:r>
        <w:rPr>
          <w:color w:val="231F20"/>
        </w:rPr>
        <w:t>a resolução mínima deve ser de 300 dpi. Não se</w:t>
      </w:r>
      <w:r>
        <w:rPr>
          <w:color w:val="231F20"/>
          <w:spacing w:val="1"/>
        </w:rPr>
        <w:t xml:space="preserve"> </w:t>
      </w:r>
      <w:r>
        <w:rPr>
          <w:color w:val="231F20"/>
        </w:rPr>
        <w:t>aceitam gráficos apresentados com as linhas de</w:t>
      </w:r>
      <w:r>
        <w:rPr>
          <w:color w:val="231F20"/>
          <w:spacing w:val="1"/>
        </w:rPr>
        <w:t xml:space="preserve"> </w:t>
      </w:r>
      <w:r>
        <w:rPr>
          <w:color w:val="231F20"/>
        </w:rPr>
        <w:t xml:space="preserve">grade, e os elementos (barras, círculos) não podem apresentar volume (3D). </w:t>
      </w:r>
      <w:r w:rsidRPr="00E55AC2">
        <w:rPr>
          <w:color w:val="231F20"/>
        </w:rPr>
        <w:t>Caso uma figura tenha sido previamente publicada, é necessário citar a fonte original e enviar permissão por escrito do detentor dos direitos autorais para sua reprodução. Essa permissão é necessária, independentemente de autoria ou da editora, exceto em documentos de domínio público.</w:t>
      </w:r>
      <w:r>
        <w:rPr>
          <w:color w:val="231F20"/>
        </w:rPr>
        <w:t xml:space="preserve"> </w:t>
      </w:r>
      <w:r w:rsidRPr="00E55AC2">
        <w:rPr>
          <w:color w:val="231F20"/>
        </w:rPr>
        <w:t>Para reprodução de filmes de raios-X, exames digitalizados e outras imagens diagnósticas, bem como imagens de espécimes anatomopatológicos ou fotomicrografias, deve-se enviar arquivos de imagens de alta resolução fotográfica. Uma vez que os resultados de testes de manchas (</w:t>
      </w:r>
      <w:r w:rsidRPr="00E55AC2">
        <w:rPr>
          <w:i/>
          <w:iCs/>
          <w:color w:val="231F20"/>
        </w:rPr>
        <w:t>blots</w:t>
      </w:r>
      <w:r w:rsidRPr="00E55AC2">
        <w:rPr>
          <w:color w:val="231F20"/>
        </w:rPr>
        <w:t>) são empregados como evidência importante em muitos manuscritos científicos, os editores podem requisitar o depósito das fotografias originais dos testes no </w:t>
      </w:r>
      <w:r w:rsidRPr="00E55AC2">
        <w:rPr>
          <w:i/>
          <w:iCs/>
          <w:color w:val="231F20"/>
        </w:rPr>
        <w:t>website</w:t>
      </w:r>
      <w:r w:rsidRPr="00E55AC2">
        <w:rPr>
          <w:color w:val="231F20"/>
        </w:rPr>
        <w:t> do periódico.</w:t>
      </w:r>
    </w:p>
    <w:p w14:paraId="79CC8D8D" w14:textId="77777777" w:rsidR="00776387" w:rsidRDefault="00776387" w:rsidP="00776387">
      <w:pPr>
        <w:spacing w:before="173" w:line="360" w:lineRule="auto"/>
        <w:ind w:right="218"/>
        <w:rPr>
          <w:b/>
          <w:color w:val="231F20"/>
          <w:sz w:val="20"/>
        </w:rPr>
      </w:pPr>
    </w:p>
    <w:p w14:paraId="375F5DDF" w14:textId="77777777" w:rsidR="00776387" w:rsidRDefault="00776387" w:rsidP="00776387">
      <w:pPr>
        <w:spacing w:before="111"/>
        <w:rPr>
          <w:color w:val="231F20"/>
          <w:sz w:val="20"/>
        </w:rPr>
      </w:pPr>
      <w:r w:rsidRPr="007354CB">
        <w:rPr>
          <w:noProof/>
          <w:sz w:val="20"/>
          <w:szCs w:val="20"/>
        </w:rPr>
        <w:lastRenderedPageBreak/>
        <w:drawing>
          <wp:inline distT="0" distB="0" distL="0" distR="0" wp14:anchorId="6068630B" wp14:editId="1FAC757D">
            <wp:extent cx="4328285" cy="3775149"/>
            <wp:effectExtent l="0" t="0" r="0" b="0"/>
            <wp:docPr id="1" name="image6.png" descr="Interface gráfica do usuári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1" name="image6.png" descr="Interface gráfica do usuário, Aplicativo&#10;&#10;Descrição gerada automaticamente"/>
                    <pic:cNvPicPr preferRelativeResize="0"/>
                  </pic:nvPicPr>
                  <pic:blipFill>
                    <a:blip r:embed="rId10"/>
                    <a:srcRect l="22578" t="4514" r="33255" b="27006"/>
                    <a:stretch>
                      <a:fillRect/>
                    </a:stretch>
                  </pic:blipFill>
                  <pic:spPr>
                    <a:xfrm>
                      <a:off x="0" y="0"/>
                      <a:ext cx="4328285" cy="3775149"/>
                    </a:xfrm>
                    <a:prstGeom prst="rect">
                      <a:avLst/>
                    </a:prstGeom>
                    <a:ln/>
                  </pic:spPr>
                </pic:pic>
              </a:graphicData>
            </a:graphic>
          </wp:inline>
        </w:drawing>
      </w:r>
    </w:p>
    <w:p w14:paraId="60A11365" w14:textId="77777777" w:rsidR="00776387" w:rsidRPr="00A12F2D" w:rsidRDefault="00776387" w:rsidP="00776387">
      <w:pPr>
        <w:spacing w:before="111"/>
        <w:rPr>
          <w:color w:val="231F20"/>
          <w:sz w:val="20"/>
        </w:rPr>
      </w:pPr>
      <w:r>
        <w:rPr>
          <w:color w:val="231F20"/>
          <w:sz w:val="20"/>
        </w:rPr>
        <w:t>Fig. 1 Posicionamento dos sensores de nitrocelulose para monitoramento de contaminação</w:t>
      </w:r>
    </w:p>
    <w:p w14:paraId="1E71EC4D" w14:textId="15B197F0" w:rsidR="00776387" w:rsidRPr="00730ACA" w:rsidRDefault="00776387" w:rsidP="00776387">
      <w:pPr>
        <w:spacing w:before="111"/>
        <w:rPr>
          <w:color w:val="231F20"/>
          <w:sz w:val="20"/>
        </w:rPr>
      </w:pPr>
      <w:r>
        <w:rPr>
          <w:color w:val="231F20"/>
          <w:sz w:val="20"/>
        </w:rPr>
        <w:t xml:space="preserve">Fonte: Quadros, Cláudio </w:t>
      </w:r>
      <w:r w:rsidR="00071164">
        <w:rPr>
          <w:i/>
          <w:iCs/>
          <w:color w:val="231F20"/>
          <w:sz w:val="20"/>
        </w:rPr>
        <w:t>et al.</w:t>
      </w:r>
      <w:r>
        <w:rPr>
          <w:color w:val="231F20"/>
          <w:sz w:val="20"/>
        </w:rPr>
        <w:t xml:space="preserve"> 2020. </w:t>
      </w:r>
      <w:r>
        <w:rPr>
          <w:color w:val="231F20"/>
          <w:sz w:val="20"/>
        </w:rPr>
        <w:fldChar w:fldCharType="begin"/>
      </w:r>
      <w:r>
        <w:rPr>
          <w:color w:val="231F20"/>
          <w:sz w:val="20"/>
        </w:rPr>
        <w:instrText xml:space="preserve"> ADDIN EN.CITE &lt;EndNote&gt;&lt;Cite&gt;&lt;Author&gt;Quadros&lt;/Author&gt;&lt;Year&gt;2020&lt;/Year&gt;&lt;RecNum&gt;232&lt;/RecNum&gt;&lt;DisplayText&gt;(1)&lt;/DisplayText&gt;&lt;record&gt;&lt;rec-number&gt;232&lt;/rec-number&gt;&lt;foreign-keys&gt;&lt;key app="EN" db-id="pt5a0xw5udaasye5dsxxw2055d5x5drrvdrv" timestamp="1687368661"&gt;232&lt;/key&gt;&lt;/foreign-keys&gt;&lt;ref-type name="Journal Article"&gt;17&lt;/ref-type&gt;&lt;contributors&gt;&lt;authors&gt;&lt;author&gt;Quadros, Claudio Almeida&lt;/author&gt;&lt;author&gt;Leal, Maria Carolina Bezerra Di Medeiros&lt;/author&gt;&lt;author&gt;Baptista-Sobrinho, Carlos de Almeida&lt;/author&gt;&lt;author&gt;Nonaka, Carolina Kymie Vasques&lt;/author&gt;&lt;author&gt;Souza, Bruno Solano De Freitas&lt;/author&gt;&lt;author&gt;Milan-Mattos, Juliana Cristina&lt;/author&gt;&lt;author&gt;Catai, Aparecida Maria&lt;/author&gt;&lt;author&gt;Pires Di Lorenzo, Valéria Amorim&lt;/author&gt;&lt;author&gt;Ferreira, Antonio Gilberto&lt;/author&gt;&lt;/authors&gt;&lt;/contributors&gt;&lt;titles&gt;&lt;title&gt;Preclinical validation of occupational and environmental safety of an isolation system for noninvasive ventilation in COVID-19 and other aerosol-transmitted infections&lt;/title&gt;&lt;secondary-title&gt;Expert Review of Medical Devices&lt;/secondary-title&gt;&lt;/titles&gt;&lt;periodical&gt;&lt;full-title&gt;Expert Review of Medical Devices&lt;/full-title&gt;&lt;/periodical&gt;&lt;pages&gt;1211-1220&lt;/pages&gt;&lt;volume&gt;17&lt;/volume&gt;&lt;number&gt;11&lt;/number&gt;&lt;dates&gt;&lt;year&gt;2020&lt;/year&gt;&lt;pub-dates&gt;&lt;date&gt;2020/11/01&lt;/date&gt;&lt;/pub-dates&gt;&lt;/dates&gt;&lt;publisher&gt;Taylor &amp;amp; Francis&lt;/publisher&gt;&lt;isbn&gt;1743-4440&lt;/isbn&gt;&lt;urls&gt;&lt;related-urls&gt;&lt;url&gt;https://doi.org/10.1080/17434440.2020.1842190&lt;/url&gt;&lt;/related-urls&gt;&lt;/urls&gt;&lt;electronic-resource-num&gt;10.1080/17434440.2020.1842190&lt;/electronic-resource-num&gt;&lt;/record&gt;&lt;/Cite&gt;&lt;/EndNote&gt;</w:instrText>
      </w:r>
      <w:r>
        <w:rPr>
          <w:color w:val="231F20"/>
          <w:sz w:val="20"/>
        </w:rPr>
        <w:fldChar w:fldCharType="separate"/>
      </w:r>
      <w:r>
        <w:rPr>
          <w:noProof/>
          <w:color w:val="231F20"/>
          <w:sz w:val="20"/>
        </w:rPr>
        <w:t>(1)</w:t>
      </w:r>
      <w:r>
        <w:rPr>
          <w:color w:val="231F20"/>
          <w:sz w:val="20"/>
        </w:rPr>
        <w:fldChar w:fldCharType="end"/>
      </w:r>
      <w:r>
        <w:rPr>
          <w:color w:val="231F20"/>
          <w:sz w:val="20"/>
        </w:rPr>
        <w:t xml:space="preserve">  (</w:t>
      </w:r>
      <w:r w:rsidRPr="00730ACA">
        <w:rPr>
          <w:b/>
          <w:bCs/>
          <w:color w:val="231F20"/>
          <w:sz w:val="20"/>
        </w:rPr>
        <w:t>Fonte:</w:t>
      </w:r>
      <w:r w:rsidRPr="00730ACA">
        <w:rPr>
          <w:b/>
          <w:bCs/>
          <w:color w:val="231F20"/>
          <w:spacing w:val="-20"/>
          <w:sz w:val="20"/>
        </w:rPr>
        <w:t xml:space="preserve"> </w:t>
      </w:r>
      <w:r w:rsidRPr="00730ACA">
        <w:rPr>
          <w:b/>
          <w:bCs/>
          <w:color w:val="231F20"/>
          <w:sz w:val="20"/>
        </w:rPr>
        <w:t>dados</w:t>
      </w:r>
      <w:r w:rsidRPr="00730ACA">
        <w:rPr>
          <w:b/>
          <w:bCs/>
          <w:color w:val="231F20"/>
          <w:spacing w:val="-20"/>
          <w:sz w:val="20"/>
        </w:rPr>
        <w:t xml:space="preserve"> </w:t>
      </w:r>
      <w:r w:rsidRPr="00730ACA">
        <w:rPr>
          <w:b/>
          <w:bCs/>
          <w:color w:val="231F20"/>
          <w:sz w:val="20"/>
        </w:rPr>
        <w:t>da</w:t>
      </w:r>
      <w:r w:rsidRPr="00730ACA">
        <w:rPr>
          <w:b/>
          <w:bCs/>
          <w:color w:val="231F20"/>
          <w:spacing w:val="-20"/>
          <w:sz w:val="20"/>
        </w:rPr>
        <w:t xml:space="preserve"> </w:t>
      </w:r>
      <w:r w:rsidRPr="00730ACA">
        <w:rPr>
          <w:b/>
          <w:bCs/>
          <w:color w:val="231F20"/>
          <w:sz w:val="20"/>
        </w:rPr>
        <w:t>pesquisa</w:t>
      </w:r>
      <w:r w:rsidRPr="00730ACA">
        <w:rPr>
          <w:b/>
          <w:bCs/>
          <w:color w:val="231F20"/>
          <w:spacing w:val="-20"/>
          <w:sz w:val="20"/>
        </w:rPr>
        <w:t xml:space="preserve"> </w:t>
      </w:r>
      <w:r w:rsidRPr="00730ACA">
        <w:rPr>
          <w:b/>
          <w:bCs/>
          <w:color w:val="231F20"/>
          <w:sz w:val="20"/>
        </w:rPr>
        <w:t>(tamanho</w:t>
      </w:r>
      <w:r w:rsidRPr="00730ACA">
        <w:rPr>
          <w:b/>
          <w:bCs/>
          <w:color w:val="231F20"/>
          <w:spacing w:val="-20"/>
          <w:sz w:val="20"/>
        </w:rPr>
        <w:t xml:space="preserve"> </w:t>
      </w:r>
      <w:r w:rsidRPr="00730ACA">
        <w:rPr>
          <w:b/>
          <w:bCs/>
          <w:color w:val="231F20"/>
          <w:sz w:val="20"/>
        </w:rPr>
        <w:t>10,</w:t>
      </w:r>
      <w:r w:rsidRPr="00730ACA">
        <w:rPr>
          <w:b/>
          <w:bCs/>
          <w:color w:val="231F20"/>
          <w:spacing w:val="-20"/>
          <w:sz w:val="20"/>
        </w:rPr>
        <w:t xml:space="preserve"> </w:t>
      </w:r>
      <w:r w:rsidRPr="00730ACA">
        <w:rPr>
          <w:b/>
          <w:bCs/>
          <w:color w:val="231F20"/>
          <w:sz w:val="20"/>
        </w:rPr>
        <w:t>alinhado</w:t>
      </w:r>
      <w:r w:rsidRPr="00730ACA">
        <w:rPr>
          <w:b/>
          <w:bCs/>
          <w:color w:val="231F20"/>
          <w:spacing w:val="-20"/>
          <w:sz w:val="20"/>
        </w:rPr>
        <w:t xml:space="preserve"> </w:t>
      </w:r>
      <w:r w:rsidRPr="00730ACA">
        <w:rPr>
          <w:b/>
          <w:bCs/>
          <w:color w:val="231F20"/>
          <w:sz w:val="20"/>
        </w:rPr>
        <w:t>à</w:t>
      </w:r>
      <w:r w:rsidRPr="00730ACA">
        <w:rPr>
          <w:b/>
          <w:bCs/>
          <w:color w:val="231F20"/>
          <w:spacing w:val="-20"/>
          <w:sz w:val="20"/>
        </w:rPr>
        <w:t xml:space="preserve"> </w:t>
      </w:r>
      <w:r w:rsidRPr="00730ACA">
        <w:rPr>
          <w:b/>
          <w:bCs/>
          <w:color w:val="231F20"/>
          <w:sz w:val="20"/>
        </w:rPr>
        <w:t>esquerda)</w:t>
      </w:r>
    </w:p>
    <w:p w14:paraId="1382FAF3" w14:textId="77777777" w:rsidR="00776387" w:rsidRPr="00E55AC2" w:rsidRDefault="00776387" w:rsidP="00776387">
      <w:pPr>
        <w:spacing w:before="269"/>
        <w:rPr>
          <w:i/>
          <w:color w:val="231F20"/>
          <w:sz w:val="26"/>
          <w:szCs w:val="26"/>
          <w:lang w:val="pt-BR"/>
        </w:rPr>
      </w:pPr>
      <w:r w:rsidRPr="00E55AC2">
        <w:rPr>
          <w:i/>
          <w:color w:val="231F20"/>
          <w:sz w:val="26"/>
          <w:szCs w:val="26"/>
          <w:lang w:val="pt-BR"/>
        </w:rPr>
        <w:t>Unidades de medidas</w:t>
      </w:r>
    </w:p>
    <w:p w14:paraId="4A5D36E7" w14:textId="7BBBA755" w:rsidR="00776387" w:rsidRPr="00EB142F" w:rsidRDefault="00776387" w:rsidP="00EB142F">
      <w:pPr>
        <w:spacing w:before="269" w:line="360" w:lineRule="auto"/>
        <w:ind w:firstLine="708"/>
        <w:jc w:val="both"/>
        <w:rPr>
          <w:iCs/>
          <w:color w:val="231F20"/>
          <w:sz w:val="24"/>
          <w:szCs w:val="24"/>
          <w:lang w:val="pt-BR"/>
        </w:rPr>
      </w:pPr>
      <w:r w:rsidRPr="00E55AC2">
        <w:rPr>
          <w:iCs/>
          <w:color w:val="231F20"/>
          <w:sz w:val="24"/>
          <w:szCs w:val="24"/>
          <w:lang w:val="pt-BR"/>
        </w:rPr>
        <w:t>As medidas de comprimento, altura, peso e volume devem ser relatadas em unidades métricas (metro, quilograma ou litro) ou em seus múltiplos decimais. As medidas de temperatura serão expressas em graus Celsius. Os resultados de medidas de pressão arterial serão expressos em milímetros de mercúrio, a menos que outra unidade seja especificamente exigida pelo periódico.</w:t>
      </w:r>
      <w:r w:rsidR="00EB142F">
        <w:rPr>
          <w:iCs/>
          <w:color w:val="231F20"/>
          <w:sz w:val="24"/>
          <w:szCs w:val="24"/>
          <w:lang w:val="pt-BR"/>
        </w:rPr>
        <w:t xml:space="preserve"> </w:t>
      </w:r>
      <w:r>
        <w:rPr>
          <w:iCs/>
          <w:color w:val="231F20"/>
          <w:sz w:val="24"/>
          <w:szCs w:val="24"/>
          <w:lang w:val="pt-BR"/>
        </w:rPr>
        <w:t>P</w:t>
      </w:r>
      <w:r w:rsidRPr="00E55AC2">
        <w:rPr>
          <w:iCs/>
          <w:color w:val="231F20"/>
          <w:sz w:val="24"/>
          <w:szCs w:val="24"/>
          <w:lang w:val="pt-BR"/>
        </w:rPr>
        <w:t>ara relatar resultados de exames hematológicos, bioquímicos e de outras medidas</w:t>
      </w:r>
      <w:r>
        <w:rPr>
          <w:iCs/>
          <w:color w:val="231F20"/>
          <w:sz w:val="24"/>
          <w:szCs w:val="24"/>
          <w:lang w:val="pt-BR"/>
        </w:rPr>
        <w:t>, utilizar o S</w:t>
      </w:r>
      <w:r w:rsidRPr="00E55AC2">
        <w:rPr>
          <w:iCs/>
          <w:color w:val="231F20"/>
          <w:sz w:val="24"/>
          <w:szCs w:val="24"/>
          <w:lang w:val="pt-BR"/>
        </w:rPr>
        <w:t>istema</w:t>
      </w:r>
      <w:r w:rsidRPr="00E55AC2">
        <w:rPr>
          <w:b/>
          <w:i/>
          <w:color w:val="231F20"/>
          <w:sz w:val="24"/>
          <w:szCs w:val="24"/>
          <w:lang w:val="pt-BR"/>
        </w:rPr>
        <w:t xml:space="preserve"> </w:t>
      </w:r>
      <w:r w:rsidRPr="00E55AC2">
        <w:rPr>
          <w:bCs/>
          <w:iCs/>
          <w:color w:val="231F20"/>
          <w:sz w:val="24"/>
          <w:szCs w:val="24"/>
          <w:lang w:val="pt-BR"/>
        </w:rPr>
        <w:t>Internacional de Unidades (SI).</w:t>
      </w:r>
      <w:r w:rsidR="00EB142F">
        <w:rPr>
          <w:iCs/>
          <w:color w:val="231F20"/>
          <w:sz w:val="24"/>
          <w:szCs w:val="24"/>
          <w:lang w:val="pt-BR"/>
        </w:rPr>
        <w:t xml:space="preserve"> </w:t>
      </w:r>
      <w:r w:rsidRPr="00E55AC2">
        <w:rPr>
          <w:bCs/>
          <w:iCs/>
          <w:color w:val="231F20"/>
          <w:sz w:val="24"/>
          <w:szCs w:val="24"/>
          <w:lang w:val="pt-BR"/>
        </w:rPr>
        <w:t>Os editores podem solicitar que os autores adicionem resultados em unidades alternativas ou unidades diferentes do Sistema Internacional de Unidades, dado que as unidades deste sistema não são usadas universalmente. As concentrações de medicamentos podem ser descritas em unidades do Sistema ou de massa, mas a medida alternativa será expressa entre parênteses quando for apropriado.</w:t>
      </w:r>
    </w:p>
    <w:p w14:paraId="75100DF6" w14:textId="77777777" w:rsidR="00776387" w:rsidRPr="00E55AC2" w:rsidRDefault="00776387" w:rsidP="00776387">
      <w:pPr>
        <w:spacing w:before="269"/>
        <w:rPr>
          <w:bCs/>
          <w:i/>
          <w:color w:val="231F20"/>
          <w:sz w:val="26"/>
          <w:szCs w:val="26"/>
          <w:lang w:val="pt-BR"/>
        </w:rPr>
      </w:pPr>
      <w:r w:rsidRPr="00E55AC2">
        <w:rPr>
          <w:bCs/>
          <w:i/>
          <w:color w:val="231F20"/>
          <w:sz w:val="26"/>
          <w:szCs w:val="26"/>
          <w:lang w:val="pt-BR"/>
        </w:rPr>
        <w:t>Abreviações e símbolos</w:t>
      </w:r>
    </w:p>
    <w:p w14:paraId="03F4929A" w14:textId="77777777" w:rsidR="00776387" w:rsidRPr="00E55AC2" w:rsidRDefault="00776387" w:rsidP="00EB142F">
      <w:pPr>
        <w:spacing w:before="269" w:line="360" w:lineRule="auto"/>
        <w:ind w:firstLine="708"/>
        <w:jc w:val="both"/>
        <w:rPr>
          <w:b/>
          <w:i/>
          <w:color w:val="231F20"/>
          <w:sz w:val="28"/>
          <w:lang w:val="pt-BR"/>
        </w:rPr>
      </w:pPr>
      <w:r w:rsidRPr="00E55AC2">
        <w:rPr>
          <w:bCs/>
          <w:iCs/>
          <w:color w:val="231F20"/>
          <w:sz w:val="24"/>
          <w:szCs w:val="24"/>
          <w:lang w:val="pt-BR"/>
        </w:rPr>
        <w:t>Somente abreviações padronizadas devem ser usadas, pois as abreviações não padronizadas podem confundir os leitores. Recomenda-se evitar abreviações no título do manuscrito. Quando se mencionar, pela primeira vez, um termo a ser abreviado, deve-se descrevê-lo inteiramente e a seguir escrever a abreviação apropriada entre parênteses, a menos</w:t>
      </w:r>
      <w:r w:rsidRPr="00E55AC2">
        <w:rPr>
          <w:b/>
          <w:i/>
          <w:color w:val="231F20"/>
          <w:sz w:val="28"/>
          <w:lang w:val="pt-BR"/>
        </w:rPr>
        <w:t xml:space="preserve"> </w:t>
      </w:r>
      <w:r w:rsidRPr="00E55AC2">
        <w:rPr>
          <w:bCs/>
          <w:iCs/>
          <w:color w:val="231F20"/>
          <w:sz w:val="24"/>
          <w:szCs w:val="24"/>
          <w:lang w:val="pt-BR"/>
        </w:rPr>
        <w:t>que a abreviação a ser adotada represente uma unidade de medida padronizada.</w:t>
      </w:r>
    </w:p>
    <w:p w14:paraId="61F927CE" w14:textId="77777777" w:rsidR="0082763B" w:rsidRDefault="0082763B" w:rsidP="00776387">
      <w:pPr>
        <w:pStyle w:val="Corpodetexto"/>
        <w:spacing w:line="360" w:lineRule="auto"/>
        <w:ind w:right="51"/>
        <w:jc w:val="both"/>
        <w:rPr>
          <w:highlight w:val="yellow"/>
        </w:rPr>
      </w:pPr>
    </w:p>
    <w:p w14:paraId="3497B940" w14:textId="1AEDA4D4" w:rsidR="0082763B" w:rsidRPr="00776387" w:rsidRDefault="00255014" w:rsidP="0082763B">
      <w:pPr>
        <w:pStyle w:val="Corpodetexto"/>
        <w:spacing w:line="360" w:lineRule="auto"/>
        <w:ind w:right="51"/>
        <w:jc w:val="both"/>
        <w:rPr>
          <w:b/>
          <w:bCs/>
          <w:i/>
          <w:iCs/>
          <w:sz w:val="26"/>
          <w:szCs w:val="26"/>
        </w:rPr>
      </w:pPr>
      <w:r w:rsidRPr="00776387">
        <w:rPr>
          <w:b/>
          <w:bCs/>
          <w:i/>
          <w:iCs/>
          <w:sz w:val="26"/>
          <w:szCs w:val="26"/>
        </w:rPr>
        <w:lastRenderedPageBreak/>
        <w:t xml:space="preserve"> Discussão</w:t>
      </w:r>
      <w:r w:rsidR="0082763B" w:rsidRPr="00776387">
        <w:rPr>
          <w:b/>
          <w:bCs/>
          <w:i/>
          <w:iCs/>
          <w:sz w:val="26"/>
          <w:szCs w:val="26"/>
        </w:rPr>
        <w:t xml:space="preserve"> e Conclusão </w:t>
      </w:r>
      <w:r w:rsidR="0082763B" w:rsidRPr="00776387">
        <w:rPr>
          <w:color w:val="231F20"/>
        </w:rPr>
        <w:t>(Estilo para o Título da Seção Primária, tamanho</w:t>
      </w:r>
      <w:r w:rsidR="0082763B" w:rsidRPr="00776387">
        <w:rPr>
          <w:color w:val="231F20"/>
          <w:spacing w:val="1"/>
        </w:rPr>
        <w:t xml:space="preserve"> </w:t>
      </w:r>
      <w:r w:rsidR="0082763B" w:rsidRPr="00776387">
        <w:rPr>
          <w:color w:val="231F20"/>
        </w:rPr>
        <w:t>13,</w:t>
      </w:r>
      <w:r w:rsidR="0082763B" w:rsidRPr="00776387">
        <w:rPr>
          <w:color w:val="231F20"/>
          <w:spacing w:val="1"/>
        </w:rPr>
        <w:t xml:space="preserve"> </w:t>
      </w:r>
      <w:r w:rsidR="0082763B" w:rsidRPr="00776387">
        <w:rPr>
          <w:color w:val="231F20"/>
        </w:rPr>
        <w:t>itálico,</w:t>
      </w:r>
      <w:r w:rsidR="0082763B" w:rsidRPr="00776387">
        <w:rPr>
          <w:color w:val="231F20"/>
          <w:spacing w:val="1"/>
        </w:rPr>
        <w:t xml:space="preserve"> </w:t>
      </w:r>
      <w:r w:rsidR="0082763B" w:rsidRPr="00776387">
        <w:rPr>
          <w:color w:val="231F20"/>
        </w:rPr>
        <w:t>negrito,</w:t>
      </w:r>
      <w:r w:rsidR="0082763B" w:rsidRPr="00776387">
        <w:rPr>
          <w:color w:val="231F20"/>
          <w:spacing w:val="1"/>
        </w:rPr>
        <w:t xml:space="preserve"> </w:t>
      </w:r>
      <w:r w:rsidR="0082763B" w:rsidRPr="00776387">
        <w:rPr>
          <w:color w:val="231F20"/>
        </w:rPr>
        <w:t>alinhado</w:t>
      </w:r>
      <w:r w:rsidR="0082763B" w:rsidRPr="00776387">
        <w:rPr>
          <w:color w:val="231F20"/>
          <w:spacing w:val="1"/>
        </w:rPr>
        <w:t xml:space="preserve"> </w:t>
      </w:r>
      <w:r w:rsidR="0082763B" w:rsidRPr="00776387">
        <w:rPr>
          <w:color w:val="231F20"/>
        </w:rPr>
        <w:t>à</w:t>
      </w:r>
      <w:r w:rsidR="0082763B" w:rsidRPr="00776387">
        <w:rPr>
          <w:color w:val="231F20"/>
          <w:spacing w:val="1"/>
        </w:rPr>
        <w:t xml:space="preserve"> </w:t>
      </w:r>
      <w:r w:rsidR="0082763B" w:rsidRPr="00776387">
        <w:rPr>
          <w:color w:val="231F20"/>
        </w:rPr>
        <w:t>esquerda)</w:t>
      </w:r>
    </w:p>
    <w:p w14:paraId="659FC5FF" w14:textId="201F4DC2" w:rsidR="00255014" w:rsidRDefault="0082763B" w:rsidP="0082763B">
      <w:pPr>
        <w:pStyle w:val="Corpodetexto"/>
        <w:spacing w:line="360" w:lineRule="auto"/>
        <w:ind w:right="51" w:firstLine="708"/>
        <w:jc w:val="both"/>
      </w:pPr>
      <w:r w:rsidRPr="00776387">
        <w:t xml:space="preserve">Essa sessão é dedicada à apresentação dos </w:t>
      </w:r>
      <w:r w:rsidR="00255014" w:rsidRPr="00776387">
        <w:t>pontos fortes e limitações da abordagem do caso, discussão da literatura médica relevante (casos semelhantes e contrastantes),</w:t>
      </w:r>
      <w:r w:rsidRPr="00776387">
        <w:t xml:space="preserve"> desfecho e as principais conclusões</w:t>
      </w:r>
      <w:r w:rsidR="001B67CF" w:rsidRPr="00776387">
        <w:t>, incl</w:t>
      </w:r>
      <w:r w:rsidR="00071164">
        <w:t>u</w:t>
      </w:r>
      <w:r w:rsidR="001B67CF" w:rsidRPr="00776387">
        <w:t>indo uma explanação sobre a relevância e importância do relato para o campo do estudo</w:t>
      </w:r>
      <w:r w:rsidR="00255014" w:rsidRPr="00776387">
        <w:t>. Os autores são obrigados a obter o consentimento informado por escrito dos doentes (ou dos seus representantes legais) para a publicação. Só serão considerados os Relatos de Casos que sejam originais e que façam avançar significativamente o domínio</w:t>
      </w:r>
      <w:r w:rsidR="00071164">
        <w:t xml:space="preserve"> doimento conhec</w:t>
      </w:r>
      <w:r w:rsidR="00255014" w:rsidRPr="00776387">
        <w:t>. Todos os Relatos de Caso devem ter o título "Relato de Caso: 'área de enfoque'". Mais informações sobre as directrizes CARE aqui: https://www.care-statement.org/</w:t>
      </w:r>
    </w:p>
    <w:p w14:paraId="6140C3EF" w14:textId="77777777" w:rsidR="006D0A97" w:rsidRDefault="006D0A97" w:rsidP="006D0A97">
      <w:pPr>
        <w:pStyle w:val="Corpodetexto"/>
        <w:spacing w:before="10"/>
        <w:rPr>
          <w:sz w:val="25"/>
        </w:rPr>
      </w:pPr>
    </w:p>
    <w:p w14:paraId="24509630" w14:textId="77777777" w:rsidR="00776387" w:rsidRPr="008E348D" w:rsidRDefault="00776387" w:rsidP="00776387">
      <w:pPr>
        <w:pStyle w:val="Ttulo2"/>
        <w:spacing w:before="90"/>
        <w:ind w:left="0"/>
        <w:rPr>
          <w:i/>
          <w:iCs/>
          <w:sz w:val="26"/>
          <w:szCs w:val="26"/>
        </w:rPr>
      </w:pPr>
      <w:r w:rsidRPr="008E348D">
        <w:rPr>
          <w:i/>
          <w:iCs/>
          <w:sz w:val="26"/>
          <w:szCs w:val="26"/>
        </w:rPr>
        <w:t>Informações Suplementares</w:t>
      </w:r>
    </w:p>
    <w:p w14:paraId="429E763F" w14:textId="77777777" w:rsidR="00776387" w:rsidRDefault="00776387" w:rsidP="00776387">
      <w:pPr>
        <w:pStyle w:val="Ttulo2"/>
        <w:spacing w:before="90"/>
        <w:ind w:left="0"/>
        <w:rPr>
          <w:b w:val="0"/>
          <w:bCs w:val="0"/>
          <w:sz w:val="20"/>
          <w:szCs w:val="22"/>
        </w:rPr>
      </w:pPr>
    </w:p>
    <w:p w14:paraId="542B1B50" w14:textId="77777777" w:rsidR="00776387" w:rsidRPr="00157E0B" w:rsidRDefault="00776387" w:rsidP="00776387">
      <w:pPr>
        <w:pStyle w:val="Ttulo2"/>
        <w:spacing w:before="90"/>
        <w:ind w:left="0"/>
        <w:rPr>
          <w:i/>
          <w:iCs/>
        </w:rPr>
      </w:pPr>
      <w:r w:rsidRPr="00157E0B">
        <w:rPr>
          <w:i/>
          <w:iCs/>
        </w:rPr>
        <w:t>Financiamento</w:t>
      </w:r>
    </w:p>
    <w:p w14:paraId="14C3B065" w14:textId="77777777" w:rsidR="00776387" w:rsidRPr="00653678" w:rsidRDefault="00776387" w:rsidP="00776387">
      <w:pPr>
        <w:pStyle w:val="Ttulo2"/>
        <w:spacing w:before="90"/>
        <w:ind w:left="0"/>
        <w:rPr>
          <w:b w:val="0"/>
          <w:bCs w:val="0"/>
        </w:rPr>
      </w:pPr>
      <w:r>
        <w:rPr>
          <w:b w:val="0"/>
          <w:bCs w:val="0"/>
        </w:rPr>
        <w:t>Caso tenha havido financiamento, citar o órgão de fomento.</w:t>
      </w:r>
    </w:p>
    <w:p w14:paraId="3252CE7C" w14:textId="77777777" w:rsidR="00776387" w:rsidRPr="00653678" w:rsidRDefault="00776387" w:rsidP="00776387">
      <w:pPr>
        <w:pStyle w:val="Ttulo2"/>
        <w:spacing w:before="90"/>
        <w:ind w:left="0"/>
        <w:rPr>
          <w:b w:val="0"/>
          <w:bCs w:val="0"/>
        </w:rPr>
      </w:pPr>
    </w:p>
    <w:p w14:paraId="2DC842F0" w14:textId="77777777" w:rsidR="00776387" w:rsidRPr="00157E0B" w:rsidRDefault="00776387" w:rsidP="00776387">
      <w:pPr>
        <w:pStyle w:val="Ttulo2"/>
        <w:spacing w:before="90"/>
        <w:ind w:left="0"/>
        <w:rPr>
          <w:i/>
          <w:iCs/>
        </w:rPr>
      </w:pPr>
      <w:r w:rsidRPr="00157E0B">
        <w:rPr>
          <w:i/>
          <w:iCs/>
        </w:rPr>
        <w:t>Contribuição dos Autores</w:t>
      </w:r>
    </w:p>
    <w:p w14:paraId="76BCCD7F" w14:textId="77777777" w:rsidR="00776387" w:rsidRDefault="00776387" w:rsidP="00776387">
      <w:pPr>
        <w:pStyle w:val="Ttulo2"/>
        <w:spacing w:before="90"/>
        <w:ind w:left="0"/>
        <w:rPr>
          <w:b w:val="0"/>
          <w:bCs w:val="0"/>
        </w:rPr>
      </w:pPr>
      <w:r>
        <w:rPr>
          <w:b w:val="0"/>
          <w:bCs w:val="0"/>
        </w:rPr>
        <w:t>Descrição da contribuição de cada autor na produção da pesquisa e do artigo</w:t>
      </w:r>
    </w:p>
    <w:p w14:paraId="442478F2" w14:textId="77777777" w:rsidR="00776387" w:rsidRDefault="00776387" w:rsidP="00776387">
      <w:pPr>
        <w:pStyle w:val="Ttulo2"/>
        <w:spacing w:before="90"/>
        <w:ind w:left="0"/>
        <w:rPr>
          <w:b w:val="0"/>
          <w:bCs w:val="0"/>
        </w:rPr>
      </w:pPr>
    </w:p>
    <w:p w14:paraId="4640C6D6" w14:textId="77777777" w:rsidR="00776387" w:rsidRDefault="00776387" w:rsidP="00776387">
      <w:pPr>
        <w:pStyle w:val="Ttulo2"/>
        <w:spacing w:before="90"/>
        <w:ind w:left="0"/>
        <w:rPr>
          <w:i/>
          <w:iCs/>
          <w:sz w:val="26"/>
          <w:szCs w:val="26"/>
        </w:rPr>
      </w:pPr>
      <w:r w:rsidRPr="00157E0B">
        <w:rPr>
          <w:i/>
          <w:iCs/>
          <w:sz w:val="26"/>
          <w:szCs w:val="26"/>
        </w:rPr>
        <w:t xml:space="preserve">Declarações </w:t>
      </w:r>
    </w:p>
    <w:p w14:paraId="3E18E14D" w14:textId="77777777" w:rsidR="00776387" w:rsidRDefault="00776387" w:rsidP="00776387">
      <w:pPr>
        <w:pStyle w:val="Ttulo2"/>
        <w:spacing w:before="90"/>
        <w:ind w:left="0"/>
        <w:rPr>
          <w:i/>
          <w:iCs/>
          <w:sz w:val="26"/>
          <w:szCs w:val="26"/>
        </w:rPr>
      </w:pPr>
    </w:p>
    <w:p w14:paraId="5B880D7B" w14:textId="77777777" w:rsidR="00776387" w:rsidRDefault="00776387" w:rsidP="00776387">
      <w:pPr>
        <w:pStyle w:val="Ttulo2"/>
        <w:spacing w:before="90"/>
        <w:ind w:left="0"/>
        <w:rPr>
          <w:i/>
          <w:iCs/>
        </w:rPr>
      </w:pPr>
      <w:r w:rsidRPr="00157E0B">
        <w:rPr>
          <w:i/>
          <w:iCs/>
        </w:rPr>
        <w:t xml:space="preserve">Aprovação do Comitê de Ética </w:t>
      </w:r>
    </w:p>
    <w:p w14:paraId="0D79FE9B" w14:textId="77777777" w:rsidR="00776387" w:rsidRPr="00157E0B" w:rsidRDefault="00776387" w:rsidP="00776387">
      <w:pPr>
        <w:pStyle w:val="Ttulo2"/>
        <w:spacing w:before="90"/>
        <w:ind w:left="0"/>
        <w:rPr>
          <w:i/>
          <w:iCs/>
        </w:rPr>
      </w:pPr>
    </w:p>
    <w:p w14:paraId="1C292866" w14:textId="77777777" w:rsidR="00776387" w:rsidRPr="00157E0B" w:rsidRDefault="00776387" w:rsidP="00776387">
      <w:pPr>
        <w:pStyle w:val="Ttulo2"/>
        <w:spacing w:before="90"/>
        <w:ind w:left="0"/>
        <w:rPr>
          <w:i/>
          <w:iCs/>
        </w:rPr>
      </w:pPr>
      <w:r w:rsidRPr="00157E0B">
        <w:rPr>
          <w:i/>
          <w:iCs/>
        </w:rPr>
        <w:t>Conflitos de Interesse</w:t>
      </w:r>
    </w:p>
    <w:p w14:paraId="71FF8B59" w14:textId="77777777" w:rsidR="00776387" w:rsidRPr="00157E0B" w:rsidRDefault="00776387" w:rsidP="00776387">
      <w:pPr>
        <w:pStyle w:val="Ttulo2"/>
        <w:spacing w:before="90"/>
        <w:ind w:left="0"/>
        <w:rPr>
          <w:i/>
          <w:iCs/>
          <w:sz w:val="26"/>
          <w:szCs w:val="26"/>
        </w:rPr>
      </w:pPr>
      <w:r>
        <w:rPr>
          <w:b w:val="0"/>
          <w:bCs w:val="0"/>
        </w:rPr>
        <w:t>Os autores devem declarar se há ou não há conflitos de interesse relativo ao artigo</w:t>
      </w:r>
    </w:p>
    <w:p w14:paraId="7391BB4E" w14:textId="77777777" w:rsidR="00776387" w:rsidRDefault="00776387" w:rsidP="00776387">
      <w:pPr>
        <w:pStyle w:val="Ttulo2"/>
        <w:spacing w:before="90"/>
        <w:ind w:left="0"/>
        <w:rPr>
          <w:b w:val="0"/>
          <w:bCs w:val="0"/>
          <w:sz w:val="20"/>
          <w:szCs w:val="22"/>
        </w:rPr>
      </w:pPr>
    </w:p>
    <w:p w14:paraId="0CA996F3" w14:textId="77777777" w:rsidR="006D0A97" w:rsidRDefault="006D0A97" w:rsidP="006D0A97">
      <w:pPr>
        <w:pStyle w:val="Ttulo2"/>
        <w:ind w:left="0"/>
        <w:rPr>
          <w:color w:val="231F20"/>
          <w:sz w:val="26"/>
          <w:szCs w:val="26"/>
        </w:rPr>
      </w:pPr>
    </w:p>
    <w:p w14:paraId="7CAF0CA4" w14:textId="77777777" w:rsidR="006D0A97" w:rsidRDefault="006D0A97" w:rsidP="006D0A97">
      <w:pPr>
        <w:pStyle w:val="Ttulo2"/>
        <w:spacing w:before="90"/>
        <w:ind w:left="0"/>
        <w:rPr>
          <w:b w:val="0"/>
          <w:bCs w:val="0"/>
          <w:sz w:val="20"/>
          <w:szCs w:val="22"/>
        </w:rPr>
      </w:pPr>
    </w:p>
    <w:p w14:paraId="6284E1B1" w14:textId="77777777" w:rsidR="006D0A97" w:rsidRPr="006C60BE" w:rsidRDefault="006D0A97" w:rsidP="006D0A97">
      <w:pPr>
        <w:pStyle w:val="Ttulo2"/>
        <w:spacing w:before="90"/>
        <w:ind w:left="0"/>
        <w:rPr>
          <w:i/>
          <w:sz w:val="26"/>
          <w:szCs w:val="26"/>
        </w:rPr>
      </w:pPr>
      <w:r w:rsidRPr="006C60BE">
        <w:rPr>
          <w:i/>
          <w:color w:val="231F20"/>
          <w:sz w:val="26"/>
          <w:szCs w:val="26"/>
        </w:rPr>
        <w:t>Referências</w:t>
      </w:r>
    </w:p>
    <w:p w14:paraId="1ED335B8" w14:textId="40E77A1C" w:rsidR="006D0A97" w:rsidRDefault="006D0A97" w:rsidP="006D0A97">
      <w:pPr>
        <w:pStyle w:val="Corpodetexto"/>
        <w:spacing w:before="90" w:line="360" w:lineRule="auto"/>
        <w:ind w:right="113"/>
        <w:jc w:val="both"/>
      </w:pPr>
      <w:r>
        <w:rPr>
          <w:color w:val="231F20"/>
          <w:spacing w:val="-1"/>
        </w:rPr>
        <w:t>Listagem:</w:t>
      </w:r>
      <w:r>
        <w:rPr>
          <w:color w:val="231F20"/>
          <w:spacing w:val="-30"/>
        </w:rPr>
        <w:t xml:space="preserve"> </w:t>
      </w:r>
      <w:r>
        <w:rPr>
          <w:color w:val="231F20"/>
          <w:spacing w:val="-1"/>
        </w:rPr>
        <w:t>As</w:t>
      </w:r>
      <w:r>
        <w:rPr>
          <w:color w:val="231F20"/>
          <w:spacing w:val="-17"/>
        </w:rPr>
        <w:t xml:space="preserve"> </w:t>
      </w:r>
      <w:r>
        <w:rPr>
          <w:color w:val="231F20"/>
          <w:spacing w:val="-1"/>
        </w:rPr>
        <w:t>referências</w:t>
      </w:r>
      <w:r>
        <w:rPr>
          <w:color w:val="231F20"/>
          <w:spacing w:val="-16"/>
        </w:rPr>
        <w:t xml:space="preserve"> </w:t>
      </w:r>
      <w:r>
        <w:rPr>
          <w:color w:val="231F20"/>
        </w:rPr>
        <w:t>devem</w:t>
      </w:r>
      <w:r>
        <w:rPr>
          <w:color w:val="231F20"/>
          <w:spacing w:val="-17"/>
        </w:rPr>
        <w:t xml:space="preserve"> </w:t>
      </w:r>
      <w:r>
        <w:rPr>
          <w:color w:val="231F20"/>
        </w:rPr>
        <w:t>ser</w:t>
      </w:r>
      <w:r>
        <w:rPr>
          <w:color w:val="231F20"/>
          <w:spacing w:val="-16"/>
        </w:rPr>
        <w:t xml:space="preserve"> </w:t>
      </w:r>
      <w:r>
        <w:rPr>
          <w:color w:val="231F20"/>
        </w:rPr>
        <w:t>normatizadas</w:t>
      </w:r>
      <w:r>
        <w:rPr>
          <w:color w:val="231F20"/>
          <w:spacing w:val="-58"/>
        </w:rPr>
        <w:t xml:space="preserve"> </w:t>
      </w:r>
      <w:r>
        <w:rPr>
          <w:color w:val="231F20"/>
        </w:rPr>
        <w:t xml:space="preserve">de acordo com o estilo </w:t>
      </w:r>
      <w:r w:rsidRPr="006C60BE">
        <w:rPr>
          <w:i/>
          <w:color w:val="231F20"/>
        </w:rPr>
        <w:t>Vancouver – Uniform</w:t>
      </w:r>
      <w:r w:rsidRPr="006C60BE">
        <w:rPr>
          <w:i/>
          <w:color w:val="231F20"/>
          <w:spacing w:val="1"/>
        </w:rPr>
        <w:t xml:space="preserve"> </w:t>
      </w:r>
      <w:r w:rsidRPr="006C60BE">
        <w:rPr>
          <w:i/>
          <w:color w:val="231F20"/>
        </w:rPr>
        <w:t>Requirements</w:t>
      </w:r>
      <w:r w:rsidRPr="006C60BE">
        <w:rPr>
          <w:i/>
          <w:color w:val="231F20"/>
          <w:spacing w:val="1"/>
        </w:rPr>
        <w:t xml:space="preserve"> </w:t>
      </w:r>
      <w:r w:rsidRPr="006C60BE">
        <w:rPr>
          <w:i/>
          <w:color w:val="231F20"/>
        </w:rPr>
        <w:t>for</w:t>
      </w:r>
      <w:r w:rsidRPr="006C60BE">
        <w:rPr>
          <w:i/>
          <w:color w:val="231F20"/>
          <w:spacing w:val="1"/>
        </w:rPr>
        <w:t xml:space="preserve"> </w:t>
      </w:r>
      <w:r w:rsidRPr="006C60BE">
        <w:rPr>
          <w:i/>
          <w:color w:val="231F20"/>
        </w:rPr>
        <w:t>Manuscripts</w:t>
      </w:r>
      <w:r w:rsidRPr="006C60BE">
        <w:rPr>
          <w:i/>
          <w:color w:val="231F20"/>
          <w:spacing w:val="1"/>
        </w:rPr>
        <w:t xml:space="preserve"> </w:t>
      </w:r>
      <w:r w:rsidRPr="006C60BE">
        <w:rPr>
          <w:i/>
          <w:color w:val="231F20"/>
        </w:rPr>
        <w:t>Submitted</w:t>
      </w:r>
      <w:r w:rsidRPr="006C60BE">
        <w:rPr>
          <w:i/>
          <w:color w:val="231F20"/>
          <w:spacing w:val="1"/>
        </w:rPr>
        <w:t xml:space="preserve"> </w:t>
      </w:r>
      <w:r w:rsidRPr="006C60BE">
        <w:rPr>
          <w:i/>
          <w:color w:val="231F20"/>
        </w:rPr>
        <w:t>to</w:t>
      </w:r>
      <w:r w:rsidRPr="006C60BE">
        <w:rPr>
          <w:i/>
          <w:color w:val="231F20"/>
          <w:spacing w:val="1"/>
        </w:rPr>
        <w:t xml:space="preserve"> </w:t>
      </w:r>
      <w:r w:rsidRPr="006C60BE">
        <w:rPr>
          <w:i/>
          <w:color w:val="231F20"/>
        </w:rPr>
        <w:t>Biomedical</w:t>
      </w:r>
      <w:r w:rsidRPr="006C60BE">
        <w:rPr>
          <w:i/>
          <w:color w:val="231F20"/>
          <w:spacing w:val="1"/>
        </w:rPr>
        <w:t xml:space="preserve"> </w:t>
      </w:r>
      <w:r w:rsidRPr="006C60BE">
        <w:rPr>
          <w:i/>
          <w:color w:val="231F20"/>
        </w:rPr>
        <w:t>Journals:</w:t>
      </w:r>
      <w:r w:rsidRPr="006C60BE">
        <w:rPr>
          <w:i/>
          <w:color w:val="231F20"/>
          <w:spacing w:val="1"/>
        </w:rPr>
        <w:t xml:space="preserve"> </w:t>
      </w:r>
      <w:r w:rsidRPr="006C60BE">
        <w:rPr>
          <w:i/>
          <w:color w:val="231F20"/>
        </w:rPr>
        <w:t>Writing</w:t>
      </w:r>
      <w:r w:rsidRPr="006C60BE">
        <w:rPr>
          <w:i/>
          <w:color w:val="231F20"/>
          <w:spacing w:val="1"/>
        </w:rPr>
        <w:t xml:space="preserve"> </w:t>
      </w:r>
      <w:r w:rsidRPr="006C60BE">
        <w:rPr>
          <w:i/>
          <w:color w:val="231F20"/>
        </w:rPr>
        <w:t>and</w:t>
      </w:r>
      <w:r w:rsidRPr="006C60BE">
        <w:rPr>
          <w:i/>
          <w:color w:val="231F20"/>
          <w:spacing w:val="1"/>
        </w:rPr>
        <w:t xml:space="preserve"> </w:t>
      </w:r>
      <w:r w:rsidRPr="006C60BE">
        <w:rPr>
          <w:i/>
          <w:color w:val="231F20"/>
        </w:rPr>
        <w:t>Editing</w:t>
      </w:r>
      <w:r w:rsidRPr="006C60BE">
        <w:rPr>
          <w:i/>
          <w:color w:val="231F20"/>
          <w:spacing w:val="1"/>
        </w:rPr>
        <w:t xml:space="preserve"> </w:t>
      </w:r>
      <w:r w:rsidRPr="006C60BE">
        <w:rPr>
          <w:i/>
          <w:color w:val="231F20"/>
        </w:rPr>
        <w:t>for</w:t>
      </w:r>
      <w:r w:rsidRPr="006C60BE">
        <w:rPr>
          <w:i/>
          <w:color w:val="231F20"/>
          <w:spacing w:val="-57"/>
        </w:rPr>
        <w:t xml:space="preserve"> </w:t>
      </w:r>
      <w:r w:rsidRPr="006C60BE">
        <w:rPr>
          <w:i/>
          <w:color w:val="231F20"/>
        </w:rPr>
        <w:t>Biomedical</w:t>
      </w:r>
      <w:r w:rsidRPr="006C60BE">
        <w:rPr>
          <w:i/>
          <w:color w:val="231F20"/>
          <w:spacing w:val="61"/>
        </w:rPr>
        <w:t xml:space="preserve"> </w:t>
      </w:r>
      <w:r w:rsidRPr="006C60BE">
        <w:rPr>
          <w:i/>
          <w:color w:val="231F20"/>
        </w:rPr>
        <w:t>Publication</w:t>
      </w:r>
      <w:r>
        <w:rPr>
          <w:color w:val="231F20"/>
        </w:rPr>
        <w:t>,</w:t>
      </w:r>
      <w:r>
        <w:rPr>
          <w:color w:val="231F20"/>
          <w:spacing w:val="61"/>
        </w:rPr>
        <w:t xml:space="preserve"> </w:t>
      </w:r>
      <w:r>
        <w:rPr>
          <w:color w:val="231F20"/>
        </w:rPr>
        <w:t>listadas   por   ordem</w:t>
      </w:r>
      <w:r>
        <w:rPr>
          <w:color w:val="231F20"/>
          <w:spacing w:val="-57"/>
        </w:rPr>
        <w:t xml:space="preserve">  </w:t>
      </w:r>
      <w:r>
        <w:rPr>
          <w:color w:val="231F20"/>
        </w:rPr>
        <w:t xml:space="preserve"> de citação. Os títulos de periódicos devem ser</w:t>
      </w:r>
      <w:r>
        <w:rPr>
          <w:color w:val="231F20"/>
          <w:spacing w:val="1"/>
        </w:rPr>
        <w:t xml:space="preserve"> </w:t>
      </w:r>
      <w:r>
        <w:rPr>
          <w:color w:val="231F20"/>
        </w:rPr>
        <w:t>referidos</w:t>
      </w:r>
      <w:r>
        <w:rPr>
          <w:color w:val="231F20"/>
          <w:spacing w:val="26"/>
        </w:rPr>
        <w:t xml:space="preserve"> </w:t>
      </w:r>
      <w:r>
        <w:rPr>
          <w:color w:val="231F20"/>
        </w:rPr>
        <w:t>de</w:t>
      </w:r>
      <w:r>
        <w:rPr>
          <w:color w:val="231F20"/>
          <w:spacing w:val="26"/>
        </w:rPr>
        <w:t xml:space="preserve"> </w:t>
      </w:r>
      <w:r>
        <w:rPr>
          <w:color w:val="231F20"/>
        </w:rPr>
        <w:t>forma</w:t>
      </w:r>
      <w:r>
        <w:rPr>
          <w:color w:val="231F20"/>
          <w:spacing w:val="26"/>
        </w:rPr>
        <w:t xml:space="preserve"> </w:t>
      </w:r>
      <w:r>
        <w:rPr>
          <w:color w:val="231F20"/>
        </w:rPr>
        <w:t>abreviada,</w:t>
      </w:r>
      <w:r>
        <w:rPr>
          <w:color w:val="231F20"/>
          <w:spacing w:val="27"/>
        </w:rPr>
        <w:t xml:space="preserve"> </w:t>
      </w:r>
      <w:r>
        <w:rPr>
          <w:color w:val="231F20"/>
        </w:rPr>
        <w:t>de</w:t>
      </w:r>
      <w:r>
        <w:rPr>
          <w:color w:val="231F20"/>
          <w:spacing w:val="26"/>
        </w:rPr>
        <w:t xml:space="preserve"> </w:t>
      </w:r>
      <w:r>
        <w:rPr>
          <w:color w:val="231F20"/>
        </w:rPr>
        <w:t>acordo</w:t>
      </w:r>
      <w:r>
        <w:rPr>
          <w:color w:val="231F20"/>
          <w:spacing w:val="26"/>
        </w:rPr>
        <w:t xml:space="preserve"> </w:t>
      </w:r>
      <w:r>
        <w:rPr>
          <w:color w:val="231F20"/>
        </w:rPr>
        <w:t>com</w:t>
      </w:r>
      <w:r>
        <w:rPr>
          <w:color w:val="231F20"/>
          <w:spacing w:val="27"/>
        </w:rPr>
        <w:t xml:space="preserve"> </w:t>
      </w:r>
      <w:r>
        <w:rPr>
          <w:color w:val="231F20"/>
        </w:rPr>
        <w:t>o</w:t>
      </w:r>
      <w:r w:rsidRPr="00A72D5B">
        <w:rPr>
          <w:color w:val="231F20"/>
        </w:rPr>
        <w:t xml:space="preserve"> </w:t>
      </w:r>
      <w:r>
        <w:rPr>
          <w:color w:val="231F20"/>
        </w:rPr>
        <w:t>PubMed. No caso de publicações com até seis</w:t>
      </w:r>
      <w:r>
        <w:rPr>
          <w:color w:val="231F20"/>
          <w:spacing w:val="1"/>
        </w:rPr>
        <w:t xml:space="preserve"> </w:t>
      </w:r>
      <w:r>
        <w:rPr>
          <w:color w:val="231F20"/>
        </w:rPr>
        <w:t>autores, todos devem ser citados; acima de seis,</w:t>
      </w:r>
      <w:r>
        <w:rPr>
          <w:color w:val="231F20"/>
          <w:spacing w:val="1"/>
        </w:rPr>
        <w:t xml:space="preserve"> </w:t>
      </w:r>
      <w:r>
        <w:rPr>
          <w:color w:val="231F20"/>
        </w:rPr>
        <w:t>devem</w:t>
      </w:r>
      <w:r>
        <w:rPr>
          <w:color w:val="231F20"/>
          <w:spacing w:val="1"/>
        </w:rPr>
        <w:t xml:space="preserve"> </w:t>
      </w:r>
      <w:r>
        <w:rPr>
          <w:color w:val="231F20"/>
        </w:rPr>
        <w:t>ser</w:t>
      </w:r>
      <w:r>
        <w:rPr>
          <w:color w:val="231F20"/>
          <w:spacing w:val="1"/>
        </w:rPr>
        <w:t xml:space="preserve"> </w:t>
      </w:r>
      <w:r>
        <w:rPr>
          <w:color w:val="231F20"/>
        </w:rPr>
        <w:t>citados</w:t>
      </w:r>
      <w:r>
        <w:rPr>
          <w:color w:val="231F20"/>
          <w:spacing w:val="1"/>
        </w:rPr>
        <w:t xml:space="preserve"> </w:t>
      </w:r>
      <w:r>
        <w:rPr>
          <w:color w:val="231F20"/>
        </w:rPr>
        <w:t>apenas</w:t>
      </w:r>
      <w:r>
        <w:rPr>
          <w:color w:val="231F20"/>
          <w:spacing w:val="1"/>
        </w:rPr>
        <w:t xml:space="preserve"> </w:t>
      </w:r>
      <w:r>
        <w:rPr>
          <w:color w:val="231F20"/>
        </w:rPr>
        <w:t>os</w:t>
      </w:r>
      <w:r>
        <w:rPr>
          <w:color w:val="231F20"/>
          <w:spacing w:val="1"/>
        </w:rPr>
        <w:t xml:space="preserve"> </w:t>
      </w:r>
      <w:r>
        <w:rPr>
          <w:color w:val="231F20"/>
        </w:rPr>
        <w:t>seis</w:t>
      </w:r>
      <w:r>
        <w:rPr>
          <w:color w:val="231F20"/>
          <w:spacing w:val="1"/>
        </w:rPr>
        <w:t xml:space="preserve"> </w:t>
      </w:r>
      <w:r>
        <w:rPr>
          <w:color w:val="231F20"/>
        </w:rPr>
        <w:t>primeiros,</w:t>
      </w:r>
      <w:r>
        <w:rPr>
          <w:color w:val="231F20"/>
          <w:spacing w:val="1"/>
        </w:rPr>
        <w:t xml:space="preserve"> </w:t>
      </w:r>
      <w:r>
        <w:rPr>
          <w:color w:val="231F20"/>
        </w:rPr>
        <w:t>seguidos</w:t>
      </w:r>
      <w:r>
        <w:rPr>
          <w:color w:val="231F20"/>
          <w:spacing w:val="1"/>
        </w:rPr>
        <w:t xml:space="preserve"> </w:t>
      </w:r>
      <w:r>
        <w:rPr>
          <w:color w:val="231F20"/>
        </w:rPr>
        <w:t>da</w:t>
      </w:r>
      <w:r>
        <w:rPr>
          <w:color w:val="231F20"/>
          <w:spacing w:val="1"/>
        </w:rPr>
        <w:t xml:space="preserve"> </w:t>
      </w:r>
      <w:r>
        <w:rPr>
          <w:color w:val="231F20"/>
        </w:rPr>
        <w:t>expressão</w:t>
      </w:r>
      <w:r>
        <w:rPr>
          <w:color w:val="231F20"/>
          <w:spacing w:val="1"/>
        </w:rPr>
        <w:t xml:space="preserve"> </w:t>
      </w:r>
      <w:r>
        <w:rPr>
          <w:color w:val="231F20"/>
        </w:rPr>
        <w:t>latina</w:t>
      </w:r>
      <w:r>
        <w:rPr>
          <w:color w:val="231F20"/>
          <w:spacing w:val="1"/>
        </w:rPr>
        <w:t xml:space="preserve"> </w:t>
      </w:r>
      <w:r>
        <w:rPr>
          <w:color w:val="231F20"/>
        </w:rPr>
        <w:t>“</w:t>
      </w:r>
      <w:r w:rsidR="00071164">
        <w:rPr>
          <w:i/>
          <w:iCs/>
          <w:color w:val="231F20"/>
        </w:rPr>
        <w:t>et al</w:t>
      </w:r>
      <w:r>
        <w:rPr>
          <w:color w:val="231F20"/>
        </w:rPr>
        <w:t>.”.</w:t>
      </w:r>
      <w:r>
        <w:rPr>
          <w:color w:val="231F20"/>
          <w:spacing w:val="60"/>
        </w:rPr>
        <w:t xml:space="preserve"> </w:t>
      </w:r>
      <w:r>
        <w:rPr>
          <w:color w:val="231F20"/>
        </w:rPr>
        <w:t xml:space="preserve">Sempre </w:t>
      </w:r>
      <w:r>
        <w:rPr>
          <w:color w:val="231F20"/>
          <w:spacing w:val="-57"/>
        </w:rPr>
        <w:t xml:space="preserve"> </w:t>
      </w:r>
      <w:r>
        <w:rPr>
          <w:color w:val="231F20"/>
        </w:rPr>
        <w:t>que</w:t>
      </w:r>
      <w:r>
        <w:rPr>
          <w:color w:val="231F20"/>
          <w:spacing w:val="-6"/>
        </w:rPr>
        <w:t xml:space="preserve"> </w:t>
      </w:r>
      <w:r>
        <w:rPr>
          <w:color w:val="231F20"/>
        </w:rPr>
        <w:t>possível,</w:t>
      </w:r>
      <w:r>
        <w:rPr>
          <w:color w:val="231F20"/>
          <w:spacing w:val="-6"/>
        </w:rPr>
        <w:t xml:space="preserve"> </w:t>
      </w:r>
      <w:r>
        <w:rPr>
          <w:color w:val="231F20"/>
        </w:rPr>
        <w:t>incluir</w:t>
      </w:r>
      <w:r>
        <w:rPr>
          <w:color w:val="231F20"/>
          <w:spacing w:val="-5"/>
        </w:rPr>
        <w:t xml:space="preserve"> </w:t>
      </w:r>
      <w:r>
        <w:rPr>
          <w:color w:val="231F20"/>
        </w:rPr>
        <w:t>o</w:t>
      </w:r>
      <w:r>
        <w:rPr>
          <w:color w:val="231F20"/>
          <w:spacing w:val="-6"/>
        </w:rPr>
        <w:t xml:space="preserve"> </w:t>
      </w:r>
      <w:r>
        <w:rPr>
          <w:color w:val="231F20"/>
        </w:rPr>
        <w:t>DOI</w:t>
      </w:r>
      <w:r>
        <w:rPr>
          <w:color w:val="231F20"/>
          <w:spacing w:val="-6"/>
        </w:rPr>
        <w:t xml:space="preserve"> </w:t>
      </w:r>
      <w:r>
        <w:rPr>
          <w:color w:val="231F20"/>
        </w:rPr>
        <w:t>do</w:t>
      </w:r>
      <w:r>
        <w:rPr>
          <w:color w:val="231F20"/>
          <w:spacing w:val="-5"/>
        </w:rPr>
        <w:t xml:space="preserve"> </w:t>
      </w:r>
      <w:r>
        <w:rPr>
          <w:color w:val="231F20"/>
        </w:rPr>
        <w:t>documento</w:t>
      </w:r>
      <w:r>
        <w:rPr>
          <w:color w:val="231F20"/>
          <w:spacing w:val="-6"/>
        </w:rPr>
        <w:t xml:space="preserve"> </w:t>
      </w:r>
      <w:r>
        <w:rPr>
          <w:color w:val="231F20"/>
        </w:rPr>
        <w:t>citado.</w:t>
      </w:r>
    </w:p>
    <w:p w14:paraId="27C09555" w14:textId="77777777" w:rsidR="006D0A97" w:rsidRDefault="006D0A97" w:rsidP="006D0A97">
      <w:pPr>
        <w:pStyle w:val="Corpodetexto"/>
        <w:spacing w:before="5"/>
        <w:rPr>
          <w:sz w:val="25"/>
        </w:rPr>
      </w:pPr>
    </w:p>
    <w:p w14:paraId="222DAE47" w14:textId="77777777" w:rsidR="006D0A97" w:rsidRPr="006C60BE" w:rsidRDefault="006D0A97" w:rsidP="006D0A97">
      <w:pPr>
        <w:rPr>
          <w:sz w:val="24"/>
        </w:rPr>
      </w:pPr>
      <w:r w:rsidRPr="006C60BE">
        <w:rPr>
          <w:color w:val="231F20"/>
          <w:sz w:val="24"/>
        </w:rPr>
        <w:t>Exemplos:</w:t>
      </w:r>
    </w:p>
    <w:bookmarkEnd w:id="0"/>
    <w:p w14:paraId="4D83AFCF" w14:textId="77777777" w:rsidR="006D0A97" w:rsidRDefault="006D0A97" w:rsidP="006D0A97">
      <w:pPr>
        <w:spacing w:line="249" w:lineRule="auto"/>
        <w:sectPr w:rsidR="006D0A97" w:rsidSect="007631A7">
          <w:headerReference w:type="default" r:id="rId11"/>
          <w:footerReference w:type="default" r:id="rId12"/>
          <w:type w:val="continuous"/>
          <w:pgSz w:w="11910" w:h="16840"/>
          <w:pgMar w:top="1080" w:right="980" w:bottom="280" w:left="1020" w:header="720" w:footer="720" w:gutter="0"/>
          <w:lnNumType w:countBy="1" w:restart="continuous"/>
          <w:cols w:space="720"/>
          <w:docGrid w:linePitch="299"/>
        </w:sectPr>
      </w:pPr>
    </w:p>
    <w:p w14:paraId="4FFC861E" w14:textId="77777777" w:rsidR="006D0A97" w:rsidRDefault="006D0A97" w:rsidP="006D0A97">
      <w:pPr>
        <w:pStyle w:val="Corpodetexto"/>
        <w:spacing w:line="249" w:lineRule="auto"/>
        <w:ind w:right="5111"/>
        <w:jc w:val="both"/>
      </w:pPr>
    </w:p>
    <w:p w14:paraId="25B218A6" w14:textId="77777777" w:rsidR="006D0A97" w:rsidRDefault="006D0A97" w:rsidP="006D0A97">
      <w:pPr>
        <w:pStyle w:val="Corpodetexto"/>
        <w:spacing w:line="249" w:lineRule="auto"/>
        <w:ind w:right="5111"/>
        <w:jc w:val="both"/>
      </w:pPr>
    </w:p>
    <w:p w14:paraId="3C68536C" w14:textId="2EA7C234" w:rsidR="006D0A97" w:rsidRDefault="006D0A97" w:rsidP="006D0A97">
      <w:pPr>
        <w:pStyle w:val="EndNoteBibliography"/>
      </w:pPr>
      <w:r>
        <w:rPr>
          <w:szCs w:val="22"/>
        </w:rPr>
        <w:lastRenderedPageBreak/>
        <w:fldChar w:fldCharType="begin"/>
      </w:r>
      <w:r>
        <w:instrText xml:space="preserve"> ADDIN EN.REFLIST </w:instrText>
      </w:r>
      <w:r>
        <w:rPr>
          <w:szCs w:val="22"/>
        </w:rPr>
        <w:fldChar w:fldCharType="separate"/>
      </w:r>
      <w:r w:rsidRPr="00730ACA">
        <w:t>1.</w:t>
      </w:r>
      <w:r w:rsidRPr="00730ACA">
        <w:tab/>
        <w:t xml:space="preserve">Muka T, Glisic M, Milic J, Verhoog S, Bohlius J, Bramer W, </w:t>
      </w:r>
      <w:r w:rsidR="00071164">
        <w:rPr>
          <w:i/>
          <w:iCs/>
        </w:rPr>
        <w:t>et al</w:t>
      </w:r>
      <w:r w:rsidRPr="00730ACA">
        <w:t>. A 24-step guide on how to design, conduct, and successfully publish a systematic review and meta-analysis in medical research. European Journal of Epidemiology. 2020;35(1):49-60.</w:t>
      </w:r>
    </w:p>
    <w:p w14:paraId="09553C24" w14:textId="77777777" w:rsidR="006D0A97" w:rsidRPr="00730ACA" w:rsidRDefault="006D0A97" w:rsidP="006D0A97">
      <w:pPr>
        <w:pStyle w:val="EndNoteBibliography"/>
      </w:pPr>
    </w:p>
    <w:p w14:paraId="25F0E5C1" w14:textId="1649FF10" w:rsidR="006D0A97" w:rsidRPr="00730ACA" w:rsidRDefault="006D0A97" w:rsidP="006D0A97">
      <w:pPr>
        <w:pStyle w:val="EndNoteBibliography"/>
      </w:pPr>
      <w:r w:rsidRPr="00730ACA">
        <w:t>2.</w:t>
      </w:r>
      <w:r w:rsidRPr="00730ACA">
        <w:tab/>
        <w:t xml:space="preserve">Quadros CA, Leal MCBDM, Baptista-Sobrinho CdA, Nonaka CKV, Souza BSDF, Milan-Mattos JC, </w:t>
      </w:r>
      <w:r w:rsidR="00071164">
        <w:rPr>
          <w:i/>
          <w:iCs/>
        </w:rPr>
        <w:t>et al</w:t>
      </w:r>
      <w:r w:rsidRPr="00730ACA">
        <w:t>. Preclinical validation of occupational and environmental safety of an isolation system for noninvasive ventilation in COVID-19 and other aerosol-transmitted infections. Expert Review of Medical Devices. 2020;17(11):1211-20.</w:t>
      </w:r>
    </w:p>
    <w:p w14:paraId="25AAEB31" w14:textId="77777777" w:rsidR="006D0A97" w:rsidRDefault="006D0A97" w:rsidP="006D0A97">
      <w:pPr>
        <w:pStyle w:val="Corpodetexto"/>
        <w:spacing w:line="249" w:lineRule="auto"/>
        <w:ind w:right="5111"/>
        <w:jc w:val="both"/>
      </w:pPr>
      <w:r>
        <w:fldChar w:fldCharType="end"/>
      </w:r>
    </w:p>
    <w:p w14:paraId="290D749E" w14:textId="77777777" w:rsidR="006D0A97" w:rsidRDefault="006D0A97" w:rsidP="006D0A97">
      <w:pPr>
        <w:tabs>
          <w:tab w:val="left" w:pos="3544"/>
        </w:tabs>
      </w:pPr>
    </w:p>
    <w:p w14:paraId="4889D393" w14:textId="77777777" w:rsidR="005F583B" w:rsidRDefault="005F583B"/>
    <w:sectPr w:rsidR="005F583B" w:rsidSect="007631A7">
      <w:type w:val="continuous"/>
      <w:pgSz w:w="11910" w:h="16840"/>
      <w:pgMar w:top="1080" w:right="980" w:bottom="280" w:left="102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1BAD8" w14:textId="77777777" w:rsidR="004C40CD" w:rsidRDefault="004C40CD">
      <w:r>
        <w:separator/>
      </w:r>
    </w:p>
  </w:endnote>
  <w:endnote w:type="continuationSeparator" w:id="0">
    <w:p w14:paraId="1F5C60AE" w14:textId="77777777" w:rsidR="004C40CD" w:rsidRDefault="004C4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iro-Regular">
    <w:altName w:val="Calibri"/>
    <w:panose1 w:val="00000000000000000000"/>
    <w:charset w:val="00"/>
    <w:family w:val="swiss"/>
    <w:notTrueType/>
    <w:pitch w:val="default"/>
    <w:sig w:usb0="00000003" w:usb1="00000000" w:usb2="00000000" w:usb3="00000000" w:csb0="00000001" w:csb1="00000000"/>
  </w:font>
  <w:font w:name="Cairo-Sem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E383D" w14:textId="77777777" w:rsidR="00776387" w:rsidRDefault="00776387">
    <w:pPr>
      <w:pStyle w:val="Corpodetexto"/>
      <w:spacing w:line="14" w:lineRule="auto"/>
      <w:rPr>
        <w:sz w:val="20"/>
      </w:rPr>
    </w:pPr>
    <w:r>
      <w:rPr>
        <w:noProof/>
        <w:lang w:val="pt-BR" w:eastAsia="pt-BR"/>
      </w:rPr>
      <mc:AlternateContent>
        <mc:Choice Requires="wps">
          <w:drawing>
            <wp:anchor distT="0" distB="0" distL="114300" distR="114300" simplePos="0" relativeHeight="251661312" behindDoc="1" locked="0" layoutInCell="1" allowOverlap="1" wp14:anchorId="21C0260C" wp14:editId="63805E8B">
              <wp:simplePos x="0" y="0"/>
              <wp:positionH relativeFrom="page">
                <wp:posOffset>6585585</wp:posOffset>
              </wp:positionH>
              <wp:positionV relativeFrom="page">
                <wp:posOffset>9992995</wp:posOffset>
              </wp:positionV>
              <wp:extent cx="165100" cy="22288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403BE" w14:textId="77777777" w:rsidR="00776387" w:rsidRDefault="00776387">
                          <w:pPr>
                            <w:spacing w:before="8"/>
                            <w:ind w:left="60"/>
                            <w:rPr>
                              <w:b/>
                              <w:sz w:val="28"/>
                            </w:rPr>
                          </w:pPr>
                          <w:r>
                            <w:fldChar w:fldCharType="begin"/>
                          </w:r>
                          <w:r>
                            <w:rPr>
                              <w:b/>
                              <w:color w:val="231F20"/>
                              <w:sz w:val="28"/>
                            </w:rPr>
                            <w:instrText xml:space="preserve"> PAGE </w:instrText>
                          </w:r>
                          <w:r>
                            <w:fldChar w:fldCharType="separate"/>
                          </w:r>
                          <w:r>
                            <w:rPr>
                              <w:b/>
                              <w:noProof/>
                              <w:color w:val="231F20"/>
                              <w:sz w:val="2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0260C" id="_x0000_t202" coordsize="21600,21600" o:spt="202" path="m,l,21600r21600,l21600,xe">
              <v:stroke joinstyle="miter"/>
              <v:path gradientshapeok="t" o:connecttype="rect"/>
            </v:shapetype>
            <v:shape id="Text Box 1" o:spid="_x0000_s1026" type="#_x0000_t202" style="position:absolute;margin-left:518.55pt;margin-top:786.85pt;width:13pt;height:17.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" filled="f" stroked="f">
              <v:textbox inset="0,0,0,0">
                <w:txbxContent>
                  <w:p w14:paraId="362403BE" w14:textId="77777777" w:rsidR="00776387" w:rsidRDefault="00776387">
                    <w:pPr>
                      <w:spacing w:before="8"/>
                      <w:ind w:left="60"/>
                      <w:rPr>
                        <w:b/>
                        <w:sz w:val="28"/>
                      </w:rPr>
                    </w:pPr>
                    <w:r>
                      <w:fldChar w:fldCharType="begin"/>
                    </w:r>
                    <w:r>
                      <w:rPr>
                        <w:b/>
                        <w:color w:val="231F20"/>
                        <w:sz w:val="28"/>
                      </w:rPr>
                      <w:instrText xml:space="preserve"> PAGE </w:instrText>
                    </w:r>
                    <w:r>
                      <w:fldChar w:fldCharType="separate"/>
                    </w:r>
                    <w:r>
                      <w:rPr>
                        <w:b/>
                        <w:noProof/>
                        <w:color w:val="231F20"/>
                        <w:sz w:val="28"/>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D619" w14:textId="77777777" w:rsidR="005A1170" w:rsidRDefault="00000000">
    <w:pPr>
      <w:pStyle w:val="Corpodetexto"/>
      <w:spacing w:line="14" w:lineRule="auto"/>
      <w:rPr>
        <w:sz w:val="20"/>
      </w:rPr>
    </w:pPr>
    <w:r>
      <w:rPr>
        <w:noProof/>
        <w:lang w:val="pt-BR" w:eastAsia="pt-BR"/>
      </w:rPr>
      <mc:AlternateContent>
        <mc:Choice Requires="wps">
          <w:drawing>
            <wp:anchor distT="0" distB="0" distL="114300" distR="114300" simplePos="0" relativeHeight="251659264" behindDoc="1" locked="0" layoutInCell="1" allowOverlap="1" wp14:anchorId="181FB2E0" wp14:editId="131DEE2E">
              <wp:simplePos x="0" y="0"/>
              <wp:positionH relativeFrom="page">
                <wp:posOffset>6585585</wp:posOffset>
              </wp:positionH>
              <wp:positionV relativeFrom="page">
                <wp:posOffset>9992995</wp:posOffset>
              </wp:positionV>
              <wp:extent cx="165100" cy="2228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58DD4" w14:textId="77777777" w:rsidR="005A1170" w:rsidRDefault="00000000">
                          <w:pPr>
                            <w:spacing w:before="8"/>
                            <w:ind w:left="60"/>
                            <w:rPr>
                              <w:b/>
                              <w:sz w:val="28"/>
                            </w:rPr>
                          </w:pPr>
                          <w:r>
                            <w:fldChar w:fldCharType="begin"/>
                          </w:r>
                          <w:r>
                            <w:rPr>
                              <w:b/>
                              <w:color w:val="231F20"/>
                              <w:sz w:val="28"/>
                            </w:rPr>
                            <w:instrText xml:space="preserve"> PAGE </w:instrText>
                          </w:r>
                          <w:r>
                            <w:fldChar w:fldCharType="separate"/>
                          </w:r>
                          <w:r>
                            <w:rPr>
                              <w:b/>
                              <w:noProof/>
                              <w:color w:val="231F20"/>
                              <w:sz w:val="2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FB2E0" id="_x0000_t202" coordsize="21600,21600" o:spt="202" path="m,l,21600r21600,l21600,xe">
              <v:stroke joinstyle="miter"/>
              <v:path gradientshapeok="t" o:connecttype="rect"/>
            </v:shapetype>
            <v:shape id="_x0000_s1027" type="#_x0000_t202" style="position:absolute;margin-left:518.55pt;margin-top:786.85pt;width:13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" filled="f" stroked="f">
              <v:textbox inset="0,0,0,0">
                <w:txbxContent>
                  <w:p w14:paraId="03358DD4" w14:textId="77777777" w:rsidR="005A1170" w:rsidRDefault="00000000">
                    <w:pPr>
                      <w:spacing w:before="8"/>
                      <w:ind w:left="60"/>
                      <w:rPr>
                        <w:b/>
                        <w:sz w:val="28"/>
                      </w:rPr>
                    </w:pPr>
                    <w:r>
                      <w:fldChar w:fldCharType="begin"/>
                    </w:r>
                    <w:r>
                      <w:rPr>
                        <w:b/>
                        <w:color w:val="231F20"/>
                        <w:sz w:val="28"/>
                      </w:rPr>
                      <w:instrText xml:space="preserve"> PAGE </w:instrText>
                    </w:r>
                    <w:r>
                      <w:fldChar w:fldCharType="separate"/>
                    </w:r>
                    <w:r>
                      <w:rPr>
                        <w:b/>
                        <w:noProof/>
                        <w:color w:val="231F20"/>
                        <w:sz w:val="28"/>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74DF7" w14:textId="77777777" w:rsidR="004C40CD" w:rsidRDefault="004C40CD">
      <w:r>
        <w:separator/>
      </w:r>
    </w:p>
  </w:footnote>
  <w:footnote w:type="continuationSeparator" w:id="0">
    <w:p w14:paraId="72AE8787" w14:textId="77777777" w:rsidR="004C40CD" w:rsidRDefault="004C40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059F" w14:textId="77777777" w:rsidR="00191651" w:rsidRDefault="00000000">
    <w:pPr>
      <w:pStyle w:val="Cabealho"/>
    </w:pPr>
    <w:r>
      <w:rPr>
        <w:noProof/>
      </w:rPr>
      <w:drawing>
        <wp:inline distT="0" distB="0" distL="0" distR="0" wp14:anchorId="3B8F1B72" wp14:editId="7C1CC717">
          <wp:extent cx="6292850" cy="978535"/>
          <wp:effectExtent l="0" t="0" r="0" b="0"/>
          <wp:docPr id="8" name="Imagem 8" descr="Uma imagem contend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ntendo Gráfico de pizza&#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2850" cy="9785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71A21" w14:textId="77777777" w:rsidR="00776387" w:rsidRDefault="00776387">
    <w:pPr>
      <w:pStyle w:val="Cabealho"/>
      <w:rPr>
        <w:rFonts w:ascii="Cairo-Regular" w:eastAsiaTheme="minorHAnsi" w:hAnsi="Cairo-Regular" w:cs="Cairo-Regular"/>
        <w:color w:val="275B9C"/>
        <w:sz w:val="18"/>
        <w:szCs w:val="18"/>
        <w:lang w:val="pt-BR"/>
      </w:rPr>
    </w:pPr>
  </w:p>
  <w:p w14:paraId="3E6248C4" w14:textId="77777777" w:rsidR="00776387" w:rsidRDefault="00000000">
    <w:pPr>
      <w:pStyle w:val="Cabealho"/>
      <w:rPr>
        <w:rFonts w:ascii="Cairo-Regular" w:eastAsiaTheme="minorHAnsi" w:hAnsi="Cairo-Regular" w:cs="Cairo-Regular"/>
        <w:color w:val="275B9C"/>
        <w:sz w:val="18"/>
        <w:szCs w:val="18"/>
        <w:lang w:val="pt-BR"/>
      </w:rPr>
    </w:pPr>
    <w:hyperlink r:id="rId1" w:history="1">
      <w:r w:rsidR="00776387" w:rsidRPr="00507DAC">
        <w:rPr>
          <w:rStyle w:val="Hyperlink"/>
          <w:rFonts w:ascii="Cairo-Regular" w:eastAsiaTheme="minorHAnsi" w:hAnsi="Cairo-Regular" w:cs="Cairo-Regular"/>
          <w:sz w:val="18"/>
          <w:szCs w:val="18"/>
          <w:lang w:val="pt-BR"/>
        </w:rPr>
        <w:t>www.uniceplac.edu.br/revistas-cientificas</w:t>
      </w:r>
    </w:hyperlink>
  </w:p>
  <w:p w14:paraId="5B8E6CE1" w14:textId="77777777" w:rsidR="00776387" w:rsidRDefault="00776387">
    <w:pPr>
      <w:pStyle w:val="Cabealho"/>
    </w:pPr>
    <w:r>
      <w:rPr>
        <w:noProof/>
      </w:rPr>
      <w:drawing>
        <wp:inline distT="0" distB="0" distL="0" distR="0" wp14:anchorId="6EC1F8F8" wp14:editId="227947B1">
          <wp:extent cx="4955590" cy="72390"/>
          <wp:effectExtent l="0" t="0" r="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1080" cy="75976"/>
                  </a:xfrm>
                  <a:prstGeom prst="rect">
                    <a:avLst/>
                  </a:prstGeom>
                  <a:noFill/>
                  <a:ln>
                    <a:noFill/>
                  </a:ln>
                </pic:spPr>
              </pic:pic>
            </a:graphicData>
          </a:graphic>
        </wp:inline>
      </w:drawing>
    </w:r>
    <w:r>
      <w:rPr>
        <w:rFonts w:ascii="Cairo-SemiBold" w:eastAsiaTheme="minorHAnsi" w:hAnsi="Cairo-SemiBold" w:cs="Cairo-SemiBold"/>
        <w:b/>
        <w:bCs/>
        <w:sz w:val="18"/>
        <w:szCs w:val="18"/>
        <w:lang w:val="pt-BR"/>
      </w:rPr>
      <w:t xml:space="preserve">   RBCM 01 </w:t>
    </w:r>
    <w:r>
      <w:rPr>
        <w:rFonts w:ascii="Cairo-Regular" w:eastAsiaTheme="minorHAnsi" w:hAnsi="Cairo-Regular" w:cs="Cairo-Regular"/>
        <w:sz w:val="18"/>
        <w:szCs w:val="18"/>
        <w:lang w:val="pt-BR"/>
      </w:rPr>
      <w:t xml:space="preserve">| 2023 |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1340" w14:textId="77777777" w:rsidR="00191651" w:rsidRDefault="00000000">
    <w:pPr>
      <w:pStyle w:val="Cabealho"/>
      <w:rPr>
        <w:rFonts w:ascii="Cairo-Regular" w:eastAsiaTheme="minorHAnsi" w:hAnsi="Cairo-Regular" w:cs="Cairo-Regular"/>
        <w:color w:val="275B9C"/>
        <w:sz w:val="18"/>
        <w:szCs w:val="18"/>
        <w:lang w:val="pt-BR"/>
      </w:rPr>
    </w:pPr>
  </w:p>
  <w:p w14:paraId="2A4C3E3E" w14:textId="77777777" w:rsidR="00191651" w:rsidRDefault="00000000">
    <w:pPr>
      <w:pStyle w:val="Cabealho"/>
      <w:rPr>
        <w:rFonts w:ascii="Cairo-Regular" w:eastAsiaTheme="minorHAnsi" w:hAnsi="Cairo-Regular" w:cs="Cairo-Regular"/>
        <w:color w:val="275B9C"/>
        <w:sz w:val="18"/>
        <w:szCs w:val="18"/>
        <w:lang w:val="pt-BR"/>
      </w:rPr>
    </w:pPr>
    <w:hyperlink r:id="rId1" w:history="1">
      <w:r w:rsidRPr="00507DAC">
        <w:rPr>
          <w:rStyle w:val="Hyperlink"/>
          <w:rFonts w:ascii="Cairo-Regular" w:eastAsiaTheme="minorHAnsi" w:hAnsi="Cairo-Regular" w:cs="Cairo-Regular"/>
          <w:sz w:val="18"/>
          <w:szCs w:val="18"/>
          <w:lang w:val="pt-BR"/>
        </w:rPr>
        <w:t>www.uniceplac.edu.br/revistas-cientificas</w:t>
      </w:r>
    </w:hyperlink>
  </w:p>
  <w:p w14:paraId="49FC88A5" w14:textId="77777777" w:rsidR="00191651" w:rsidRDefault="00000000">
    <w:pPr>
      <w:pStyle w:val="Cabealho"/>
    </w:pPr>
    <w:r>
      <w:rPr>
        <w:noProof/>
      </w:rPr>
      <w:drawing>
        <wp:inline distT="0" distB="0" distL="0" distR="0" wp14:anchorId="770EC606" wp14:editId="0CCFBA03">
          <wp:extent cx="4955590" cy="72390"/>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1080" cy="75976"/>
                  </a:xfrm>
                  <a:prstGeom prst="rect">
                    <a:avLst/>
                  </a:prstGeom>
                  <a:noFill/>
                  <a:ln>
                    <a:noFill/>
                  </a:ln>
                </pic:spPr>
              </pic:pic>
            </a:graphicData>
          </a:graphic>
        </wp:inline>
      </w:drawing>
    </w:r>
    <w:r>
      <w:rPr>
        <w:rFonts w:ascii="Cairo-SemiBold" w:eastAsiaTheme="minorHAnsi" w:hAnsi="Cairo-SemiBold" w:cs="Cairo-SemiBold"/>
        <w:b/>
        <w:bCs/>
        <w:sz w:val="18"/>
        <w:szCs w:val="18"/>
        <w:lang w:val="pt-BR"/>
      </w:rPr>
      <w:t xml:space="preserve">   RBCM 01 </w:t>
    </w:r>
    <w:r>
      <w:rPr>
        <w:rFonts w:ascii="Cairo-Regular" w:eastAsiaTheme="minorHAnsi" w:hAnsi="Cairo-Regular" w:cs="Cairo-Regular"/>
        <w:sz w:val="18"/>
        <w:szCs w:val="18"/>
        <w:lang w:val="pt-BR"/>
      </w:rPr>
      <w:t xml:space="preserve">| 2023 |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7C28CD"/>
    <w:multiLevelType w:val="hybridMultilevel"/>
    <w:tmpl w:val="FD40164E"/>
    <w:lvl w:ilvl="0" w:tplc="0D82B82C">
      <w:start w:val="1"/>
      <w:numFmt w:val="decimal"/>
      <w:lvlText w:val="%1"/>
      <w:lvlJc w:val="left"/>
      <w:pPr>
        <w:ind w:left="113" w:hanging="180"/>
      </w:pPr>
      <w:rPr>
        <w:rFonts w:ascii="Times New Roman" w:eastAsia="Times New Roman" w:hAnsi="Times New Roman" w:cs="Times New Roman" w:hint="default"/>
        <w:color w:val="231F20"/>
        <w:w w:val="100"/>
        <w:sz w:val="24"/>
        <w:szCs w:val="24"/>
        <w:lang w:val="pt-PT" w:eastAsia="en-US" w:bidi="ar-SA"/>
      </w:rPr>
    </w:lvl>
    <w:lvl w:ilvl="1" w:tplc="E3C81B54">
      <w:numFmt w:val="bullet"/>
      <w:lvlText w:val="•"/>
      <w:lvlJc w:val="left"/>
      <w:pPr>
        <w:ind w:left="602" w:hanging="180"/>
      </w:pPr>
      <w:rPr>
        <w:rFonts w:hint="default"/>
        <w:lang w:val="pt-PT" w:eastAsia="en-US" w:bidi="ar-SA"/>
      </w:rPr>
    </w:lvl>
    <w:lvl w:ilvl="2" w:tplc="EADC8C36">
      <w:numFmt w:val="bullet"/>
      <w:lvlText w:val="•"/>
      <w:lvlJc w:val="left"/>
      <w:pPr>
        <w:ind w:left="1084" w:hanging="180"/>
      </w:pPr>
      <w:rPr>
        <w:rFonts w:hint="default"/>
        <w:lang w:val="pt-PT" w:eastAsia="en-US" w:bidi="ar-SA"/>
      </w:rPr>
    </w:lvl>
    <w:lvl w:ilvl="3" w:tplc="64ACAA26">
      <w:numFmt w:val="bullet"/>
      <w:lvlText w:val="•"/>
      <w:lvlJc w:val="left"/>
      <w:pPr>
        <w:ind w:left="1567" w:hanging="180"/>
      </w:pPr>
      <w:rPr>
        <w:rFonts w:hint="default"/>
        <w:lang w:val="pt-PT" w:eastAsia="en-US" w:bidi="ar-SA"/>
      </w:rPr>
    </w:lvl>
    <w:lvl w:ilvl="4" w:tplc="E278CAAA">
      <w:numFmt w:val="bullet"/>
      <w:lvlText w:val="•"/>
      <w:lvlJc w:val="left"/>
      <w:pPr>
        <w:ind w:left="2049" w:hanging="180"/>
      </w:pPr>
      <w:rPr>
        <w:rFonts w:hint="default"/>
        <w:lang w:val="pt-PT" w:eastAsia="en-US" w:bidi="ar-SA"/>
      </w:rPr>
    </w:lvl>
    <w:lvl w:ilvl="5" w:tplc="4F447834">
      <w:numFmt w:val="bullet"/>
      <w:lvlText w:val="•"/>
      <w:lvlJc w:val="left"/>
      <w:pPr>
        <w:ind w:left="2532" w:hanging="180"/>
      </w:pPr>
      <w:rPr>
        <w:rFonts w:hint="default"/>
        <w:lang w:val="pt-PT" w:eastAsia="en-US" w:bidi="ar-SA"/>
      </w:rPr>
    </w:lvl>
    <w:lvl w:ilvl="6" w:tplc="F2728414">
      <w:numFmt w:val="bullet"/>
      <w:lvlText w:val="•"/>
      <w:lvlJc w:val="left"/>
      <w:pPr>
        <w:ind w:left="3014" w:hanging="180"/>
      </w:pPr>
      <w:rPr>
        <w:rFonts w:hint="default"/>
        <w:lang w:val="pt-PT" w:eastAsia="en-US" w:bidi="ar-SA"/>
      </w:rPr>
    </w:lvl>
    <w:lvl w:ilvl="7" w:tplc="722EBDA6">
      <w:numFmt w:val="bullet"/>
      <w:lvlText w:val="•"/>
      <w:lvlJc w:val="left"/>
      <w:pPr>
        <w:ind w:left="3497" w:hanging="180"/>
      </w:pPr>
      <w:rPr>
        <w:rFonts w:hint="default"/>
        <w:lang w:val="pt-PT" w:eastAsia="en-US" w:bidi="ar-SA"/>
      </w:rPr>
    </w:lvl>
    <w:lvl w:ilvl="8" w:tplc="36EC5314">
      <w:numFmt w:val="bullet"/>
      <w:lvlText w:val="•"/>
      <w:lvlJc w:val="left"/>
      <w:pPr>
        <w:ind w:left="3979" w:hanging="180"/>
      </w:pPr>
      <w:rPr>
        <w:rFonts w:hint="default"/>
        <w:lang w:val="pt-PT" w:eastAsia="en-US" w:bidi="ar-SA"/>
      </w:rPr>
    </w:lvl>
  </w:abstractNum>
  <w:num w:numId="1" w16cid:durableId="131600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A97"/>
    <w:rsid w:val="00071164"/>
    <w:rsid w:val="001B67CF"/>
    <w:rsid w:val="001F1F48"/>
    <w:rsid w:val="00255014"/>
    <w:rsid w:val="00282B36"/>
    <w:rsid w:val="004C40CD"/>
    <w:rsid w:val="004F19FF"/>
    <w:rsid w:val="005F583B"/>
    <w:rsid w:val="00657315"/>
    <w:rsid w:val="006D0A97"/>
    <w:rsid w:val="00727AFC"/>
    <w:rsid w:val="00776387"/>
    <w:rsid w:val="00816EC2"/>
    <w:rsid w:val="0082763B"/>
    <w:rsid w:val="00A27ACE"/>
    <w:rsid w:val="00C56396"/>
    <w:rsid w:val="00D04AB5"/>
    <w:rsid w:val="00E302AF"/>
    <w:rsid w:val="00EB142F"/>
    <w:rsid w:val="00EC4AA2"/>
    <w:rsid w:val="00F40A7C"/>
    <w:rsid w:val="00F44060"/>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B8A67"/>
  <w15:chartTrackingRefBased/>
  <w15:docId w15:val="{3A0AC714-6525-49E2-BDB7-85216DEF8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A97"/>
    <w:pPr>
      <w:widowControl w:val="0"/>
      <w:autoSpaceDE w:val="0"/>
      <w:autoSpaceDN w:val="0"/>
      <w:spacing w:after="0" w:line="240" w:lineRule="auto"/>
    </w:pPr>
    <w:rPr>
      <w:rFonts w:ascii="Times New Roman" w:eastAsia="Times New Roman" w:hAnsi="Times New Roman" w:cs="Times New Roman"/>
      <w:lang w:val="pt-PT"/>
    </w:rPr>
  </w:style>
  <w:style w:type="paragraph" w:styleId="Ttulo1">
    <w:name w:val="heading 1"/>
    <w:basedOn w:val="Normal"/>
    <w:link w:val="Ttulo1Char"/>
    <w:uiPriority w:val="9"/>
    <w:qFormat/>
    <w:rsid w:val="006D0A97"/>
    <w:pPr>
      <w:ind w:left="113"/>
      <w:outlineLvl w:val="0"/>
    </w:pPr>
    <w:rPr>
      <w:b/>
      <w:bCs/>
      <w:sz w:val="26"/>
      <w:szCs w:val="26"/>
    </w:rPr>
  </w:style>
  <w:style w:type="paragraph" w:styleId="Ttulo2">
    <w:name w:val="heading 2"/>
    <w:basedOn w:val="Normal"/>
    <w:link w:val="Ttulo2Char"/>
    <w:uiPriority w:val="9"/>
    <w:unhideWhenUsed/>
    <w:qFormat/>
    <w:rsid w:val="006D0A97"/>
    <w:pPr>
      <w:ind w:left="113"/>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D0A97"/>
    <w:rPr>
      <w:rFonts w:ascii="Times New Roman" w:eastAsia="Times New Roman" w:hAnsi="Times New Roman" w:cs="Times New Roman"/>
      <w:b/>
      <w:bCs/>
      <w:sz w:val="26"/>
      <w:szCs w:val="26"/>
      <w:lang w:val="pt-PT"/>
    </w:rPr>
  </w:style>
  <w:style w:type="character" w:customStyle="1" w:styleId="Ttulo2Char">
    <w:name w:val="Título 2 Char"/>
    <w:basedOn w:val="Fontepargpadro"/>
    <w:link w:val="Ttulo2"/>
    <w:uiPriority w:val="9"/>
    <w:rsid w:val="006D0A97"/>
    <w:rPr>
      <w:rFonts w:ascii="Times New Roman" w:eastAsia="Times New Roman" w:hAnsi="Times New Roman" w:cs="Times New Roman"/>
      <w:b/>
      <w:bCs/>
      <w:sz w:val="24"/>
      <w:szCs w:val="24"/>
      <w:lang w:val="pt-PT"/>
    </w:rPr>
  </w:style>
  <w:style w:type="table" w:customStyle="1" w:styleId="TableNormal">
    <w:name w:val="Table Normal"/>
    <w:uiPriority w:val="2"/>
    <w:semiHidden/>
    <w:unhideWhenUsed/>
    <w:qFormat/>
    <w:rsid w:val="006D0A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6D0A97"/>
    <w:rPr>
      <w:sz w:val="24"/>
      <w:szCs w:val="24"/>
    </w:rPr>
  </w:style>
  <w:style w:type="character" w:customStyle="1" w:styleId="CorpodetextoChar">
    <w:name w:val="Corpo de texto Char"/>
    <w:basedOn w:val="Fontepargpadro"/>
    <w:link w:val="Corpodetexto"/>
    <w:uiPriority w:val="1"/>
    <w:rsid w:val="006D0A97"/>
    <w:rPr>
      <w:rFonts w:ascii="Times New Roman" w:eastAsia="Times New Roman" w:hAnsi="Times New Roman" w:cs="Times New Roman"/>
      <w:sz w:val="24"/>
      <w:szCs w:val="24"/>
      <w:lang w:val="pt-PT"/>
    </w:rPr>
  </w:style>
  <w:style w:type="paragraph" w:styleId="Ttulo">
    <w:name w:val="Title"/>
    <w:basedOn w:val="Normal"/>
    <w:link w:val="TtuloChar"/>
    <w:uiPriority w:val="10"/>
    <w:qFormat/>
    <w:rsid w:val="006D0A97"/>
    <w:pPr>
      <w:spacing w:before="16"/>
      <w:ind w:left="113"/>
    </w:pPr>
    <w:rPr>
      <w:b/>
      <w:bCs/>
      <w:sz w:val="32"/>
      <w:szCs w:val="32"/>
    </w:rPr>
  </w:style>
  <w:style w:type="character" w:customStyle="1" w:styleId="TtuloChar">
    <w:name w:val="Título Char"/>
    <w:basedOn w:val="Fontepargpadro"/>
    <w:link w:val="Ttulo"/>
    <w:uiPriority w:val="10"/>
    <w:rsid w:val="006D0A97"/>
    <w:rPr>
      <w:rFonts w:ascii="Times New Roman" w:eastAsia="Times New Roman" w:hAnsi="Times New Roman" w:cs="Times New Roman"/>
      <w:b/>
      <w:bCs/>
      <w:sz w:val="32"/>
      <w:szCs w:val="32"/>
      <w:lang w:val="pt-PT"/>
    </w:rPr>
  </w:style>
  <w:style w:type="paragraph" w:styleId="PargrafodaLista">
    <w:name w:val="List Paragraph"/>
    <w:basedOn w:val="Normal"/>
    <w:uiPriority w:val="1"/>
    <w:qFormat/>
    <w:rsid w:val="006D0A97"/>
    <w:pPr>
      <w:spacing w:before="12"/>
      <w:ind w:left="113" w:right="185"/>
    </w:pPr>
  </w:style>
  <w:style w:type="paragraph" w:customStyle="1" w:styleId="TableParagraph">
    <w:name w:val="Table Paragraph"/>
    <w:basedOn w:val="Normal"/>
    <w:uiPriority w:val="1"/>
    <w:qFormat/>
    <w:rsid w:val="006D0A97"/>
  </w:style>
  <w:style w:type="paragraph" w:styleId="Cabealho">
    <w:name w:val="header"/>
    <w:basedOn w:val="Normal"/>
    <w:link w:val="CabealhoChar"/>
    <w:uiPriority w:val="99"/>
    <w:unhideWhenUsed/>
    <w:rsid w:val="006D0A97"/>
    <w:pPr>
      <w:tabs>
        <w:tab w:val="center" w:pos="4252"/>
        <w:tab w:val="right" w:pos="8504"/>
      </w:tabs>
    </w:pPr>
  </w:style>
  <w:style w:type="character" w:customStyle="1" w:styleId="CabealhoChar">
    <w:name w:val="Cabeçalho Char"/>
    <w:basedOn w:val="Fontepargpadro"/>
    <w:link w:val="Cabealho"/>
    <w:uiPriority w:val="99"/>
    <w:rsid w:val="006D0A97"/>
    <w:rPr>
      <w:rFonts w:ascii="Times New Roman" w:eastAsia="Times New Roman" w:hAnsi="Times New Roman" w:cs="Times New Roman"/>
      <w:lang w:val="pt-PT"/>
    </w:rPr>
  </w:style>
  <w:style w:type="paragraph" w:styleId="Rodap">
    <w:name w:val="footer"/>
    <w:basedOn w:val="Normal"/>
    <w:link w:val="RodapChar"/>
    <w:uiPriority w:val="99"/>
    <w:unhideWhenUsed/>
    <w:rsid w:val="006D0A97"/>
    <w:pPr>
      <w:tabs>
        <w:tab w:val="center" w:pos="4252"/>
        <w:tab w:val="right" w:pos="8504"/>
      </w:tabs>
    </w:pPr>
  </w:style>
  <w:style w:type="character" w:customStyle="1" w:styleId="RodapChar">
    <w:name w:val="Rodapé Char"/>
    <w:basedOn w:val="Fontepargpadro"/>
    <w:link w:val="Rodap"/>
    <w:uiPriority w:val="99"/>
    <w:rsid w:val="006D0A97"/>
    <w:rPr>
      <w:rFonts w:ascii="Times New Roman" w:eastAsia="Times New Roman" w:hAnsi="Times New Roman" w:cs="Times New Roman"/>
      <w:lang w:val="pt-PT"/>
    </w:rPr>
  </w:style>
  <w:style w:type="character" w:styleId="Refdecomentrio">
    <w:name w:val="annotation reference"/>
    <w:basedOn w:val="Fontepargpadro"/>
    <w:uiPriority w:val="99"/>
    <w:semiHidden/>
    <w:unhideWhenUsed/>
    <w:rsid w:val="006D0A97"/>
    <w:rPr>
      <w:sz w:val="16"/>
      <w:szCs w:val="16"/>
    </w:rPr>
  </w:style>
  <w:style w:type="paragraph" w:styleId="Textodecomentrio">
    <w:name w:val="annotation text"/>
    <w:basedOn w:val="Normal"/>
    <w:link w:val="TextodecomentrioChar"/>
    <w:uiPriority w:val="99"/>
    <w:unhideWhenUsed/>
    <w:rsid w:val="006D0A97"/>
    <w:rPr>
      <w:sz w:val="20"/>
      <w:szCs w:val="20"/>
    </w:rPr>
  </w:style>
  <w:style w:type="character" w:customStyle="1" w:styleId="TextodecomentrioChar">
    <w:name w:val="Texto de comentário Char"/>
    <w:basedOn w:val="Fontepargpadro"/>
    <w:link w:val="Textodecomentrio"/>
    <w:uiPriority w:val="99"/>
    <w:rsid w:val="006D0A97"/>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D0A97"/>
    <w:rPr>
      <w:b/>
      <w:bCs/>
    </w:rPr>
  </w:style>
  <w:style w:type="character" w:customStyle="1" w:styleId="AssuntodocomentrioChar">
    <w:name w:val="Assunto do comentário Char"/>
    <w:basedOn w:val="TextodecomentrioChar"/>
    <w:link w:val="Assuntodocomentrio"/>
    <w:uiPriority w:val="99"/>
    <w:semiHidden/>
    <w:rsid w:val="006D0A97"/>
    <w:rPr>
      <w:rFonts w:ascii="Times New Roman" w:eastAsia="Times New Roman" w:hAnsi="Times New Roman" w:cs="Times New Roman"/>
      <w:b/>
      <w:bCs/>
      <w:sz w:val="20"/>
      <w:szCs w:val="20"/>
      <w:lang w:val="pt-PT"/>
    </w:rPr>
  </w:style>
  <w:style w:type="character" w:styleId="Hyperlink">
    <w:name w:val="Hyperlink"/>
    <w:basedOn w:val="Fontepargpadro"/>
    <w:uiPriority w:val="99"/>
    <w:unhideWhenUsed/>
    <w:rsid w:val="006D0A97"/>
    <w:rPr>
      <w:color w:val="0563C1" w:themeColor="hyperlink"/>
      <w:u w:val="single"/>
    </w:rPr>
  </w:style>
  <w:style w:type="character" w:styleId="MenoPendente">
    <w:name w:val="Unresolved Mention"/>
    <w:basedOn w:val="Fontepargpadro"/>
    <w:uiPriority w:val="99"/>
    <w:semiHidden/>
    <w:unhideWhenUsed/>
    <w:rsid w:val="006D0A97"/>
    <w:rPr>
      <w:color w:val="605E5C"/>
      <w:shd w:val="clear" w:color="auto" w:fill="E1DFDD"/>
    </w:rPr>
  </w:style>
  <w:style w:type="paragraph" w:customStyle="1" w:styleId="EndNoteBibliographyTitle">
    <w:name w:val="EndNote Bibliography Title"/>
    <w:basedOn w:val="Normal"/>
    <w:link w:val="EndNoteBibliographyTitleChar"/>
    <w:rsid w:val="006D0A97"/>
    <w:pPr>
      <w:jc w:val="center"/>
    </w:pPr>
    <w:rPr>
      <w:noProof/>
      <w:sz w:val="24"/>
      <w:szCs w:val="24"/>
      <w:lang w:val="en-US"/>
    </w:rPr>
  </w:style>
  <w:style w:type="character" w:customStyle="1" w:styleId="EndNoteBibliographyTitleChar">
    <w:name w:val="EndNote Bibliography Title Char"/>
    <w:basedOn w:val="CorpodetextoChar"/>
    <w:link w:val="EndNoteBibliographyTitle"/>
    <w:rsid w:val="006D0A97"/>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6D0A97"/>
    <w:pPr>
      <w:jc w:val="both"/>
    </w:pPr>
    <w:rPr>
      <w:noProof/>
      <w:sz w:val="24"/>
      <w:szCs w:val="24"/>
      <w:lang w:val="en-US"/>
    </w:rPr>
  </w:style>
  <w:style w:type="character" w:customStyle="1" w:styleId="EndNoteBibliographyChar">
    <w:name w:val="EndNote Bibliography Char"/>
    <w:basedOn w:val="CorpodetextoChar"/>
    <w:link w:val="EndNoteBibliography"/>
    <w:rsid w:val="006D0A97"/>
    <w:rPr>
      <w:rFonts w:ascii="Times New Roman" w:eastAsia="Times New Roman" w:hAnsi="Times New Roman" w:cs="Times New Roman"/>
      <w:noProof/>
      <w:sz w:val="24"/>
      <w:szCs w:val="24"/>
      <w:lang w:val="en-US"/>
    </w:rPr>
  </w:style>
  <w:style w:type="table" w:styleId="Tabelacomgrade">
    <w:name w:val="Table Grid"/>
    <w:basedOn w:val="Tabelanormal"/>
    <w:uiPriority w:val="39"/>
    <w:rsid w:val="006D0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uiPriority w:val="99"/>
    <w:semiHidden/>
    <w:unhideWhenUsed/>
    <w:rsid w:val="006D0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uniceplac.edu.br/revistas-cientifica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uniceplac.edu.br/revistas-cientifica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2590</Words>
  <Characters>13987</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Carolina Leal</dc:creator>
  <cp:keywords/>
  <dc:description/>
  <cp:lastModifiedBy>Maria Carolina Leal</cp:lastModifiedBy>
  <cp:revision>4</cp:revision>
  <dcterms:created xsi:type="dcterms:W3CDTF">2023-07-21T02:35:00Z</dcterms:created>
  <dcterms:modified xsi:type="dcterms:W3CDTF">2023-09-03T20:25:00Z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cb8a931c-45e4-4d4c-8b7b-de34a54c5326</vt:lpwstr>
  </property>
</Properties>
</file>